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304c0cd82f4c5f" w:history="1">
              <w:r>
                <w:rPr>
                  <w:rStyle w:val="Hyperlink"/>
                </w:rPr>
                <w:t>2024-2030年中国人身险市场现状全面调研与发展趋势报告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304c0cd82f4c5f" w:history="1">
              <w:r>
                <w:rPr>
                  <w:rStyle w:val="Hyperlink"/>
                </w:rPr>
                <w:t>2024-2030年中国人身险市场现状全面调研与发展趋势报告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2638066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304c0cd82f4c5f" w:history="1">
                <w:r>
                  <w:rPr>
                    <w:rStyle w:val="Hyperlink"/>
                  </w:rPr>
                  <w:t>https://www.20087.com/6/06/RenShenXianXianZhuangYuFaZhanQuS.html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身保险市场在全球范围内持续增长，其产品种类日益丰富，涵盖了寿险、健康险、意外伤害险等多个领域。随着消费者保险意识的增强，个性化、定制化保险产品成为市场趋势，保险公司纷纷利用大数据和人工智能技术优化产品设计，提高风险评估的精准度，并通过数字化平台提升服务效率与客户体验。</w:t>
      </w:r>
      <w:r>
        <w:rPr>
          <w:rFonts w:hint="eastAsia"/>
        </w:rPr>
        <w:br/>
      </w:r>
      <w:r>
        <w:rPr>
          <w:rFonts w:hint="eastAsia"/>
        </w:rPr>
        <w:t>　　未来人身险行业的发展将更加注重科技融合与跨界合作，如结合健康管理服务，通过穿戴设备监测用户健康数据，实现保险与健康管理的深度融合。可持续性和社会责任也将成为重要议题，推动保险产品向绿色、环保方向发展。同时，面对人口老龄化的挑战，养老保险和长期护理保险需求将显著增加，促使保险公司开发更多面向老年人的保险产品。</w:t>
      </w:r>
      <w:r>
        <w:rPr>
          <w:rFonts w:hint="eastAsia"/>
        </w:rPr>
        <w:br/>
      </w:r>
      <w:r>
        <w:rPr>
          <w:rFonts w:hint="eastAsia"/>
        </w:rPr>
        <w:t>　　《</w:t>
      </w:r>
      <w:hyperlink r:id="R0d304c0cd82f4c5f" w:history="1">
        <w:r>
          <w:rPr>
            <w:rStyle w:val="Hyperlink"/>
          </w:rPr>
          <w:t>2024-2030年中国人身险市场现状全面调研与发展趋势报告</w:t>
        </w:r>
      </w:hyperlink>
      <w:r>
        <w:rPr>
          <w:rFonts w:hint="eastAsia"/>
        </w:rPr>
        <w:t>》是在大量的市场调研基础上，主要依据国家统计局、商务部、发改委、国务院发展研究中心、人身险相关行业协会、国内外人身险相关刊物的基础信息以及人身险行业研究单位提供的详实资料，结合深入的市场调研资料，立足于当前中国宏观经济、政策、主要行业对人身险行业的影响，重点探讨了人身险行业整体及人身险相关子行业的运行情况，并对未来人身险行业的发展趋势和前景进行分析和预测。</w:t>
      </w:r>
      <w:r>
        <w:rPr>
          <w:rFonts w:hint="eastAsia"/>
        </w:rPr>
        <w:br/>
      </w:r>
      <w:r>
        <w:rPr>
          <w:rFonts w:hint="eastAsia"/>
        </w:rPr>
        <w:t>　　市场调研网发布的《</w:t>
      </w:r>
      <w:hyperlink r:id="R0d304c0cd82f4c5f" w:history="1">
        <w:r>
          <w:rPr>
            <w:rStyle w:val="Hyperlink"/>
          </w:rPr>
          <w:t>2024-2030年中国人身险市场现状全面调研与发展趋势报告</w:t>
        </w:r>
      </w:hyperlink>
      <w:r>
        <w:rPr>
          <w:rFonts w:hint="eastAsia"/>
        </w:rPr>
        <w:t>》数据及时全面、图表丰富、反映直观，在对人身险市场发展现状和趋势进行深度分析和预测的基础上，研究了人身险行业今后的发展前景，为人身险企业在当前激烈的市场竞争中洞察投资机会，合理调整经营策略；为人身险战略投资者选择恰当的投资时机，公司领导层做战略规划，提供市场情报信息以及合理参考建议，《</w:t>
      </w:r>
      <w:hyperlink r:id="R0d304c0cd82f4c5f" w:history="1">
        <w:r>
          <w:rPr>
            <w:rStyle w:val="Hyperlink"/>
          </w:rPr>
          <w:t>2024-2030年中国人身险市场现状全面调研与发展趋势报告</w:t>
        </w:r>
      </w:hyperlink>
      <w:r>
        <w:rPr>
          <w:rFonts w:hint="eastAsia"/>
        </w:rPr>
        <w:t>》是相关人身险企业、研究单位及银行、政府等准确、全面、迅速了解目前人身险行业发展动向、把握企业战略发展定位方向不可或缺的专业性报告。</w:t>
      </w:r>
      <w:r>
        <w:rPr>
          <w:rFonts w:hint="eastAsia"/>
        </w:rPr>
        <w:br/>
      </w:r>
      <w:r>
        <w:rPr>
          <w:rFonts w:hint="eastAsia"/>
        </w:rPr>
        <w:br/>
      </w:r>
      <w:r>
        <w:rPr>
          <w:rFonts w:hint="eastAsia"/>
        </w:rPr>
        <w:t>第一章 人身险行业概述</w:t>
      </w:r>
      <w:r>
        <w:rPr>
          <w:rFonts w:hint="eastAsia"/>
        </w:rPr>
        <w:br/>
      </w:r>
      <w:r>
        <w:rPr>
          <w:rFonts w:hint="eastAsia"/>
        </w:rPr>
        <w:t>　　第一节 人身险行业相关概述</w:t>
      </w:r>
      <w:r>
        <w:rPr>
          <w:rFonts w:hint="eastAsia"/>
        </w:rPr>
        <w:br/>
      </w:r>
      <w:r>
        <w:rPr>
          <w:rFonts w:hint="eastAsia"/>
        </w:rPr>
        <w:t>　　　　一、人身险的概念、种类、特征</w:t>
      </w:r>
      <w:r>
        <w:rPr>
          <w:rFonts w:hint="eastAsia"/>
        </w:rPr>
        <w:br/>
      </w:r>
      <w:r>
        <w:rPr>
          <w:rFonts w:hint="eastAsia"/>
        </w:rPr>
        <w:t>　　　　二、人身险在保险体系中的位置</w:t>
      </w:r>
      <w:r>
        <w:rPr>
          <w:rFonts w:hint="eastAsia"/>
        </w:rPr>
        <w:br/>
      </w:r>
      <w:r>
        <w:rPr>
          <w:rFonts w:hint="eastAsia"/>
        </w:rPr>
        <w:t>　　　　三、人身险五要素</w:t>
      </w:r>
      <w:r>
        <w:rPr>
          <w:rFonts w:hint="eastAsia"/>
        </w:rPr>
        <w:br/>
      </w:r>
      <w:r>
        <w:rPr>
          <w:rFonts w:hint="eastAsia"/>
        </w:rPr>
        <w:t>　　　　四、人身险的作用</w:t>
      </w:r>
      <w:r>
        <w:rPr>
          <w:rFonts w:hint="eastAsia"/>
        </w:rPr>
        <w:br/>
      </w:r>
      <w:r>
        <w:rPr>
          <w:rFonts w:hint="eastAsia"/>
        </w:rPr>
        <w:br/>
      </w:r>
      <w:r>
        <w:rPr>
          <w:rFonts w:hint="eastAsia"/>
        </w:rPr>
        <w:t>第二章 2024年世界人身险所属行业与市场分析</w:t>
      </w:r>
      <w:r>
        <w:rPr>
          <w:rFonts w:hint="eastAsia"/>
        </w:rPr>
        <w:br/>
      </w:r>
      <w:r>
        <w:rPr>
          <w:rFonts w:hint="eastAsia"/>
        </w:rPr>
        <w:t>　　第一节 世界人身险行业生产总体概况</w:t>
      </w:r>
      <w:r>
        <w:rPr>
          <w:rFonts w:hint="eastAsia"/>
        </w:rPr>
        <w:br/>
      </w:r>
      <w:r>
        <w:rPr>
          <w:rFonts w:hint="eastAsia"/>
        </w:rPr>
        <w:t>　　　　一、世界人身险行业生产总体概况</w:t>
      </w:r>
      <w:r>
        <w:rPr>
          <w:rFonts w:hint="eastAsia"/>
        </w:rPr>
        <w:br/>
      </w:r>
      <w:r>
        <w:rPr>
          <w:rFonts w:hint="eastAsia"/>
        </w:rPr>
        <w:t>　　　　二、世界人身险行业区域分布情况</w:t>
      </w:r>
      <w:r>
        <w:rPr>
          <w:rFonts w:hint="eastAsia"/>
        </w:rPr>
        <w:br/>
      </w:r>
      <w:r>
        <w:rPr>
          <w:rFonts w:hint="eastAsia"/>
        </w:rPr>
        <w:t>　　　　三、2024年世界人身险所属行业承保数据分析</w:t>
      </w:r>
      <w:r>
        <w:rPr>
          <w:rFonts w:hint="eastAsia"/>
        </w:rPr>
        <w:br/>
      </w:r>
      <w:r>
        <w:rPr>
          <w:rFonts w:hint="eastAsia"/>
        </w:rPr>
        <w:t>　　第二节 世界人身险行业市场分析</w:t>
      </w:r>
      <w:r>
        <w:rPr>
          <w:rFonts w:hint="eastAsia"/>
        </w:rPr>
        <w:br/>
      </w:r>
      <w:r>
        <w:rPr>
          <w:rFonts w:hint="eastAsia"/>
        </w:rPr>
        <w:br/>
      </w:r>
      <w:r>
        <w:rPr>
          <w:rFonts w:hint="eastAsia"/>
        </w:rPr>
        <w:t>第三章 2024年中国保险所属行业发展分析</w:t>
      </w:r>
      <w:r>
        <w:rPr>
          <w:rFonts w:hint="eastAsia"/>
        </w:rPr>
        <w:br/>
      </w:r>
      <w:r>
        <w:rPr>
          <w:rFonts w:hint="eastAsia"/>
        </w:rPr>
        <w:t>　　第一节 2024年全球保险所属行业发展状况</w:t>
      </w:r>
      <w:r>
        <w:rPr>
          <w:rFonts w:hint="eastAsia"/>
        </w:rPr>
        <w:br/>
      </w:r>
      <w:r>
        <w:rPr>
          <w:rFonts w:hint="eastAsia"/>
        </w:rPr>
        <w:t>　　　　一、2024年世界保险行业分布概况</w:t>
      </w:r>
      <w:r>
        <w:rPr>
          <w:rFonts w:hint="eastAsia"/>
        </w:rPr>
        <w:br/>
      </w:r>
      <w:r>
        <w:rPr>
          <w:rFonts w:hint="eastAsia"/>
        </w:rPr>
        <w:t>　　　　二、2024年全球中国保险行业发展情况</w:t>
      </w:r>
      <w:r>
        <w:rPr>
          <w:rFonts w:hint="eastAsia"/>
        </w:rPr>
        <w:br/>
      </w:r>
      <w:r>
        <w:rPr>
          <w:rFonts w:hint="eastAsia"/>
        </w:rPr>
        <w:t>　　第二节 年中国保险行业的发展</w:t>
      </w:r>
      <w:r>
        <w:rPr>
          <w:rFonts w:hint="eastAsia"/>
        </w:rPr>
        <w:br/>
      </w:r>
      <w:r>
        <w:rPr>
          <w:rFonts w:hint="eastAsia"/>
        </w:rPr>
        <w:t>　　　　一、年中国保险行业发展情况</w:t>
      </w:r>
      <w:r>
        <w:rPr>
          <w:rFonts w:hint="eastAsia"/>
        </w:rPr>
        <w:br/>
      </w:r>
      <w:r>
        <w:rPr>
          <w:rFonts w:hint="eastAsia"/>
        </w:rPr>
        <w:t>　　　　通常各公司会公布年度保费收入前五的险种情况及保费规模。上市险企看，新华除了公布总保费前5的险种外，还公布新单前5的险种情况；国寿公布保费收入前5大的险种及当年新单。上市险企前五大险种保费占比大约为25%，而新单集中度较高，新华18年新单前5的产品集中度超过50%。总保费方面，基本为续期保费支撑，尤其是16-18年开门红产品的续期保费，但太保（金佑、金诺）以及新华（健康无忧、多倍保）保障型产品规模保费同样占据不小份额。由于产品不断的迭代升级以及老产品停售，贡献总保费与新单保费的产品可能存在较大差异：以国寿看18年总保费收入前5的均为年金类产品，总保费达1417亿元，而5款产品18年贡献新单标保96亿元，大多数产品已停售而仅为续期；新华看总保费及新单保费前5产品也存在明显差别。</w:t>
      </w:r>
      <w:r>
        <w:rPr>
          <w:rFonts w:hint="eastAsia"/>
        </w:rPr>
        <w:br/>
      </w:r>
      <w:r>
        <w:rPr>
          <w:rFonts w:hint="eastAsia"/>
        </w:rPr>
        <w:t>　　　　2018年上市险企前5大保险产品情况</w:t>
      </w:r>
      <w:r>
        <w:rPr>
          <w:rFonts w:hint="eastAsia"/>
        </w:rPr>
        <w:br/>
      </w:r>
      <w:r>
        <w:rPr>
          <w:rFonts w:hint="eastAsia"/>
        </w:rPr>
        <w:t>　　　　二、2024年中国保险行业的特点</w:t>
      </w:r>
      <w:r>
        <w:rPr>
          <w:rFonts w:hint="eastAsia"/>
        </w:rPr>
        <w:br/>
      </w:r>
      <w:r>
        <w:rPr>
          <w:rFonts w:hint="eastAsia"/>
        </w:rPr>
        <w:t>　　　　三、中国保险行业的稀缺</w:t>
      </w:r>
      <w:r>
        <w:rPr>
          <w:rFonts w:hint="eastAsia"/>
        </w:rPr>
        <w:br/>
      </w:r>
      <w:r>
        <w:rPr>
          <w:rFonts w:hint="eastAsia"/>
        </w:rPr>
        <w:t>　　　　四、中国引进外资和利用境外人身险行业资源不平衡</w:t>
      </w:r>
      <w:r>
        <w:rPr>
          <w:rFonts w:hint="eastAsia"/>
        </w:rPr>
        <w:br/>
      </w:r>
      <w:r>
        <w:rPr>
          <w:rFonts w:hint="eastAsia"/>
        </w:rPr>
        <w:t>　　　　五、中国人身险行业企业资源勘查具有较大发展潜力</w:t>
      </w:r>
      <w:r>
        <w:rPr>
          <w:rFonts w:hint="eastAsia"/>
        </w:rPr>
        <w:br/>
      </w:r>
      <w:r>
        <w:rPr>
          <w:rFonts w:hint="eastAsia"/>
        </w:rPr>
        <w:t>　　　　六、外资开发中国人身险行业资源的政策变化情况</w:t>
      </w:r>
      <w:r>
        <w:rPr>
          <w:rFonts w:hint="eastAsia"/>
        </w:rPr>
        <w:br/>
      </w:r>
      <w:r>
        <w:rPr>
          <w:rFonts w:hint="eastAsia"/>
        </w:rPr>
        <w:t>　　第三节 中国保险行业改革发展分析</w:t>
      </w:r>
      <w:r>
        <w:rPr>
          <w:rFonts w:hint="eastAsia"/>
        </w:rPr>
        <w:br/>
      </w:r>
      <w:r>
        <w:rPr>
          <w:rFonts w:hint="eastAsia"/>
        </w:rPr>
        <w:t>　　　　一、中国保险行业改革路线和政策</w:t>
      </w:r>
      <w:r>
        <w:rPr>
          <w:rFonts w:hint="eastAsia"/>
        </w:rPr>
        <w:br/>
      </w:r>
      <w:r>
        <w:rPr>
          <w:rFonts w:hint="eastAsia"/>
        </w:rPr>
        <w:t>　　　　二、2024年中国保险行业改革发展现状</w:t>
      </w:r>
      <w:r>
        <w:rPr>
          <w:rFonts w:hint="eastAsia"/>
        </w:rPr>
        <w:br/>
      </w:r>
      <w:r>
        <w:rPr>
          <w:rFonts w:hint="eastAsia"/>
        </w:rPr>
        <w:t>　　　　三、中国保险行业改革取得的进展</w:t>
      </w:r>
      <w:r>
        <w:rPr>
          <w:rFonts w:hint="eastAsia"/>
        </w:rPr>
        <w:br/>
      </w:r>
      <w:r>
        <w:rPr>
          <w:rFonts w:hint="eastAsia"/>
        </w:rPr>
        <w:t>　　　　四、中国保险行业改革的成绩与存在的问题</w:t>
      </w:r>
      <w:r>
        <w:rPr>
          <w:rFonts w:hint="eastAsia"/>
        </w:rPr>
        <w:br/>
      </w:r>
      <w:r>
        <w:rPr>
          <w:rFonts w:hint="eastAsia"/>
        </w:rPr>
        <w:t>　　第四节 2024年宏观经济因素对中国保险行业影响</w:t>
      </w:r>
      <w:r>
        <w:rPr>
          <w:rFonts w:hint="eastAsia"/>
        </w:rPr>
        <w:br/>
      </w:r>
      <w:r>
        <w:rPr>
          <w:rFonts w:hint="eastAsia"/>
        </w:rPr>
        <w:t>　　第五节 2024年中国保险行业技术分析</w:t>
      </w:r>
      <w:r>
        <w:rPr>
          <w:rFonts w:hint="eastAsia"/>
        </w:rPr>
        <w:br/>
      </w:r>
      <w:r>
        <w:rPr>
          <w:rFonts w:hint="eastAsia"/>
        </w:rPr>
        <w:br/>
      </w:r>
      <w:r>
        <w:rPr>
          <w:rFonts w:hint="eastAsia"/>
        </w:rPr>
        <w:t>第四章 2024年中国人身险所属行业分析 第一节 2024年中国人身险行业总体概况</w:t>
      </w:r>
      <w:r>
        <w:rPr>
          <w:rFonts w:hint="eastAsia"/>
        </w:rPr>
        <w:br/>
      </w:r>
      <w:r>
        <w:rPr>
          <w:rFonts w:hint="eastAsia"/>
        </w:rPr>
        <w:t>　　第二节 2019-2024年中国人身险所属行业运行现况</w:t>
      </w:r>
      <w:r>
        <w:rPr>
          <w:rFonts w:hint="eastAsia"/>
        </w:rPr>
        <w:br/>
      </w:r>
      <w:r>
        <w:rPr>
          <w:rFonts w:hint="eastAsia"/>
        </w:rPr>
        <w:t>　　　　三、2019-2024年中国人身险所属行业经济运行情况</w:t>
      </w:r>
      <w:r>
        <w:rPr>
          <w:rFonts w:hint="eastAsia"/>
        </w:rPr>
        <w:br/>
      </w:r>
      <w:r>
        <w:rPr>
          <w:rFonts w:hint="eastAsia"/>
        </w:rPr>
        <w:t>　　第三节 人身险行业可持续发展的相关研究</w:t>
      </w:r>
      <w:r>
        <w:rPr>
          <w:rFonts w:hint="eastAsia"/>
        </w:rPr>
        <w:br/>
      </w:r>
      <w:r>
        <w:rPr>
          <w:rFonts w:hint="eastAsia"/>
        </w:rPr>
        <w:t>　　第四节 中国人身险行业投资分析</w:t>
      </w:r>
      <w:r>
        <w:rPr>
          <w:rFonts w:hint="eastAsia"/>
        </w:rPr>
        <w:br/>
      </w:r>
      <w:r>
        <w:rPr>
          <w:rFonts w:hint="eastAsia"/>
        </w:rPr>
        <w:t>　　　　一、中国人身险行业投资情况</w:t>
      </w:r>
      <w:r>
        <w:rPr>
          <w:rFonts w:hint="eastAsia"/>
        </w:rPr>
        <w:br/>
      </w:r>
      <w:r>
        <w:rPr>
          <w:rFonts w:hint="eastAsia"/>
        </w:rPr>
        <w:t>　　　　二、中国人身险行业投资环境及政策</w:t>
      </w:r>
      <w:r>
        <w:rPr>
          <w:rFonts w:hint="eastAsia"/>
        </w:rPr>
        <w:br/>
      </w:r>
      <w:r>
        <w:rPr>
          <w:rFonts w:hint="eastAsia"/>
        </w:rPr>
        <w:t>　　　　三、世界经济复苏条件下中国人身险行业投资潜力分析</w:t>
      </w:r>
      <w:r>
        <w:rPr>
          <w:rFonts w:hint="eastAsia"/>
        </w:rPr>
        <w:br/>
      </w:r>
      <w:r>
        <w:rPr>
          <w:rFonts w:hint="eastAsia"/>
        </w:rPr>
        <w:br/>
      </w:r>
      <w:r>
        <w:rPr>
          <w:rFonts w:hint="eastAsia"/>
        </w:rPr>
        <w:t>第五章 2024年中国人身险市场分析</w:t>
      </w:r>
      <w:r>
        <w:rPr>
          <w:rFonts w:hint="eastAsia"/>
        </w:rPr>
        <w:br/>
      </w:r>
      <w:r>
        <w:rPr>
          <w:rFonts w:hint="eastAsia"/>
        </w:rPr>
        <w:t>　　第一节 2024年中国人身险市场总体概况</w:t>
      </w:r>
      <w:r>
        <w:rPr>
          <w:rFonts w:hint="eastAsia"/>
        </w:rPr>
        <w:br/>
      </w:r>
      <w:r>
        <w:rPr>
          <w:rFonts w:hint="eastAsia"/>
        </w:rPr>
        <w:t>　　　　一、中国人身险市场的基本状况</w:t>
      </w:r>
      <w:r>
        <w:rPr>
          <w:rFonts w:hint="eastAsia"/>
        </w:rPr>
        <w:br/>
      </w:r>
      <w:r>
        <w:rPr>
          <w:rFonts w:hint="eastAsia"/>
        </w:rPr>
        <w:t>　　　　二、中国人身险市场的架构解析</w:t>
      </w:r>
      <w:r>
        <w:rPr>
          <w:rFonts w:hint="eastAsia"/>
        </w:rPr>
        <w:br/>
      </w:r>
      <w:r>
        <w:rPr>
          <w:rFonts w:hint="eastAsia"/>
        </w:rPr>
        <w:t>　　　　三、中国人身险市场呈快速发展态势</w:t>
      </w:r>
      <w:r>
        <w:rPr>
          <w:rFonts w:hint="eastAsia"/>
        </w:rPr>
        <w:br/>
      </w:r>
      <w:r>
        <w:rPr>
          <w:rFonts w:hint="eastAsia"/>
        </w:rPr>
        <w:t>　　第二节 2024年中国人身险市场发展近况</w:t>
      </w:r>
      <w:r>
        <w:rPr>
          <w:rFonts w:hint="eastAsia"/>
        </w:rPr>
        <w:br/>
      </w:r>
      <w:r>
        <w:rPr>
          <w:rFonts w:hint="eastAsia"/>
        </w:rPr>
        <w:t>　　　　一、人身险市场发展回顾</w:t>
      </w:r>
      <w:r>
        <w:rPr>
          <w:rFonts w:hint="eastAsia"/>
        </w:rPr>
        <w:br/>
      </w:r>
      <w:r>
        <w:rPr>
          <w:rFonts w:hint="eastAsia"/>
        </w:rPr>
        <w:t>　　　　二、2024年中国人身险市场运行状况</w:t>
      </w:r>
      <w:r>
        <w:rPr>
          <w:rFonts w:hint="eastAsia"/>
        </w:rPr>
        <w:br/>
      </w:r>
      <w:r>
        <w:rPr>
          <w:rFonts w:hint="eastAsia"/>
        </w:rPr>
        <w:t>　　第三节 中国人身险市场存在的问题及对策</w:t>
      </w:r>
      <w:r>
        <w:rPr>
          <w:rFonts w:hint="eastAsia"/>
        </w:rPr>
        <w:br/>
      </w:r>
      <w:r>
        <w:rPr>
          <w:rFonts w:hint="eastAsia"/>
        </w:rPr>
        <w:br/>
      </w:r>
      <w:r>
        <w:rPr>
          <w:rFonts w:hint="eastAsia"/>
        </w:rPr>
        <w:t>第六章 2024年中国人身险市场供需分析</w:t>
      </w:r>
      <w:r>
        <w:rPr>
          <w:rFonts w:hint="eastAsia"/>
        </w:rPr>
        <w:br/>
      </w:r>
      <w:r>
        <w:rPr>
          <w:rFonts w:hint="eastAsia"/>
        </w:rPr>
        <w:t>　　第一节 2024年全球人身险市场供给及需求分析</w:t>
      </w:r>
      <w:r>
        <w:rPr>
          <w:rFonts w:hint="eastAsia"/>
        </w:rPr>
        <w:br/>
      </w:r>
      <w:r>
        <w:rPr>
          <w:rFonts w:hint="eastAsia"/>
        </w:rPr>
        <w:t>　　　　一、2024年全球人身险市场供应概况</w:t>
      </w:r>
      <w:r>
        <w:rPr>
          <w:rFonts w:hint="eastAsia"/>
        </w:rPr>
        <w:br/>
      </w:r>
      <w:r>
        <w:rPr>
          <w:rFonts w:hint="eastAsia"/>
        </w:rPr>
        <w:t>　　　　二、2024年全球人身险市场需求概况</w:t>
      </w:r>
      <w:r>
        <w:rPr>
          <w:rFonts w:hint="eastAsia"/>
        </w:rPr>
        <w:br/>
      </w:r>
      <w:r>
        <w:rPr>
          <w:rFonts w:hint="eastAsia"/>
        </w:rPr>
        <w:t>　　　　三、2024年全球人身险市场供求总结</w:t>
      </w:r>
      <w:r>
        <w:rPr>
          <w:rFonts w:hint="eastAsia"/>
        </w:rPr>
        <w:br/>
      </w:r>
      <w:r>
        <w:rPr>
          <w:rFonts w:hint="eastAsia"/>
        </w:rPr>
        <w:t>　　第二节 2024年全球主要行业人身险需求分析</w:t>
      </w:r>
      <w:r>
        <w:rPr>
          <w:rFonts w:hint="eastAsia"/>
        </w:rPr>
        <w:br/>
      </w:r>
      <w:r>
        <w:rPr>
          <w:rFonts w:hint="eastAsia"/>
        </w:rPr>
        <w:t>　　第三节 中国人身险需求分析</w:t>
      </w:r>
      <w:r>
        <w:rPr>
          <w:rFonts w:hint="eastAsia"/>
        </w:rPr>
        <w:br/>
      </w:r>
      <w:r>
        <w:rPr>
          <w:rFonts w:hint="eastAsia"/>
        </w:rPr>
        <w:br/>
      </w:r>
      <w:r>
        <w:rPr>
          <w:rFonts w:hint="eastAsia"/>
        </w:rPr>
        <w:t>第七章 2024年中国人身险市场价格分析</w:t>
      </w:r>
      <w:r>
        <w:rPr>
          <w:rFonts w:hint="eastAsia"/>
        </w:rPr>
        <w:br/>
      </w:r>
      <w:r>
        <w:rPr>
          <w:rFonts w:hint="eastAsia"/>
        </w:rPr>
        <w:t>　　第一节 中国人身险市场价格综述</w:t>
      </w:r>
      <w:r>
        <w:rPr>
          <w:rFonts w:hint="eastAsia"/>
        </w:rPr>
        <w:br/>
      </w:r>
      <w:r>
        <w:rPr>
          <w:rFonts w:hint="eastAsia"/>
        </w:rPr>
        <w:t>　　　　一、中国人身险市场的价格确定机制</w:t>
      </w:r>
      <w:r>
        <w:rPr>
          <w:rFonts w:hint="eastAsia"/>
        </w:rPr>
        <w:br/>
      </w:r>
      <w:r>
        <w:rPr>
          <w:rFonts w:hint="eastAsia"/>
        </w:rPr>
        <w:t>　　　　二、人身险价格波动影响因素</w:t>
      </w:r>
      <w:r>
        <w:rPr>
          <w:rFonts w:hint="eastAsia"/>
        </w:rPr>
        <w:br/>
      </w:r>
      <w:r>
        <w:rPr>
          <w:rFonts w:hint="eastAsia"/>
        </w:rPr>
        <w:t>　　第二节 中国人身险价格走势分析</w:t>
      </w:r>
      <w:r>
        <w:rPr>
          <w:rFonts w:hint="eastAsia"/>
        </w:rPr>
        <w:br/>
      </w:r>
      <w:r>
        <w:rPr>
          <w:rFonts w:hint="eastAsia"/>
        </w:rPr>
        <w:t>　　　　一、中国人身险价格历史回顾</w:t>
      </w:r>
      <w:r>
        <w:rPr>
          <w:rFonts w:hint="eastAsia"/>
        </w:rPr>
        <w:br/>
      </w:r>
      <w:r>
        <w:rPr>
          <w:rFonts w:hint="eastAsia"/>
        </w:rPr>
        <w:t>　　　　二、2024年中国人身险市场价格分析</w:t>
      </w:r>
      <w:r>
        <w:rPr>
          <w:rFonts w:hint="eastAsia"/>
        </w:rPr>
        <w:br/>
      </w:r>
      <w:r>
        <w:rPr>
          <w:rFonts w:hint="eastAsia"/>
        </w:rPr>
        <w:t>　　　　三、2024年国际人身险市场价格分析</w:t>
      </w:r>
      <w:r>
        <w:rPr>
          <w:rFonts w:hint="eastAsia"/>
        </w:rPr>
        <w:br/>
      </w:r>
      <w:r>
        <w:rPr>
          <w:rFonts w:hint="eastAsia"/>
        </w:rPr>
        <w:t>　　　　四、影响人身险价格的因素</w:t>
      </w:r>
      <w:r>
        <w:rPr>
          <w:rFonts w:hint="eastAsia"/>
        </w:rPr>
        <w:br/>
      </w:r>
      <w:r>
        <w:rPr>
          <w:rFonts w:hint="eastAsia"/>
        </w:rPr>
        <w:t>　　第三节 2024-2030年中国人身险价格走势预测</w:t>
      </w:r>
      <w:r>
        <w:rPr>
          <w:rFonts w:hint="eastAsia"/>
        </w:rPr>
        <w:br/>
      </w:r>
      <w:r>
        <w:rPr>
          <w:rFonts w:hint="eastAsia"/>
        </w:rPr>
        <w:br/>
      </w:r>
      <w:r>
        <w:rPr>
          <w:rFonts w:hint="eastAsia"/>
        </w:rPr>
        <w:t>第八章 2024年中国人身险行业竞争格局分析</w:t>
      </w:r>
      <w:r>
        <w:rPr>
          <w:rFonts w:hint="eastAsia"/>
        </w:rPr>
        <w:br/>
      </w:r>
      <w:r>
        <w:rPr>
          <w:rFonts w:hint="eastAsia"/>
        </w:rPr>
        <w:t>　　第一节 人身险行业竞争格局概况</w:t>
      </w:r>
      <w:r>
        <w:rPr>
          <w:rFonts w:hint="eastAsia"/>
        </w:rPr>
        <w:br/>
      </w:r>
      <w:r>
        <w:rPr>
          <w:rFonts w:hint="eastAsia"/>
        </w:rPr>
        <w:t>　　　　一、中国人身险行业市场集中度分析</w:t>
      </w:r>
      <w:r>
        <w:rPr>
          <w:rFonts w:hint="eastAsia"/>
        </w:rPr>
        <w:br/>
      </w:r>
      <w:r>
        <w:rPr>
          <w:rFonts w:hint="eastAsia"/>
        </w:rPr>
        <w:t>　　　　二、人身险行业区域程度分析</w:t>
      </w:r>
      <w:r>
        <w:rPr>
          <w:rFonts w:hint="eastAsia"/>
        </w:rPr>
        <w:br/>
      </w:r>
      <w:r>
        <w:rPr>
          <w:rFonts w:hint="eastAsia"/>
        </w:rPr>
        <w:t>　　第二节 中国人身险行业竞争格局分析</w:t>
      </w:r>
      <w:r>
        <w:rPr>
          <w:rFonts w:hint="eastAsia"/>
        </w:rPr>
        <w:br/>
      </w:r>
      <w:r>
        <w:rPr>
          <w:rFonts w:hint="eastAsia"/>
        </w:rPr>
        <w:t>　　　　一、全国人身险行业竞争格局</w:t>
      </w:r>
      <w:r>
        <w:rPr>
          <w:rFonts w:hint="eastAsia"/>
        </w:rPr>
        <w:br/>
      </w:r>
      <w:r>
        <w:rPr>
          <w:rFonts w:hint="eastAsia"/>
        </w:rPr>
        <w:t>　　　　二、中国人身险行业资产竞争格局</w:t>
      </w:r>
      <w:r>
        <w:rPr>
          <w:rFonts w:hint="eastAsia"/>
        </w:rPr>
        <w:br/>
      </w:r>
      <w:r>
        <w:rPr>
          <w:rFonts w:hint="eastAsia"/>
        </w:rPr>
        <w:t>　　　　三、中国人身险行业保费收入竞争格局</w:t>
      </w:r>
      <w:r>
        <w:rPr>
          <w:rFonts w:hint="eastAsia"/>
        </w:rPr>
        <w:br/>
      </w:r>
      <w:r>
        <w:rPr>
          <w:rFonts w:hint="eastAsia"/>
        </w:rPr>
        <w:t>　　　　四、中国人身险行业利润竞争格局</w:t>
      </w:r>
      <w:r>
        <w:rPr>
          <w:rFonts w:hint="eastAsia"/>
        </w:rPr>
        <w:br/>
      </w:r>
      <w:r>
        <w:rPr>
          <w:rFonts w:hint="eastAsia"/>
        </w:rPr>
        <w:t>　　第三节 2024年中国人身险行业竞争策略</w:t>
      </w:r>
      <w:r>
        <w:rPr>
          <w:rFonts w:hint="eastAsia"/>
        </w:rPr>
        <w:br/>
      </w:r>
      <w:r>
        <w:rPr>
          <w:rFonts w:hint="eastAsia"/>
        </w:rPr>
        <w:br/>
      </w:r>
      <w:r>
        <w:rPr>
          <w:rFonts w:hint="eastAsia"/>
        </w:rPr>
        <w:t>第十章 中国人身险行业重点企业竞争分析</w:t>
      </w:r>
      <w:r>
        <w:rPr>
          <w:rFonts w:hint="eastAsia"/>
        </w:rPr>
        <w:br/>
      </w:r>
      <w:r>
        <w:rPr>
          <w:rFonts w:hint="eastAsia"/>
        </w:rPr>
        <w:t>　　第一节 中国平安保险（集团）股份有限公司</w:t>
      </w:r>
      <w:r>
        <w:rPr>
          <w:rFonts w:hint="eastAsia"/>
        </w:rPr>
        <w:br/>
      </w:r>
      <w:r>
        <w:rPr>
          <w:rFonts w:hint="eastAsia"/>
        </w:rPr>
        <w:t>　　　　一、企业概况</w:t>
      </w:r>
      <w:r>
        <w:rPr>
          <w:rFonts w:hint="eastAsia"/>
        </w:rPr>
        <w:br/>
      </w:r>
      <w:r>
        <w:rPr>
          <w:rFonts w:hint="eastAsia"/>
        </w:rPr>
        <w:t>　　　　二、盈利能力</w:t>
      </w:r>
      <w:r>
        <w:rPr>
          <w:rFonts w:hint="eastAsia"/>
        </w:rPr>
        <w:br/>
      </w:r>
      <w:r>
        <w:rPr>
          <w:rFonts w:hint="eastAsia"/>
        </w:rPr>
        <w:t>　　　　三、偿债能力</w:t>
      </w:r>
      <w:r>
        <w:rPr>
          <w:rFonts w:hint="eastAsia"/>
        </w:rPr>
        <w:br/>
      </w:r>
      <w:r>
        <w:rPr>
          <w:rFonts w:hint="eastAsia"/>
        </w:rPr>
        <w:t>　　　　四、运营能力</w:t>
      </w:r>
      <w:r>
        <w:rPr>
          <w:rFonts w:hint="eastAsia"/>
        </w:rPr>
        <w:br/>
      </w:r>
      <w:r>
        <w:rPr>
          <w:rFonts w:hint="eastAsia"/>
        </w:rPr>
        <w:t>　　第二节 新华人寿保险股份有限公司</w:t>
      </w:r>
      <w:r>
        <w:rPr>
          <w:rFonts w:hint="eastAsia"/>
        </w:rPr>
        <w:br/>
      </w:r>
      <w:r>
        <w:rPr>
          <w:rFonts w:hint="eastAsia"/>
        </w:rPr>
        <w:t>　　　　一、企业概况</w:t>
      </w:r>
      <w:r>
        <w:rPr>
          <w:rFonts w:hint="eastAsia"/>
        </w:rPr>
        <w:br/>
      </w:r>
      <w:r>
        <w:rPr>
          <w:rFonts w:hint="eastAsia"/>
        </w:rPr>
        <w:t>　　　　二、盈利能力</w:t>
      </w:r>
      <w:r>
        <w:rPr>
          <w:rFonts w:hint="eastAsia"/>
        </w:rPr>
        <w:br/>
      </w:r>
      <w:r>
        <w:rPr>
          <w:rFonts w:hint="eastAsia"/>
        </w:rPr>
        <w:t>　　　　三、偿债能力</w:t>
      </w:r>
      <w:r>
        <w:rPr>
          <w:rFonts w:hint="eastAsia"/>
        </w:rPr>
        <w:br/>
      </w:r>
      <w:r>
        <w:rPr>
          <w:rFonts w:hint="eastAsia"/>
        </w:rPr>
        <w:t>　　　　四、运营能力</w:t>
      </w:r>
      <w:r>
        <w:rPr>
          <w:rFonts w:hint="eastAsia"/>
        </w:rPr>
        <w:br/>
      </w:r>
      <w:r>
        <w:rPr>
          <w:rFonts w:hint="eastAsia"/>
        </w:rPr>
        <w:t>　　第三节 中国太平洋保险（集团）股份有限公司</w:t>
      </w:r>
      <w:r>
        <w:rPr>
          <w:rFonts w:hint="eastAsia"/>
        </w:rPr>
        <w:br/>
      </w:r>
      <w:r>
        <w:rPr>
          <w:rFonts w:hint="eastAsia"/>
        </w:rPr>
        <w:t>　　　　一、企业概况</w:t>
      </w:r>
      <w:r>
        <w:rPr>
          <w:rFonts w:hint="eastAsia"/>
        </w:rPr>
        <w:br/>
      </w:r>
      <w:r>
        <w:rPr>
          <w:rFonts w:hint="eastAsia"/>
        </w:rPr>
        <w:t>　　　　二、盈利能力</w:t>
      </w:r>
      <w:r>
        <w:rPr>
          <w:rFonts w:hint="eastAsia"/>
        </w:rPr>
        <w:br/>
      </w:r>
      <w:r>
        <w:rPr>
          <w:rFonts w:hint="eastAsia"/>
        </w:rPr>
        <w:t>　　　　三、偿债能力</w:t>
      </w:r>
      <w:r>
        <w:rPr>
          <w:rFonts w:hint="eastAsia"/>
        </w:rPr>
        <w:br/>
      </w:r>
      <w:r>
        <w:rPr>
          <w:rFonts w:hint="eastAsia"/>
        </w:rPr>
        <w:t>　　　　四、运营能力</w:t>
      </w:r>
      <w:r>
        <w:rPr>
          <w:rFonts w:hint="eastAsia"/>
        </w:rPr>
        <w:br/>
      </w:r>
      <w:r>
        <w:rPr>
          <w:rFonts w:hint="eastAsia"/>
        </w:rPr>
        <w:t>　　第四节 中国人民人寿保险股份有限公司</w:t>
      </w:r>
      <w:r>
        <w:rPr>
          <w:rFonts w:hint="eastAsia"/>
        </w:rPr>
        <w:br/>
      </w:r>
      <w:r>
        <w:rPr>
          <w:rFonts w:hint="eastAsia"/>
        </w:rPr>
        <w:t>　　　　一、企业概况</w:t>
      </w:r>
      <w:r>
        <w:rPr>
          <w:rFonts w:hint="eastAsia"/>
        </w:rPr>
        <w:br/>
      </w:r>
      <w:r>
        <w:rPr>
          <w:rFonts w:hint="eastAsia"/>
        </w:rPr>
        <w:t>　　　　二、盈利能力</w:t>
      </w:r>
      <w:r>
        <w:rPr>
          <w:rFonts w:hint="eastAsia"/>
        </w:rPr>
        <w:br/>
      </w:r>
      <w:r>
        <w:rPr>
          <w:rFonts w:hint="eastAsia"/>
        </w:rPr>
        <w:t>　　　　三、偿债能力</w:t>
      </w:r>
      <w:r>
        <w:rPr>
          <w:rFonts w:hint="eastAsia"/>
        </w:rPr>
        <w:br/>
      </w:r>
      <w:r>
        <w:rPr>
          <w:rFonts w:hint="eastAsia"/>
        </w:rPr>
        <w:t>　　　　四、运营能力</w:t>
      </w:r>
      <w:r>
        <w:rPr>
          <w:rFonts w:hint="eastAsia"/>
        </w:rPr>
        <w:br/>
      </w:r>
      <w:r>
        <w:rPr>
          <w:rFonts w:hint="eastAsia"/>
        </w:rPr>
        <w:t>　　第五节 泰康人寿保险股份有限公司</w:t>
      </w:r>
      <w:r>
        <w:rPr>
          <w:rFonts w:hint="eastAsia"/>
        </w:rPr>
        <w:br/>
      </w:r>
      <w:r>
        <w:rPr>
          <w:rFonts w:hint="eastAsia"/>
        </w:rPr>
        <w:t>　　　　一、企业概况</w:t>
      </w:r>
      <w:r>
        <w:rPr>
          <w:rFonts w:hint="eastAsia"/>
        </w:rPr>
        <w:br/>
      </w:r>
      <w:r>
        <w:rPr>
          <w:rFonts w:hint="eastAsia"/>
        </w:rPr>
        <w:t>　　　　二、盈利能力</w:t>
      </w:r>
      <w:r>
        <w:rPr>
          <w:rFonts w:hint="eastAsia"/>
        </w:rPr>
        <w:br/>
      </w:r>
      <w:r>
        <w:rPr>
          <w:rFonts w:hint="eastAsia"/>
        </w:rPr>
        <w:t>　　　　三、偿债能力</w:t>
      </w:r>
      <w:r>
        <w:rPr>
          <w:rFonts w:hint="eastAsia"/>
        </w:rPr>
        <w:br/>
      </w:r>
      <w:r>
        <w:rPr>
          <w:rFonts w:hint="eastAsia"/>
        </w:rPr>
        <w:t>　　　　四、运营能力</w:t>
      </w:r>
      <w:r>
        <w:rPr>
          <w:rFonts w:hint="eastAsia"/>
        </w:rPr>
        <w:br/>
      </w:r>
      <w:r>
        <w:rPr>
          <w:rFonts w:hint="eastAsia"/>
        </w:rPr>
        <w:t>　　第六节 中国太平保险集团公司</w:t>
      </w:r>
      <w:r>
        <w:rPr>
          <w:rFonts w:hint="eastAsia"/>
        </w:rPr>
        <w:br/>
      </w:r>
      <w:r>
        <w:rPr>
          <w:rFonts w:hint="eastAsia"/>
        </w:rPr>
        <w:t>　　　　一、企业概况</w:t>
      </w:r>
      <w:r>
        <w:rPr>
          <w:rFonts w:hint="eastAsia"/>
        </w:rPr>
        <w:br/>
      </w:r>
      <w:r>
        <w:rPr>
          <w:rFonts w:hint="eastAsia"/>
        </w:rPr>
        <w:t>　　　　二、盈利能力</w:t>
      </w:r>
      <w:r>
        <w:rPr>
          <w:rFonts w:hint="eastAsia"/>
        </w:rPr>
        <w:br/>
      </w:r>
      <w:r>
        <w:rPr>
          <w:rFonts w:hint="eastAsia"/>
        </w:rPr>
        <w:t>　　　　三、偿债能力</w:t>
      </w:r>
      <w:r>
        <w:rPr>
          <w:rFonts w:hint="eastAsia"/>
        </w:rPr>
        <w:br/>
      </w:r>
      <w:r>
        <w:rPr>
          <w:rFonts w:hint="eastAsia"/>
        </w:rPr>
        <w:t>　　　　四、运营能力</w:t>
      </w:r>
      <w:r>
        <w:rPr>
          <w:rFonts w:hint="eastAsia"/>
        </w:rPr>
        <w:br/>
      </w:r>
      <w:r>
        <w:rPr>
          <w:rFonts w:hint="eastAsia"/>
        </w:rPr>
        <w:t>　　第七节 中邮人寿保险股份有限公司</w:t>
      </w:r>
      <w:r>
        <w:rPr>
          <w:rFonts w:hint="eastAsia"/>
        </w:rPr>
        <w:br/>
      </w:r>
      <w:r>
        <w:rPr>
          <w:rFonts w:hint="eastAsia"/>
        </w:rPr>
        <w:t>　　　　一、企业概况</w:t>
      </w:r>
      <w:r>
        <w:rPr>
          <w:rFonts w:hint="eastAsia"/>
        </w:rPr>
        <w:br/>
      </w:r>
      <w:r>
        <w:rPr>
          <w:rFonts w:hint="eastAsia"/>
        </w:rPr>
        <w:t>　　　　二、盈利能力</w:t>
      </w:r>
      <w:r>
        <w:rPr>
          <w:rFonts w:hint="eastAsia"/>
        </w:rPr>
        <w:br/>
      </w:r>
      <w:r>
        <w:rPr>
          <w:rFonts w:hint="eastAsia"/>
        </w:rPr>
        <w:t>　　　　三、偿债能力</w:t>
      </w:r>
      <w:r>
        <w:rPr>
          <w:rFonts w:hint="eastAsia"/>
        </w:rPr>
        <w:br/>
      </w:r>
      <w:r>
        <w:rPr>
          <w:rFonts w:hint="eastAsia"/>
        </w:rPr>
        <w:t>　　　　四、运营能力</w:t>
      </w:r>
      <w:r>
        <w:rPr>
          <w:rFonts w:hint="eastAsia"/>
        </w:rPr>
        <w:br/>
      </w:r>
      <w:r>
        <w:rPr>
          <w:rFonts w:hint="eastAsia"/>
        </w:rPr>
        <w:t>　　第八节 国华人寿保险股份有限公司</w:t>
      </w:r>
      <w:r>
        <w:rPr>
          <w:rFonts w:hint="eastAsia"/>
        </w:rPr>
        <w:br/>
      </w:r>
      <w:r>
        <w:rPr>
          <w:rFonts w:hint="eastAsia"/>
        </w:rPr>
        <w:t>　　　　一、企业概况</w:t>
      </w:r>
      <w:r>
        <w:rPr>
          <w:rFonts w:hint="eastAsia"/>
        </w:rPr>
        <w:br/>
      </w:r>
      <w:r>
        <w:rPr>
          <w:rFonts w:hint="eastAsia"/>
        </w:rPr>
        <w:t>　　　　二、盈利能力</w:t>
      </w:r>
      <w:r>
        <w:rPr>
          <w:rFonts w:hint="eastAsia"/>
        </w:rPr>
        <w:br/>
      </w:r>
      <w:r>
        <w:rPr>
          <w:rFonts w:hint="eastAsia"/>
        </w:rPr>
        <w:t>　　　　三、偿债能力</w:t>
      </w:r>
      <w:r>
        <w:rPr>
          <w:rFonts w:hint="eastAsia"/>
        </w:rPr>
        <w:br/>
      </w:r>
      <w:r>
        <w:rPr>
          <w:rFonts w:hint="eastAsia"/>
        </w:rPr>
        <w:t>　　　　四、运营能力</w:t>
      </w:r>
      <w:r>
        <w:rPr>
          <w:rFonts w:hint="eastAsia"/>
        </w:rPr>
        <w:br/>
      </w:r>
      <w:r>
        <w:rPr>
          <w:rFonts w:hint="eastAsia"/>
        </w:rPr>
        <w:t>　　第九节 阳光保险集团股份有限公司</w:t>
      </w:r>
      <w:r>
        <w:rPr>
          <w:rFonts w:hint="eastAsia"/>
        </w:rPr>
        <w:br/>
      </w:r>
      <w:r>
        <w:rPr>
          <w:rFonts w:hint="eastAsia"/>
        </w:rPr>
        <w:t>　　　　一、企业概况</w:t>
      </w:r>
      <w:r>
        <w:rPr>
          <w:rFonts w:hint="eastAsia"/>
        </w:rPr>
        <w:br/>
      </w:r>
      <w:r>
        <w:rPr>
          <w:rFonts w:hint="eastAsia"/>
        </w:rPr>
        <w:t>　　　　二、盈利能力</w:t>
      </w:r>
      <w:r>
        <w:rPr>
          <w:rFonts w:hint="eastAsia"/>
        </w:rPr>
        <w:br/>
      </w:r>
      <w:r>
        <w:rPr>
          <w:rFonts w:hint="eastAsia"/>
        </w:rPr>
        <w:t>　　　　三、偿债能力</w:t>
      </w:r>
      <w:r>
        <w:rPr>
          <w:rFonts w:hint="eastAsia"/>
        </w:rPr>
        <w:br/>
      </w:r>
      <w:r>
        <w:rPr>
          <w:rFonts w:hint="eastAsia"/>
        </w:rPr>
        <w:t>　　　　四、运营能力</w:t>
      </w:r>
      <w:r>
        <w:rPr>
          <w:rFonts w:hint="eastAsia"/>
        </w:rPr>
        <w:br/>
      </w:r>
      <w:r>
        <w:rPr>
          <w:rFonts w:hint="eastAsia"/>
        </w:rPr>
        <w:t>　　第十节 工银安盛人寿保险有限公司 一、企业概况</w:t>
      </w:r>
      <w:r>
        <w:rPr>
          <w:rFonts w:hint="eastAsia"/>
        </w:rPr>
        <w:br/>
      </w:r>
      <w:r>
        <w:rPr>
          <w:rFonts w:hint="eastAsia"/>
        </w:rPr>
        <w:t>　　　　二、盈利能力</w:t>
      </w:r>
      <w:r>
        <w:rPr>
          <w:rFonts w:hint="eastAsia"/>
        </w:rPr>
        <w:br/>
      </w:r>
      <w:r>
        <w:rPr>
          <w:rFonts w:hint="eastAsia"/>
        </w:rPr>
        <w:t>　　　　三、偿债能力</w:t>
      </w:r>
      <w:r>
        <w:rPr>
          <w:rFonts w:hint="eastAsia"/>
        </w:rPr>
        <w:br/>
      </w:r>
      <w:r>
        <w:rPr>
          <w:rFonts w:hint="eastAsia"/>
        </w:rPr>
        <w:t>　　　　四、运营能力</w:t>
      </w:r>
      <w:r>
        <w:rPr>
          <w:rFonts w:hint="eastAsia"/>
        </w:rPr>
        <w:br/>
      </w:r>
      <w:r>
        <w:rPr>
          <w:rFonts w:hint="eastAsia"/>
        </w:rPr>
        <w:br/>
      </w:r>
      <w:r>
        <w:rPr>
          <w:rFonts w:hint="eastAsia"/>
        </w:rPr>
        <w:t>第九章 2024-2030年中国人身险行业发展趋势分析</w:t>
      </w:r>
      <w:r>
        <w:rPr>
          <w:rFonts w:hint="eastAsia"/>
        </w:rPr>
        <w:br/>
      </w:r>
      <w:r>
        <w:rPr>
          <w:rFonts w:hint="eastAsia"/>
        </w:rPr>
        <w:t>　　第一节 2024年中国保险行业发展趋势</w:t>
      </w:r>
      <w:r>
        <w:rPr>
          <w:rFonts w:hint="eastAsia"/>
        </w:rPr>
        <w:br/>
      </w:r>
      <w:r>
        <w:rPr>
          <w:rFonts w:hint="eastAsia"/>
        </w:rPr>
        <w:t>　　第二节 2024-2030年中国人身险行业发展面临的机遇和挑战</w:t>
      </w:r>
      <w:r>
        <w:rPr>
          <w:rFonts w:hint="eastAsia"/>
        </w:rPr>
        <w:br/>
      </w:r>
      <w:r>
        <w:rPr>
          <w:rFonts w:hint="eastAsia"/>
        </w:rPr>
        <w:t>　　　　一、中国人身险行业发展面临的机遇</w:t>
      </w:r>
      <w:r>
        <w:rPr>
          <w:rFonts w:hint="eastAsia"/>
        </w:rPr>
        <w:br/>
      </w:r>
      <w:r>
        <w:rPr>
          <w:rFonts w:hint="eastAsia"/>
        </w:rPr>
        <w:t>　　　　二、人身险行业发展面临的挑战</w:t>
      </w:r>
      <w:r>
        <w:rPr>
          <w:rFonts w:hint="eastAsia"/>
        </w:rPr>
        <w:br/>
      </w:r>
      <w:r>
        <w:rPr>
          <w:rFonts w:hint="eastAsia"/>
        </w:rPr>
        <w:t>　　第三节 2024-2030年人身险产业发展趋势</w:t>
      </w:r>
      <w:r>
        <w:rPr>
          <w:rFonts w:hint="eastAsia"/>
        </w:rPr>
        <w:br/>
      </w:r>
      <w:r>
        <w:rPr>
          <w:rFonts w:hint="eastAsia"/>
        </w:rPr>
        <w:t>　　　　一、2024-2030年人身险行业发展趋势</w:t>
      </w:r>
      <w:r>
        <w:rPr>
          <w:rFonts w:hint="eastAsia"/>
        </w:rPr>
        <w:br/>
      </w:r>
      <w:r>
        <w:rPr>
          <w:rFonts w:hint="eastAsia"/>
        </w:rPr>
        <w:t>　　　　二、2024-2030年人身险行业发展前景</w:t>
      </w:r>
      <w:r>
        <w:rPr>
          <w:rFonts w:hint="eastAsia"/>
        </w:rPr>
        <w:br/>
      </w:r>
      <w:r>
        <w:rPr>
          <w:rFonts w:hint="eastAsia"/>
        </w:rPr>
        <w:br/>
      </w:r>
      <w:r>
        <w:rPr>
          <w:rFonts w:hint="eastAsia"/>
        </w:rPr>
        <w:t>第十章 2024-2030年中国人身险市场发展预测</w:t>
      </w:r>
      <w:r>
        <w:rPr>
          <w:rFonts w:hint="eastAsia"/>
        </w:rPr>
        <w:br/>
      </w:r>
      <w:r>
        <w:rPr>
          <w:rFonts w:hint="eastAsia"/>
        </w:rPr>
        <w:t>　　第一节 2024-2030年中国人身险市场预测</w:t>
      </w:r>
      <w:r>
        <w:rPr>
          <w:rFonts w:hint="eastAsia"/>
        </w:rPr>
        <w:br/>
      </w:r>
      <w:r>
        <w:rPr>
          <w:rFonts w:hint="eastAsia"/>
        </w:rPr>
        <w:t>　　　　一、2024-2030年中国人身险行业需求潜力</w:t>
      </w:r>
      <w:r>
        <w:rPr>
          <w:rFonts w:hint="eastAsia"/>
        </w:rPr>
        <w:br/>
      </w:r>
      <w:r>
        <w:rPr>
          <w:rFonts w:hint="eastAsia"/>
        </w:rPr>
        <w:t>　　　　二、2024-2030年中国人身险市场需求预测</w:t>
      </w:r>
      <w:r>
        <w:rPr>
          <w:rFonts w:hint="eastAsia"/>
        </w:rPr>
        <w:br/>
      </w:r>
      <w:r>
        <w:rPr>
          <w:rFonts w:hint="eastAsia"/>
        </w:rPr>
        <w:t>　　　　三、2024-2030年中国人身险市场供给预测</w:t>
      </w:r>
      <w:r>
        <w:rPr>
          <w:rFonts w:hint="eastAsia"/>
        </w:rPr>
        <w:br/>
      </w:r>
      <w:r>
        <w:rPr>
          <w:rFonts w:hint="eastAsia"/>
        </w:rPr>
        <w:t>　　第二节 2024-2030年中国人身险市场拓展前景</w:t>
      </w:r>
      <w:r>
        <w:rPr>
          <w:rFonts w:hint="eastAsia"/>
        </w:rPr>
        <w:br/>
      </w:r>
      <w:r>
        <w:rPr>
          <w:rFonts w:hint="eastAsia"/>
        </w:rPr>
        <w:t>　　　　一、2024-2030年中国人身险市场拓展前景</w:t>
      </w:r>
      <w:r>
        <w:rPr>
          <w:rFonts w:hint="eastAsia"/>
        </w:rPr>
        <w:br/>
      </w:r>
      <w:r>
        <w:rPr>
          <w:rFonts w:hint="eastAsia"/>
        </w:rPr>
        <w:t>　　　　二、2024-2030年中国人身险海外市场拓展前景</w:t>
      </w:r>
      <w:r>
        <w:rPr>
          <w:rFonts w:hint="eastAsia"/>
        </w:rPr>
        <w:br/>
      </w:r>
      <w:r>
        <w:rPr>
          <w:rFonts w:hint="eastAsia"/>
        </w:rPr>
        <w:br/>
      </w:r>
      <w:r>
        <w:rPr>
          <w:rFonts w:hint="eastAsia"/>
        </w:rPr>
        <w:t>第十一章 2024-2030年中国人身险行业投资机会风险分析</w:t>
      </w:r>
      <w:r>
        <w:rPr>
          <w:rFonts w:hint="eastAsia"/>
        </w:rPr>
        <w:br/>
      </w:r>
      <w:r>
        <w:rPr>
          <w:rFonts w:hint="eastAsia"/>
        </w:rPr>
        <w:t>　　第一节 2024-2030年中国人身险行业投资机会分析</w:t>
      </w:r>
      <w:r>
        <w:rPr>
          <w:rFonts w:hint="eastAsia"/>
        </w:rPr>
        <w:br/>
      </w:r>
      <w:r>
        <w:rPr>
          <w:rFonts w:hint="eastAsia"/>
        </w:rPr>
        <w:t>　　　　一、中国人身险行业区域投资热点分析</w:t>
      </w:r>
      <w:r>
        <w:rPr>
          <w:rFonts w:hint="eastAsia"/>
        </w:rPr>
        <w:br/>
      </w:r>
      <w:r>
        <w:rPr>
          <w:rFonts w:hint="eastAsia"/>
        </w:rPr>
        <w:t>　　　　二、中国人身险行业投资潜力分析</w:t>
      </w:r>
      <w:r>
        <w:rPr>
          <w:rFonts w:hint="eastAsia"/>
        </w:rPr>
        <w:br/>
      </w:r>
      <w:r>
        <w:rPr>
          <w:rFonts w:hint="eastAsia"/>
        </w:rPr>
        <w:t>　　第二节 2024-2030年中国人身险行业投资风险分析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t>　　第三节 中智-林-－2024-2030年中国人身险行业投资趋势和预测</w:t>
      </w:r>
      <w:r>
        <w:rPr>
          <w:rFonts w:hint="eastAsia"/>
        </w:rPr>
        <w:br/>
      </w:r>
      <w:r>
        <w:rPr>
          <w:rFonts w:hint="eastAsia"/>
        </w:rPr>
        <w:br/>
      </w:r>
      <w:r>
        <w:rPr>
          <w:rFonts w:hint="eastAsia"/>
        </w:rPr>
        <w:t>图表目录</w:t>
      </w:r>
      <w:r>
        <w:rPr>
          <w:rFonts w:hint="eastAsia"/>
        </w:rPr>
        <w:br/>
      </w:r>
      <w:r>
        <w:rPr>
          <w:rFonts w:hint="eastAsia"/>
        </w:rPr>
        <w:t>　　图表 2024年我国社会消费品零售总额分月同比增长速度 图表 2024年我国社会消费品零售总额主要数据</w:t>
      </w:r>
      <w:r>
        <w:rPr>
          <w:rFonts w:hint="eastAsia"/>
        </w:rPr>
        <w:br/>
      </w:r>
      <w:r>
        <w:rPr>
          <w:rFonts w:hint="eastAsia"/>
        </w:rPr>
        <w:t>　　图表 2024-2030年中国人身险行业需求规模</w:t>
      </w:r>
      <w:r>
        <w:rPr>
          <w:rFonts w:hint="eastAsia"/>
        </w:rPr>
        <w:br/>
      </w:r>
      <w:r>
        <w:rPr>
          <w:rFonts w:hint="eastAsia"/>
        </w:rPr>
        <w:t>　　图表 2024-2030年中国人身险行业价格走势</w:t>
      </w:r>
      <w:r>
        <w:rPr>
          <w:rFonts w:hint="eastAsia"/>
        </w:rPr>
        <w:br/>
      </w:r>
      <w:r>
        <w:rPr>
          <w:rFonts w:hint="eastAsia"/>
        </w:rPr>
        <w:t>　　图表 2024-2030年中国人身险行业供给情况</w:t>
      </w:r>
      <w:r>
        <w:rPr>
          <w:rFonts w:hint="eastAsia"/>
        </w:rPr>
        <w:br/>
      </w:r>
      <w:r>
        <w:rPr>
          <w:rFonts w:hint="eastAsia"/>
        </w:rPr>
        <w:t>　　图表 2024年人身险行业投资规模情况</w:t>
      </w:r>
      <w:r>
        <w:rPr>
          <w:rFonts w:hint="eastAsia"/>
        </w:rPr>
        <w:br/>
      </w:r>
      <w:r>
        <w:rPr>
          <w:rFonts w:hint="eastAsia"/>
        </w:rPr>
        <w:t>　　图表 2024年人身险行业投资增速情况</w:t>
      </w:r>
      <w:r>
        <w:rPr>
          <w:rFonts w:hint="eastAsia"/>
        </w:rPr>
        <w:br/>
      </w:r>
      <w:r>
        <w:rPr>
          <w:rFonts w:hint="eastAsia"/>
        </w:rPr>
        <w:t>　　图表 2024-2030年中国人身险行业规模预测</w:t>
      </w:r>
      <w:r>
        <w:rPr>
          <w:rFonts w:hint="eastAsia"/>
        </w:rPr>
        <w:br/>
      </w:r>
      <w:r>
        <w:rPr>
          <w:rFonts w:hint="eastAsia"/>
        </w:rPr>
        <w:t>　　图表 2024-2030年中国人身险市场价格预测</w:t>
      </w:r>
      <w:r>
        <w:rPr>
          <w:rFonts w:hint="eastAsia"/>
        </w:rPr>
        <w:br/>
      </w:r>
      <w:r>
        <w:rPr>
          <w:rFonts w:hint="eastAsia"/>
        </w:rPr>
        <w:t>　　图表 2024-2030年中国人身险行业集中度预测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304c0cd82f4c5f" w:history="1">
        <w:r>
          <w:rPr>
            <w:rStyle w:val="Hyperlink"/>
          </w:rPr>
          <w:t>2024-2030年中国人身险市场现状全面调研与发展趋势报告</w:t>
        </w:r>
      </w:hyperlink>
      <w:r>
        <w:rPr>
          <w:color w:val="C00000"/>
        </w:rPr>
        <w:t>》，报告编号：</w:t>
      </w:r>
      <w:r>
        <w:rPr>
          <w:rFonts w:hint="eastAsia"/>
          <w:color w:val="C00000"/>
        </w:rPr>
        <w:t>2638066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304c0cd82f4c5f" w:history="1">
        <w:r>
          <w:rPr>
            <w:rStyle w:val="Hyperlink"/>
          </w:rPr>
          <w:t>https://www.20087.com/6/06/RenShenXianXianZhuangYuFaZhanQuS.html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2758fbbd924914" w:history="1">
      <w:r>
        <w:rPr>
          <w:rStyle w:val="Hyperlink"/>
        </w:rPr>
        <w:t>2024-2030年中国人身险市场现状全面调研与发展趋势报告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RenShenXianXianZhuangYuFaZhanQuS.html" TargetMode="External" Id="R0d304c0cd82f4c5f" /></Relationships>
</file>

<file path=word/_rels/header2.xml.rels>&#65279;<?xml version="1.0" encoding="utf-8"?><Relationships xmlns="http://schemas.openxmlformats.org/package/2006/relationships"><Relationship Type="http://schemas.openxmlformats.org/officeDocument/2006/relationships/hyperlink" Target="https://www.20087.com/6/06/RenShenXianXianZhuangYuFaZhanQuS.html" TargetMode="External" Id="R0d2758fbbd9249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2024-03-04T07:25:00Z</dcterms:created>
  <dcterms:modified xsi:type="dcterms:W3CDTF">2024-03-04T08:25:00Z</dcterms:modified>
  <dc:subject>2024-2030年中国人身险市场现状全面调研与发展趋势报告</dc:subject>
  <dc:title>2024-2030年中国人身险市场现状全面调研与发展趋势报告</dc:title>
  <cp:keywords>2024-2030年中国人身险市场现状全面调研与发展趋势报告</cp:keywords>
  <dc:description>2024-2030年中国人身险市场现状全面调研与发展趋势报告</dc:description>
</cp:coreProperties>
</file>