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345b1d5b84740" w:history="1">
              <w:r>
                <w:rPr>
                  <w:rStyle w:val="Hyperlink"/>
                </w:rPr>
                <w:t>2025-2031年中国竹炭包行业研究分析与发展前景报告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345b1d5b84740" w:history="1">
              <w:r>
                <w:rPr>
                  <w:rStyle w:val="Hyperlink"/>
                </w:rPr>
                <w:t>2025-2031年中国竹炭包行业研究分析与发展前景报告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345b1d5b84740" w:history="1">
                <w:r>
                  <w:rPr>
                    <w:rStyle w:val="Hyperlink"/>
                  </w:rPr>
                  <w:t>https://www.20087.com/6/56/ZhuTanBaoFaZhanQianJingFenXi.html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包是一种环保型净化产品，近年来随着人们环保意识的增强而受到广泛关注。竹炭包具有良好的吸附性能，能够有效去除空气中的异味和有害物质，适用于家居、汽车等多种环境。随着生产工艺的改进，竹炭包的吸湿、除味效果得到进一步提升，同时也更加注重美观性和实用性。</w:t>
      </w:r>
      <w:r>
        <w:rPr>
          <w:rFonts w:hint="eastAsia"/>
        </w:rPr>
        <w:br/>
      </w:r>
      <w:r>
        <w:rPr>
          <w:rFonts w:hint="eastAsia"/>
        </w:rPr>
        <w:t>　　未来，竹炭包市场将持续增长。随着消费者对室内空气质量关注度的提高，具有空气净化功能的竹炭包将更受欢迎。同时，随着个性化消费趋势的兴起，竹炭包将更多地采用创意设计和定制化服务，以满足不同场景和消费者的需求。此外，随着可持续发展理念的推广，使用可再生材料和环保包装的竹炭包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45b1d5b84740" w:history="1">
        <w:r>
          <w:rPr>
            <w:rStyle w:val="Hyperlink"/>
          </w:rPr>
          <w:t>2025-2031年中国竹炭包行业研究分析与发展前景报告</w:t>
        </w:r>
      </w:hyperlink>
      <w:r>
        <w:rPr>
          <w:rFonts w:hint="eastAsia"/>
        </w:rPr>
        <w:t>》通过全面的行业调研，系统梳理了竹炭包产业链的各个环节，详细分析了竹炭包市场规模、需求变化及价格趋势。报告结合当前竹炭包行业现状，科学预测了市场前景与发展方向，并解读了重点企业的竞争格局、市场集中度及品牌表现。同时，报告对竹炭包细分市场进行了深入探讨，结合竹炭包技术现状与SWOT分析，揭示了竹炭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一、竹炭包行业定义及分类</w:t>
      </w:r>
      <w:r>
        <w:rPr>
          <w:rFonts w:hint="eastAsia"/>
        </w:rPr>
        <w:br/>
      </w:r>
      <w:r>
        <w:rPr>
          <w:rFonts w:hint="eastAsia"/>
        </w:rPr>
        <w:t>　　　　二、竹炭包行业经济特性</w:t>
      </w:r>
      <w:r>
        <w:rPr>
          <w:rFonts w:hint="eastAsia"/>
        </w:rPr>
        <w:br/>
      </w:r>
      <w:r>
        <w:rPr>
          <w:rFonts w:hint="eastAsia"/>
        </w:rPr>
        <w:t>　　　　三、竹炭包行业产业链简介</w:t>
      </w:r>
      <w:r>
        <w:rPr>
          <w:rFonts w:hint="eastAsia"/>
        </w:rPr>
        <w:br/>
      </w:r>
      <w:r>
        <w:rPr>
          <w:rFonts w:hint="eastAsia"/>
        </w:rPr>
        <w:t>　　第二节 竹炭包行业发展成熟度</w:t>
      </w:r>
      <w:r>
        <w:rPr>
          <w:rFonts w:hint="eastAsia"/>
        </w:rPr>
        <w:br/>
      </w:r>
      <w:r>
        <w:rPr>
          <w:rFonts w:hint="eastAsia"/>
        </w:rPr>
        <w:t>　　　　一、竹炭包行业发展周期分析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竹炭包行业相关产业动态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2024-2025年中国竹炭包行业发展环境分析</w:t>
      </w:r>
      <w:r>
        <w:rPr>
          <w:rFonts w:hint="eastAsia"/>
        </w:rPr>
        <w:br/>
      </w:r>
      <w:r>
        <w:rPr>
          <w:rFonts w:hint="eastAsia"/>
        </w:rPr>
        <w:t>　　第一节 竹炭包行业经济环境分析</w:t>
      </w:r>
      <w:r>
        <w:rPr>
          <w:rFonts w:hint="eastAsia"/>
        </w:rPr>
        <w:br/>
      </w:r>
      <w:r>
        <w:rPr>
          <w:rFonts w:hint="eastAsia"/>
        </w:rPr>
        <w:t>　　第二节 竹炭包行业政策环境分析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二、相关竹炭包行业标准分析</w:t>
      </w:r>
      <w:r>
        <w:rPr>
          <w:rFonts w:hint="eastAsia"/>
        </w:rPr>
        <w:br/>
      </w:r>
      <w:r>
        <w:rPr>
          <w:rFonts w:hint="eastAsia"/>
        </w:rPr>
        <w:t>　　第三节 竹炭包行业社会环境分析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2024-2025年竹炭包行业技术发展现状及趋势分析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国内外竹炭包行业技术差异与原因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中国竹炭包市场发展调研</w:t>
      </w:r>
      <w:r>
        <w:rPr>
          <w:rFonts w:hint="eastAsia"/>
        </w:rPr>
        <w:br/>
      </w:r>
      <w:r>
        <w:rPr>
          <w:rFonts w:hint="eastAsia"/>
        </w:rPr>
        <w:t>　　第一节 竹炭包市场现状分析及预测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二、2025-2031年中国竹炭包市场规模预测</w:t>
      </w:r>
      <w:r>
        <w:rPr>
          <w:rFonts w:hint="eastAsia"/>
        </w:rPr>
        <w:br/>
      </w:r>
      <w:r>
        <w:rPr>
          <w:rFonts w:hint="eastAsia"/>
        </w:rPr>
        <w:t>　　第二节 竹炭包行业产能分析及预测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二、2025-2031年中国竹炭包行业产能预测</w:t>
      </w:r>
      <w:r>
        <w:rPr>
          <w:rFonts w:hint="eastAsia"/>
        </w:rPr>
        <w:br/>
      </w:r>
      <w:r>
        <w:rPr>
          <w:rFonts w:hint="eastAsia"/>
        </w:rPr>
        <w:t>　　第三节 竹炭包行业产量情况分析及预测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二、2025-2031年中国竹炭包行业产量预测分析</w:t>
      </w:r>
      <w:r>
        <w:rPr>
          <w:rFonts w:hint="eastAsia"/>
        </w:rPr>
        <w:br/>
      </w:r>
      <w:r>
        <w:rPr>
          <w:rFonts w:hint="eastAsia"/>
        </w:rPr>
        <w:t>　　第四节 竹炭包市场需求分析及预测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二、2025-2031年中国竹炭包市场需求预测分析</w:t>
      </w:r>
      <w:r>
        <w:rPr>
          <w:rFonts w:hint="eastAsia"/>
        </w:rPr>
        <w:br/>
      </w:r>
      <w:r>
        <w:rPr>
          <w:rFonts w:hint="eastAsia"/>
        </w:rPr>
        <w:t>　　第五节 竹炭包进出口数据分析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一、2019-2024年中国竹炭包进出口数据分析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二、2025-2031年国内竹炭包进出口情况预测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竹炭包细分市场深度分析</w:t>
      </w:r>
      <w:r>
        <w:rPr>
          <w:rFonts w:hint="eastAsia"/>
        </w:rPr>
        <w:br/>
      </w:r>
      <w:r>
        <w:rPr>
          <w:rFonts w:hint="eastAsia"/>
        </w:rPr>
        <w:t>　　第一节 竹炭包细分市场（一）发展研究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竹炭包细分市场（二）发展研究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2019-2024年中国竹炭包行业总体发展状况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中国竹炭包行业规模情况分析</w:t>
      </w:r>
      <w:r>
        <w:rPr>
          <w:rFonts w:hint="eastAsia"/>
        </w:rPr>
        <w:br/>
      </w:r>
      <w:r>
        <w:rPr>
          <w:rFonts w:hint="eastAsia"/>
        </w:rPr>
        <w:t>　　　　一、竹炭包行业单位规模情况分析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二、竹炭包行业人员规模状况分析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三、竹炭包行业资产规模状况分析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四、竹炭包行业市场规模状况分析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五、竹炭包行业敏感性分析</w:t>
      </w:r>
      <w:r>
        <w:rPr>
          <w:rFonts w:hint="eastAsia"/>
        </w:rPr>
        <w:br/>
      </w:r>
      <w:r>
        <w:rPr>
          <w:rFonts w:hint="eastAsia"/>
        </w:rPr>
        <w:t>　　第二节 中国竹炭包行业财务能力分析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一、竹炭包行业盈利能力分析</w:t>
      </w:r>
      <w:r>
        <w:rPr>
          <w:rFonts w:hint="eastAsia"/>
        </w:rPr>
        <w:br/>
      </w:r>
      <w:r>
        <w:rPr>
          <w:rFonts w:hint="eastAsia"/>
        </w:rPr>
        <w:t>　　　　二、竹炭包行业偿债能力分析</w:t>
      </w:r>
      <w:r>
        <w:rPr>
          <w:rFonts w:hint="eastAsia"/>
        </w:rPr>
        <w:br/>
      </w:r>
      <w:r>
        <w:rPr>
          <w:rFonts w:hint="eastAsia"/>
        </w:rPr>
        <w:t>　　　　三、竹炭包行业营运能力分析</w:t>
      </w:r>
      <w:r>
        <w:rPr>
          <w:rFonts w:hint="eastAsia"/>
        </w:rPr>
        <w:br/>
      </w:r>
      <w:r>
        <w:rPr>
          <w:rFonts w:hint="eastAsia"/>
        </w:rPr>
        <w:t>　　　　四、竹炭包行业发展能力分析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2019-2024年中国竹炭包行业区域市场分析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中国竹炭包行业区域市场结构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重点地区竹炭包行业调研分析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一、重点地区（一）竹炭包市场分析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二、重点地区（二）竹炭包市场分析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三、重点地区（三）竹炭包市场分析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四、重点地区（四）竹炭包市场分析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五、重点地区（五）竹炭包市场分析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竹炭包行业产品价格分析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三、主要竹炭包品牌产品价位分析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五、价格在竹炭包行业竞争中的重要性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2024-2025年中国竹炭包行业上下游行业发展分析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竹炭包上游行业分析</w:t>
      </w:r>
      <w:r>
        <w:rPr>
          <w:rFonts w:hint="eastAsia"/>
        </w:rPr>
        <w:br/>
      </w:r>
      <w:r>
        <w:rPr>
          <w:rFonts w:hint="eastAsia"/>
        </w:rPr>
        <w:t>　　　　一、竹炭包产品成本构成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四、上游供给对竹炭包行业的影响</w:t>
      </w:r>
      <w:r>
        <w:rPr>
          <w:rFonts w:hint="eastAsia"/>
        </w:rPr>
        <w:br/>
      </w:r>
      <w:r>
        <w:rPr>
          <w:rFonts w:hint="eastAsia"/>
        </w:rPr>
        <w:t>　　第二节 竹炭包下游行业分析</w:t>
      </w:r>
      <w:r>
        <w:rPr>
          <w:rFonts w:hint="eastAsia"/>
        </w:rPr>
        <w:br/>
      </w:r>
      <w:r>
        <w:rPr>
          <w:rFonts w:hint="eastAsia"/>
        </w:rPr>
        <w:t>　　　　一、竹炭包下游行业分布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四、下游需求对竹炭包行业的影响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竹炭包重点企业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2024-2025年中国竹炭包产业市场竞争格局分析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2024-2025年中国竹炭包产业竞争现状分析</w:t>
      </w:r>
      <w:r>
        <w:rPr>
          <w:rFonts w:hint="eastAsia"/>
        </w:rPr>
        <w:br/>
      </w:r>
      <w:r>
        <w:rPr>
          <w:rFonts w:hint="eastAsia"/>
        </w:rPr>
        <w:t>　　　　一、竹炭包竞争力分析</w:t>
      </w:r>
      <w:r>
        <w:rPr>
          <w:rFonts w:hint="eastAsia"/>
        </w:rPr>
        <w:br/>
      </w:r>
      <w:r>
        <w:rPr>
          <w:rFonts w:hint="eastAsia"/>
        </w:rPr>
        <w:t>　　　　二、竹炭包技术竞争分析</w:t>
      </w:r>
      <w:r>
        <w:rPr>
          <w:rFonts w:hint="eastAsia"/>
        </w:rPr>
        <w:br/>
      </w:r>
      <w:r>
        <w:rPr>
          <w:rFonts w:hint="eastAsia"/>
        </w:rPr>
        <w:t>　　　　三、竹炭包价格竞争分析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2025年中国竹炭包产业集中度分析</w:t>
      </w:r>
      <w:r>
        <w:rPr>
          <w:rFonts w:hint="eastAsia"/>
        </w:rPr>
        <w:br/>
      </w:r>
      <w:r>
        <w:rPr>
          <w:rFonts w:hint="eastAsia"/>
        </w:rPr>
        <w:t>　　　　一、竹炭包市场集中度分析</w:t>
      </w:r>
      <w:r>
        <w:rPr>
          <w:rFonts w:hint="eastAsia"/>
        </w:rPr>
        <w:br/>
      </w:r>
      <w:r>
        <w:rPr>
          <w:rFonts w:hint="eastAsia"/>
        </w:rPr>
        <w:t>　　　　二、竹炭包企业集中度分析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2025-2031年提高竹炭包企业竞争力的策略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2024-2025年影响竹炭包行业发展的主要因素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一、影响竹炭包行业运行的有利因素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二、影响竹炭包行业运行的稳定因素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三、影响竹炭包行业运行的不利因素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四、我国竹炭包行业发展面临的挑战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五、我国竹炭包行业发展面临的机遇</w:t>
      </w:r>
      <w:r>
        <w:rPr>
          <w:rFonts w:hint="eastAsia"/>
        </w:rPr>
        <w:br/>
      </w:r>
      <w:r>
        <w:rPr>
          <w:rFonts w:hint="eastAsia"/>
        </w:rPr>
        <w:t>　　第二节 竹炭包行业投资风险预警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一、2025-2031年竹炭包行业市场风险及控制策略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二、2025-2031年竹炭包行业政策风险及控制策略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三、2025-2031年竹炭包行业经营风险及控制策略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四、2025-2031年竹炭包同业竞争风险及控制策略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五、2025-2031年竹炭包行业其他风险及控制策略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2025-2031年竹炭包市场发展潜力分析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2025-2031年竹炭包行业发展趋势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2025-2031年竹炭包行业投资前景研究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中⋅智林⋅－对我国竹炭包品牌的战略思考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二、竹炭包实施品牌战略的意义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三、竹炭包企业品牌的现状分析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四、我国竹炭包企业的品牌战略</w:t>
      </w:r>
      <w:r>
        <w:rPr>
          <w:rFonts w:hint="eastAsia"/>
        </w:rPr>
        <w:br/>
      </w:r>
      <w:r>
        <w:rPr>
          <w:rFonts w:hint="eastAsia"/>
        </w:rPr>
        <w:t>　　　　五、竹炭包品牌战略管理的策略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2019-2024年中国竹炭包行业产能及增长趋势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2019-2024年中国竹炭包行业产量及增长趋势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2025-2031年中国竹炭包行业市场需求预测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2019-2024年中国竹炭包行业进口量及增速统计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2019-2024年中国竹炭包行业出口量及增速统计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2025年竹炭包行业壁垒</w:t>
      </w:r>
      <w:r>
        <w:rPr>
          <w:rFonts w:hint="eastAsia"/>
        </w:rPr>
        <w:br/>
      </w:r>
      <w:r>
        <w:rPr>
          <w:rFonts w:hint="eastAsia"/>
        </w:rPr>
        <w:t>　　图表 2025年竹炭包市场前景分析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2025-2031年中国竹炭包市场需求预测</w:t>
      </w:r>
      <w:r>
        <w:rPr>
          <w:rFonts w:hint="eastAsia"/>
        </w:rPr>
        <w:br/>
      </w:r>
      <w:r>
        <w:rPr>
          <w:rFonts w:hint="eastAsia"/>
        </w:rPr>
        <w:t>　　图表 2025年竹炭包发展趋势预测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345b1d5b84740" w:history="1">
        <w:r>
          <w:rPr>
            <w:rStyle w:val="Hyperlink"/>
          </w:rPr>
          <w:t>2025-2031年中国竹炭包行业研究分析与发展前景报告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345b1d5b84740" w:history="1">
        <w:r>
          <w:rPr>
            <w:rStyle w:val="Hyperlink"/>
          </w:rPr>
          <w:t>https://www.20087.com/6/56/ZhuTanBaoFaZhanQianJingFenXi.html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热点：竹炭包的三个特点、竹炭包去除甲醛有用吗、竹炭包是干嘛用的、竹炭包去甲醛多久换一次、用过的竹炭包怎么处理、竹炭包有效期多久、竹炭包哪里有卖的、竹炭包说明书原文、竹炭包可以用多久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dc1be836446de" w:history="1">
      <w:r>
        <w:rPr>
          <w:rStyle w:val="Hyperlink"/>
        </w:rPr>
        <w:t>2025-2031年中国竹炭包行业研究分析与发展前景报告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TanBaoFaZhanQianJingFenXi.html" TargetMode="External" Id="R065345b1d5b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TanBaoFaZhanQianJingFenXi.html" TargetMode="External" Id="Rd10dc1be8364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2024-09-05T23:20:00Z</dcterms:created>
  <dcterms:modified xsi:type="dcterms:W3CDTF">2024-09-06T00:20:00Z</dcterms:modified>
  <dc:subject>2025-2031年中国竹炭包行业研究分析与发展前景报告</dc:subject>
  <dc:title>2025-2031年中国竹炭包行业研究分析与发展前景报告</dc:title>
  <cp:keywords>2025-2031年中国竹炭包行业研究分析与发展前景报告</cp:keywords>
  <dc:description>2025-2031年中国竹炭包行业研究分析与发展前景报告</dc:description>
</cp:coreProperties>
</file>