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12b38e2dd4d64" w:history="1">
              <w:r>
                <w:rPr>
                  <w:rStyle w:val="Hyperlink"/>
                </w:rPr>
                <w:t>2025-2031年全球与中国量子计算机发展现状及前景分析报告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12b38e2dd4d64" w:history="1">
              <w:r>
                <w:rPr>
                  <w:rStyle w:val="Hyperlink"/>
                </w:rPr>
                <w:t>2025-2031年全球与中国量子计算机发展现状及前景分析报告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12b38e2dd4d64" w:history="1">
                <w:r>
                  <w:rPr>
                    <w:rStyle w:val="Hyperlink"/>
                  </w:rPr>
                  <w:t>https://www.20087.com/6/76/LiangZiJiSuanJiShiChangXianZhuangHeQianJing.html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机是一种新兴的计算模式，在处理复杂问题上展现出超越经典计算机的巨大潜力。近年来，随着量子比特技术和量子算法的发展，量子计算机的设计与性能不断提升。目前，量子计算机种类更加多样化，从早期的超导量子比特到采用离子阱和拓扑量子比特的新产品，能够更好地适应不同的计算任务。此外，随着智能控制技术和量子信息科学的应用，量子计算机具备了更高的运算速度与使用便捷性，通过采用先进的量子比特技术和系统优化，提高了产品的可靠性和应用效果。同时，随着用户对运算速度和使用便捷性的要求提高，量子计算机在设计时更加注重高运算速度与操作便捷性，推动了产品的不断优化。</w:t>
      </w:r>
      <w:r>
        <w:rPr>
          <w:rFonts w:hint="eastAsia"/>
        </w:rPr>
        <w:br/>
      </w:r>
      <w:r>
        <w:rPr>
          <w:rFonts w:hint="eastAsia"/>
        </w:rPr>
        <w:t>　　未来，量子计算机的发展将更加注重高运算速度与多功能性。通过优化量子比特技术和系统控制，进一步提高量子计算机的运算速度和使用便捷性，满足更高要求的应用需求。同时，随着量子计算安全法规的趋严，量子计算机将采用更多符合行业标准的技术，保障产品的安全性和可靠性。此外，随着新技术的发展，量子计算机将支持更多功能性，如提高量子比特的稳定性、增强系统稳定性等，提高产品的功能性。同时，量子计算机还将支持更多定制化解决方案，如针对特定计算任务的专用设计，满足不同行业的需求。此外，随着智能量子技术的应用，量子计算机将集成更多智能功能，如环境感知、智能控制等，提高产品的智能化水平。</w:t>
      </w:r>
      <w:r>
        <w:rPr>
          <w:rFonts w:hint="eastAsia"/>
        </w:rPr>
        <w:br/>
      </w:r>
      <w:r>
        <w:rPr>
          <w:rFonts w:hint="eastAsia"/>
        </w:rPr>
        <w:t>　　《</w:t>
      </w:r>
      <w:hyperlink r:id="R5fe12b38e2dd4d64" w:history="1">
        <w:r>
          <w:rPr>
            <w:rStyle w:val="Hyperlink"/>
          </w:rPr>
          <w:t>2025-2031年全球与中国量子计算机发展现状及前景分析报告</w:t>
        </w:r>
      </w:hyperlink>
      <w:r>
        <w:rPr>
          <w:rFonts w:hint="eastAsia"/>
        </w:rPr>
        <w:t>》基于深入的市场调研及国家统计局、商务部、发改委等多方权威数据，全面分析了全球及中国量子计算机行业的整体运行状况及子行业发展情况。报告立足于宏观经济、政策环境，探讨了行业影响因素，并对未来趋势进行了科学预测。该研究报告数据详实、图表丰富，为量子计算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全球市场量子计算机市场总体规模</w:t>
      </w:r>
      <w:r>
        <w:rPr>
          <w:rFonts w:hint="eastAsia"/>
        </w:rPr>
        <w:br/>
      </w:r>
      <w:r>
        <w:rPr>
          <w:rFonts w:hint="eastAsia"/>
        </w:rPr>
        <w:t>　　1.4 中国市场量子计算机市场总体规模</w:t>
      </w:r>
      <w:r>
        <w:rPr>
          <w:rFonts w:hint="eastAsia"/>
        </w:rPr>
        <w:br/>
      </w:r>
      <w:r>
        <w:rPr>
          <w:rFonts w:hint="eastAsia"/>
        </w:rPr>
        <w:t>　　1.5 行业发展现状分析</w:t>
      </w:r>
      <w:r>
        <w:rPr>
          <w:rFonts w:hint="eastAsia"/>
        </w:rPr>
        <w:br/>
      </w:r>
      <w:r>
        <w:rPr>
          <w:rFonts w:hint="eastAsia"/>
        </w:rPr>
        <w:t>　　　　1.5.1 量子计算机行业发展总体概况</w:t>
      </w:r>
      <w:r>
        <w:rPr>
          <w:rFonts w:hint="eastAsia"/>
        </w:rPr>
        <w:br/>
      </w:r>
      <w:r>
        <w:rPr>
          <w:rFonts w:hint="eastAsia"/>
        </w:rPr>
        <w:t>　　　　1.5.2 量子计算机行业发展主要特点</w:t>
      </w:r>
      <w:r>
        <w:rPr>
          <w:rFonts w:hint="eastAsia"/>
        </w:rPr>
        <w:br/>
      </w:r>
      <w:r>
        <w:rPr>
          <w:rFonts w:hint="eastAsia"/>
        </w:rPr>
        <w:t>　　　　1.5.3 量子计算机行业发展影响因素</w:t>
      </w:r>
      <w:r>
        <w:rPr>
          <w:rFonts w:hint="eastAsia"/>
        </w:rPr>
        <w:br/>
      </w:r>
      <w:r>
        <w:rPr>
          <w:rFonts w:hint="eastAsia"/>
        </w:rPr>
        <w:t>　　　　1.5.3 .1 量子计算机有利因素</w:t>
      </w:r>
      <w:r>
        <w:rPr>
          <w:rFonts w:hint="eastAsia"/>
        </w:rPr>
        <w:br/>
      </w:r>
      <w:r>
        <w:rPr>
          <w:rFonts w:hint="eastAsia"/>
        </w:rPr>
        <w:t>　　　　1.5.3 .2 量子计算机不利因素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全球市场，近三年量子计算机主要企业占有率及排名（按收入）</w:t>
      </w:r>
      <w:r>
        <w:rPr>
          <w:rFonts w:hint="eastAsia"/>
        </w:rPr>
        <w:br/>
      </w:r>
      <w:r>
        <w:rPr>
          <w:rFonts w:hint="eastAsia"/>
        </w:rPr>
        <w:t>　　　　2.1.1 近三年量子计算机主要企业在国际市场占有率（按收入，2019-2024）</w:t>
      </w:r>
      <w:r>
        <w:rPr>
          <w:rFonts w:hint="eastAsia"/>
        </w:rPr>
        <w:br/>
      </w:r>
      <w:r>
        <w:rPr>
          <w:rFonts w:hint="eastAsia"/>
        </w:rPr>
        <w:t>　　　　2.1.2 2024年量子计算机主要企业在国际市场排名（按收入）</w:t>
      </w:r>
      <w:r>
        <w:rPr>
          <w:rFonts w:hint="eastAsia"/>
        </w:rPr>
        <w:br/>
      </w:r>
      <w:r>
        <w:rPr>
          <w:rFonts w:hint="eastAsia"/>
        </w:rPr>
        <w:t>　　　　2.1.3 近三年全球市场主要企业量子计算机销售收入（2019-2024）</w:t>
      </w:r>
      <w:r>
        <w:rPr>
          <w:rFonts w:hint="eastAsia"/>
        </w:rPr>
        <w:br/>
      </w:r>
      <w:r>
        <w:rPr>
          <w:rFonts w:hint="eastAsia"/>
        </w:rPr>
        <w:t>　　2.2 中国市场，近三年量子计算机主要企业占有率及排名（按收入）</w:t>
      </w:r>
      <w:r>
        <w:rPr>
          <w:rFonts w:hint="eastAsia"/>
        </w:rPr>
        <w:br/>
      </w:r>
      <w:r>
        <w:rPr>
          <w:rFonts w:hint="eastAsia"/>
        </w:rPr>
        <w:t>　　　　2.2.1 近三年量子计算机主要企业在中国市场占有率（按收入，2019-2024）</w:t>
      </w:r>
      <w:r>
        <w:rPr>
          <w:rFonts w:hint="eastAsia"/>
        </w:rPr>
        <w:br/>
      </w:r>
      <w:r>
        <w:rPr>
          <w:rFonts w:hint="eastAsia"/>
        </w:rPr>
        <w:t>　　　　2.2.2 2024年量子计算机主要企业在中国市场排名（按收入）</w:t>
      </w:r>
      <w:r>
        <w:rPr>
          <w:rFonts w:hint="eastAsia"/>
        </w:rPr>
        <w:br/>
      </w:r>
      <w:r>
        <w:rPr>
          <w:rFonts w:hint="eastAsia"/>
        </w:rPr>
        <w:t>　　　　2.2.3 近三年中国市场主要企业量子计算机销售收入（2019-2024）</w:t>
      </w:r>
      <w:r>
        <w:rPr>
          <w:rFonts w:hint="eastAsia"/>
        </w:rPr>
        <w:br/>
      </w:r>
      <w:r>
        <w:rPr>
          <w:rFonts w:hint="eastAsia"/>
        </w:rPr>
        <w:t>　　2.3 全球主要厂商量子计算机总部及产地分布</w:t>
      </w:r>
      <w:r>
        <w:rPr>
          <w:rFonts w:hint="eastAsia"/>
        </w:rPr>
        <w:br/>
      </w:r>
      <w:r>
        <w:rPr>
          <w:rFonts w:hint="eastAsia"/>
        </w:rPr>
        <w:t>　　2.4 全球主要厂商成立时间及量子计算机商业化日期</w:t>
      </w:r>
      <w:r>
        <w:rPr>
          <w:rFonts w:hint="eastAsia"/>
        </w:rPr>
        <w:br/>
      </w:r>
      <w:r>
        <w:rPr>
          <w:rFonts w:hint="eastAsia"/>
        </w:rPr>
        <w:t>　　2.5 全球主要厂商量子计算机产品类型及应用</w:t>
      </w:r>
      <w:r>
        <w:rPr>
          <w:rFonts w:hint="eastAsia"/>
        </w:rPr>
        <w:br/>
      </w:r>
      <w:r>
        <w:rPr>
          <w:rFonts w:hint="eastAsia"/>
        </w:rPr>
        <w:t>　　2.6 量子计算机行业集中度、竞争程度分析</w:t>
      </w:r>
      <w:r>
        <w:rPr>
          <w:rFonts w:hint="eastAsia"/>
        </w:rPr>
        <w:br/>
      </w:r>
      <w:r>
        <w:rPr>
          <w:rFonts w:hint="eastAsia"/>
        </w:rPr>
        <w:t>　　　　2.6.1 量子计算机行业集中度分析：2024年全球Top 5生产商市场份额</w:t>
      </w:r>
      <w:r>
        <w:rPr>
          <w:rFonts w:hint="eastAsia"/>
        </w:rPr>
        <w:br/>
      </w:r>
      <w:r>
        <w:rPr>
          <w:rFonts w:hint="eastAsia"/>
        </w:rPr>
        <w:t>　　　　2.6.2 全球量子计算机第一梯队、第二梯队和第三梯队生产商（品牌）及市场份额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全球量子计算机主要地区分析</w:t>
      </w:r>
      <w:r>
        <w:rPr>
          <w:rFonts w:hint="eastAsia"/>
        </w:rPr>
        <w:br/>
      </w:r>
      <w:r>
        <w:rPr>
          <w:rFonts w:hint="eastAsia"/>
        </w:rPr>
        <w:t>　　3.1 全球主要地区量子计算机市场规模分析：2019 VS 2024 VS 2031</w:t>
      </w:r>
      <w:r>
        <w:rPr>
          <w:rFonts w:hint="eastAsia"/>
        </w:rPr>
        <w:br/>
      </w:r>
      <w:r>
        <w:rPr>
          <w:rFonts w:hint="eastAsia"/>
        </w:rPr>
        <w:t>　　　　3.1.1 全球主要地区量子计算机销售额及份额（2019-2024年）</w:t>
      </w:r>
      <w:r>
        <w:rPr>
          <w:rFonts w:hint="eastAsia"/>
        </w:rPr>
        <w:br/>
      </w:r>
      <w:r>
        <w:rPr>
          <w:rFonts w:hint="eastAsia"/>
        </w:rPr>
        <w:t>　　　　3.1.2 全球主要地区量子计算机销售额及份额预测（2025-2031年）</w:t>
      </w:r>
      <w:r>
        <w:rPr>
          <w:rFonts w:hint="eastAsia"/>
        </w:rPr>
        <w:br/>
      </w:r>
      <w:r>
        <w:rPr>
          <w:rFonts w:hint="eastAsia"/>
        </w:rPr>
        <w:t>　　3.2 北美量子计算机销售额及预测（2019-2031）</w:t>
      </w:r>
      <w:r>
        <w:rPr>
          <w:rFonts w:hint="eastAsia"/>
        </w:rPr>
        <w:br/>
      </w:r>
      <w:r>
        <w:rPr>
          <w:rFonts w:hint="eastAsia"/>
        </w:rPr>
        <w:t>　　3.3 欧洲量子计算机销售额及预测（2019-2031）</w:t>
      </w:r>
      <w:r>
        <w:rPr>
          <w:rFonts w:hint="eastAsia"/>
        </w:rPr>
        <w:br/>
      </w:r>
      <w:r>
        <w:rPr>
          <w:rFonts w:hint="eastAsia"/>
        </w:rPr>
        <w:t>　　3.4 中国量子计算机销售额及预测（2019-2031）</w:t>
      </w:r>
      <w:r>
        <w:rPr>
          <w:rFonts w:hint="eastAsia"/>
        </w:rPr>
        <w:br/>
      </w:r>
      <w:r>
        <w:rPr>
          <w:rFonts w:hint="eastAsia"/>
        </w:rPr>
        <w:t>　　3.5 日本量子计算机销售额及预测（2019-2031）</w:t>
      </w:r>
      <w:r>
        <w:rPr>
          <w:rFonts w:hint="eastAsia"/>
        </w:rPr>
        <w:br/>
      </w:r>
      <w:r>
        <w:rPr>
          <w:rFonts w:hint="eastAsia"/>
        </w:rPr>
        <w:t>　　3.6 东南亚量子计算机销售额及预测（2019-2031）</w:t>
      </w:r>
      <w:r>
        <w:rPr>
          <w:rFonts w:hint="eastAsia"/>
        </w:rPr>
        <w:br/>
      </w:r>
      <w:r>
        <w:rPr>
          <w:rFonts w:hint="eastAsia"/>
        </w:rPr>
        <w:t>　　3.7 印度量子计算机销售额及预测（2019-2031）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按产品类型细分，全球量子计算机销售额对比（2019 VS 2024 VS 2031）</w:t>
      </w:r>
      <w:r>
        <w:rPr>
          <w:rFonts w:hint="eastAsia"/>
        </w:rPr>
        <w:br/>
      </w:r>
      <w:r>
        <w:rPr>
          <w:rFonts w:hint="eastAsia"/>
        </w:rPr>
        <w:t>　　4.3 按产品类型细分，全球量子计算机销售额及预测（2019-2031）</w:t>
      </w:r>
      <w:r>
        <w:rPr>
          <w:rFonts w:hint="eastAsia"/>
        </w:rPr>
        <w:br/>
      </w:r>
      <w:r>
        <w:rPr>
          <w:rFonts w:hint="eastAsia"/>
        </w:rPr>
        <w:t>　　　　4.3.1 按产品类型细分，全球量子计算机销售额及市场份额（2019-2024）</w:t>
      </w:r>
      <w:r>
        <w:rPr>
          <w:rFonts w:hint="eastAsia"/>
        </w:rPr>
        <w:br/>
      </w:r>
      <w:r>
        <w:rPr>
          <w:rFonts w:hint="eastAsia"/>
        </w:rPr>
        <w:t>　　　　4.3.2 按产品类型细分，全球量子计算机销售额预测（2025-2031）</w:t>
      </w:r>
      <w:r>
        <w:rPr>
          <w:rFonts w:hint="eastAsia"/>
        </w:rPr>
        <w:br/>
      </w:r>
      <w:r>
        <w:rPr>
          <w:rFonts w:hint="eastAsia"/>
        </w:rPr>
        <w:t>　　4.4 按产品类型细分，中国量子计算机销售额及预测（2019-2031）</w:t>
      </w:r>
      <w:r>
        <w:rPr>
          <w:rFonts w:hint="eastAsia"/>
        </w:rPr>
        <w:br/>
      </w:r>
      <w:r>
        <w:rPr>
          <w:rFonts w:hint="eastAsia"/>
        </w:rPr>
        <w:t>　　　　4.4.1 按产品类型细分，中国量子计算机销售额及市场份额（2019-2024）</w:t>
      </w:r>
      <w:r>
        <w:rPr>
          <w:rFonts w:hint="eastAsia"/>
        </w:rPr>
        <w:br/>
      </w:r>
      <w:r>
        <w:rPr>
          <w:rFonts w:hint="eastAsia"/>
        </w:rPr>
        <w:t>　　　　4.4.2 按产品类型细分，中国量子计算机销售额预测（2025-2031）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按产品类型细分，全球量子计算机销售额对比（2019 VS 2024 VS 2031）</w:t>
      </w:r>
      <w:r>
        <w:rPr>
          <w:rFonts w:hint="eastAsia"/>
        </w:rPr>
        <w:br/>
      </w:r>
      <w:r>
        <w:rPr>
          <w:rFonts w:hint="eastAsia"/>
        </w:rPr>
        <w:t>　　5.3 按产品类型细分，全球量子计算机销售额及预测（2019-2031）</w:t>
      </w:r>
      <w:r>
        <w:rPr>
          <w:rFonts w:hint="eastAsia"/>
        </w:rPr>
        <w:br/>
      </w:r>
      <w:r>
        <w:rPr>
          <w:rFonts w:hint="eastAsia"/>
        </w:rPr>
        <w:t>　　　　5.3.1 按产品类型细分，全球量子计算机销售额及市场份额（2019-2024）</w:t>
      </w:r>
      <w:r>
        <w:rPr>
          <w:rFonts w:hint="eastAsia"/>
        </w:rPr>
        <w:br/>
      </w:r>
      <w:r>
        <w:rPr>
          <w:rFonts w:hint="eastAsia"/>
        </w:rPr>
        <w:t>　　　　5.3.2 按产品类型细分，全球量子计算机销售额预测（2025-2031）</w:t>
      </w:r>
      <w:r>
        <w:rPr>
          <w:rFonts w:hint="eastAsia"/>
        </w:rPr>
        <w:br/>
      </w:r>
      <w:r>
        <w:rPr>
          <w:rFonts w:hint="eastAsia"/>
        </w:rPr>
        <w:t>　　5.4 中国不同应用量子计算机销售额及预测（2019-2031）</w:t>
      </w:r>
      <w:r>
        <w:rPr>
          <w:rFonts w:hint="eastAsia"/>
        </w:rPr>
        <w:br/>
      </w:r>
      <w:r>
        <w:rPr>
          <w:rFonts w:hint="eastAsia"/>
        </w:rPr>
        <w:t>　　　　5.4.1 中国不同应用量子计算机销售额及市场份额（2019-2024）</w:t>
      </w:r>
      <w:r>
        <w:rPr>
          <w:rFonts w:hint="eastAsia"/>
        </w:rPr>
        <w:br/>
      </w:r>
      <w:r>
        <w:rPr>
          <w:rFonts w:hint="eastAsia"/>
        </w:rPr>
        <w:t>　　　　5.4.2 中国不同应用量子计算机销售额预测（2025-2031）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重点企业（1）公司信息、总部、量子计算机市场地位以及主要的竞争对手</w:t>
      </w:r>
      <w:r>
        <w:rPr>
          <w:rFonts w:hint="eastAsia"/>
        </w:rPr>
        <w:br/>
      </w:r>
      <w:r>
        <w:rPr>
          <w:rFonts w:hint="eastAsia"/>
        </w:rPr>
        <w:t>　　　　6.1.2 重点企业（1） 量子计算机产品及服务介绍</w:t>
      </w:r>
      <w:r>
        <w:rPr>
          <w:rFonts w:hint="eastAsia"/>
        </w:rPr>
        <w:br/>
      </w:r>
      <w:r>
        <w:rPr>
          <w:rFonts w:hint="eastAsia"/>
        </w:rPr>
        <w:t>　　　　6.1.3 重点企业（1） 量子计算机收入及毛利率（2019-2024）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重点企业（2）公司信息、总部、量子计算机市场地位以及主要的竞争对手</w:t>
      </w:r>
      <w:r>
        <w:rPr>
          <w:rFonts w:hint="eastAsia"/>
        </w:rPr>
        <w:br/>
      </w:r>
      <w:r>
        <w:rPr>
          <w:rFonts w:hint="eastAsia"/>
        </w:rPr>
        <w:t>　　　　6.2.2 重点企业（2） 量子计算机产品及服务介绍</w:t>
      </w:r>
      <w:r>
        <w:rPr>
          <w:rFonts w:hint="eastAsia"/>
        </w:rPr>
        <w:br/>
      </w:r>
      <w:r>
        <w:rPr>
          <w:rFonts w:hint="eastAsia"/>
        </w:rPr>
        <w:t>　　　　6.2.3 重点企业（2） 量子计算机收入及毛利率（2019-2024）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重点企业（3）公司信息、总部、量子计算机市场地位以及主要的竞争对手</w:t>
      </w:r>
      <w:r>
        <w:rPr>
          <w:rFonts w:hint="eastAsia"/>
        </w:rPr>
        <w:br/>
      </w:r>
      <w:r>
        <w:rPr>
          <w:rFonts w:hint="eastAsia"/>
        </w:rPr>
        <w:t>　　　　6.3.2 重点企业（3） 量子计算机产品及服务介绍</w:t>
      </w:r>
      <w:r>
        <w:rPr>
          <w:rFonts w:hint="eastAsia"/>
        </w:rPr>
        <w:br/>
      </w:r>
      <w:r>
        <w:rPr>
          <w:rFonts w:hint="eastAsia"/>
        </w:rPr>
        <w:t>　　　　6.3.3 重点企业（3） 量子计算机收入及毛利率（2019-2024）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重点企业（4）公司信息、总部、量子计算机市场地位以及主要的竞争对手</w:t>
      </w:r>
      <w:r>
        <w:rPr>
          <w:rFonts w:hint="eastAsia"/>
        </w:rPr>
        <w:br/>
      </w:r>
      <w:r>
        <w:rPr>
          <w:rFonts w:hint="eastAsia"/>
        </w:rPr>
        <w:t>　　　　6.4.2 重点企业（4） 量子计算机产品及服务介绍</w:t>
      </w:r>
      <w:r>
        <w:rPr>
          <w:rFonts w:hint="eastAsia"/>
        </w:rPr>
        <w:br/>
      </w:r>
      <w:r>
        <w:rPr>
          <w:rFonts w:hint="eastAsia"/>
        </w:rPr>
        <w:t>　　　　6.4.3 重点企业（4） 量子计算机收入及毛利率（2019-2024）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重点企业（5）公司信息、总部、量子计算机市场地位以及主要的竞争对手</w:t>
      </w:r>
      <w:r>
        <w:rPr>
          <w:rFonts w:hint="eastAsia"/>
        </w:rPr>
        <w:br/>
      </w:r>
      <w:r>
        <w:rPr>
          <w:rFonts w:hint="eastAsia"/>
        </w:rPr>
        <w:t>　　　　6.5.2 重点企业（5） 量子计算机产品及服务介绍</w:t>
      </w:r>
      <w:r>
        <w:rPr>
          <w:rFonts w:hint="eastAsia"/>
        </w:rPr>
        <w:br/>
      </w:r>
      <w:r>
        <w:rPr>
          <w:rFonts w:hint="eastAsia"/>
        </w:rPr>
        <w:t>　　　　6.5.3 重点企业（5） 量子计算机收入及毛利率（2019-2024）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重点企业（6）公司信息、总部、量子计算机市场地位以及主要的竞争对手</w:t>
      </w:r>
      <w:r>
        <w:rPr>
          <w:rFonts w:hint="eastAsia"/>
        </w:rPr>
        <w:br/>
      </w:r>
      <w:r>
        <w:rPr>
          <w:rFonts w:hint="eastAsia"/>
        </w:rPr>
        <w:t>　　　　6.6.2 重点企业（6） 量子计算机产品及服务介绍</w:t>
      </w:r>
      <w:r>
        <w:rPr>
          <w:rFonts w:hint="eastAsia"/>
        </w:rPr>
        <w:br/>
      </w:r>
      <w:r>
        <w:rPr>
          <w:rFonts w:hint="eastAsia"/>
        </w:rPr>
        <w:t>　　　　6.6.3 重点企业（6） 量子计算机收入及毛利率（2019-2024）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重点企业（7）公司信息、总部、量子计算机市场地位以及主要的竞争对手</w:t>
      </w:r>
      <w:r>
        <w:rPr>
          <w:rFonts w:hint="eastAsia"/>
        </w:rPr>
        <w:br/>
      </w:r>
      <w:r>
        <w:rPr>
          <w:rFonts w:hint="eastAsia"/>
        </w:rPr>
        <w:t>　　　　6.7.2 重点企业（7） 量子计算机产品及服务介绍</w:t>
      </w:r>
      <w:r>
        <w:rPr>
          <w:rFonts w:hint="eastAsia"/>
        </w:rPr>
        <w:br/>
      </w:r>
      <w:r>
        <w:rPr>
          <w:rFonts w:hint="eastAsia"/>
        </w:rPr>
        <w:t>　　　　6.7.3 重点企业（7） 量子计算机收入及毛利率（2019-2024）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重点企业（8）公司信息、总部、量子计算机市场地位以及主要的竞争对手</w:t>
      </w:r>
      <w:r>
        <w:rPr>
          <w:rFonts w:hint="eastAsia"/>
        </w:rPr>
        <w:br/>
      </w:r>
      <w:r>
        <w:rPr>
          <w:rFonts w:hint="eastAsia"/>
        </w:rPr>
        <w:t>　　　　6.8.2 重点企业（8） 量子计算机产品及服务介绍</w:t>
      </w:r>
      <w:r>
        <w:rPr>
          <w:rFonts w:hint="eastAsia"/>
        </w:rPr>
        <w:br/>
      </w:r>
      <w:r>
        <w:rPr>
          <w:rFonts w:hint="eastAsia"/>
        </w:rPr>
        <w:t>　　　　6.8.3 重点企业（8） 量子计算机收入及毛利率（2019-2024）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量子计算机行业发展趋势</w:t>
      </w:r>
      <w:r>
        <w:rPr>
          <w:rFonts w:hint="eastAsia"/>
        </w:rPr>
        <w:br/>
      </w:r>
      <w:r>
        <w:rPr>
          <w:rFonts w:hint="eastAsia"/>
        </w:rPr>
        <w:t>　　7.2 量子计算机行业主要驱动因素</w:t>
      </w:r>
      <w:r>
        <w:rPr>
          <w:rFonts w:hint="eastAsia"/>
        </w:rPr>
        <w:br/>
      </w:r>
      <w:r>
        <w:rPr>
          <w:rFonts w:hint="eastAsia"/>
        </w:rPr>
        <w:t>　　7.3 量子计算机中国企业SWOT分析</w:t>
      </w:r>
      <w:r>
        <w:rPr>
          <w:rFonts w:hint="eastAsia"/>
        </w:rPr>
        <w:br/>
      </w:r>
      <w:r>
        <w:rPr>
          <w:rFonts w:hint="eastAsia"/>
        </w:rPr>
        <w:t>　　7.4 中国量子计算机行业政策环境分析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量子计算机行业产业链简介</w:t>
      </w:r>
      <w:r>
        <w:rPr>
          <w:rFonts w:hint="eastAsia"/>
        </w:rPr>
        <w:br/>
      </w:r>
      <w:r>
        <w:rPr>
          <w:rFonts w:hint="eastAsia"/>
        </w:rPr>
        <w:t>　　　　8.1.1 量子计算机行业供应链分析</w:t>
      </w:r>
      <w:r>
        <w:rPr>
          <w:rFonts w:hint="eastAsia"/>
        </w:rPr>
        <w:br/>
      </w:r>
      <w:r>
        <w:rPr>
          <w:rFonts w:hint="eastAsia"/>
        </w:rPr>
        <w:t>　　　　8.1.2 量子计算机主要原料及供应情况</w:t>
      </w:r>
      <w:r>
        <w:rPr>
          <w:rFonts w:hint="eastAsia"/>
        </w:rPr>
        <w:br/>
      </w:r>
      <w:r>
        <w:rPr>
          <w:rFonts w:hint="eastAsia"/>
        </w:rPr>
        <w:t>　　　　8.1.3 量子计算机行业主要下游客户</w:t>
      </w:r>
      <w:r>
        <w:rPr>
          <w:rFonts w:hint="eastAsia"/>
        </w:rPr>
        <w:br/>
      </w:r>
      <w:r>
        <w:rPr>
          <w:rFonts w:hint="eastAsia"/>
        </w:rPr>
        <w:t>　　8.2 量子计算机行业采购模式</w:t>
      </w:r>
      <w:r>
        <w:rPr>
          <w:rFonts w:hint="eastAsia"/>
        </w:rPr>
        <w:br/>
      </w:r>
      <w:r>
        <w:rPr>
          <w:rFonts w:hint="eastAsia"/>
        </w:rPr>
        <w:t>　　8.3 量子计算机行业生产模式</w:t>
      </w:r>
      <w:r>
        <w:rPr>
          <w:rFonts w:hint="eastAsia"/>
        </w:rPr>
        <w:br/>
      </w:r>
      <w:r>
        <w:rPr>
          <w:rFonts w:hint="eastAsia"/>
        </w:rPr>
        <w:t>　　8.4 量子计算机行业销售模式及销售渠道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量子计算机产品图片</w:t>
      </w:r>
      <w:r>
        <w:rPr>
          <w:rFonts w:hint="eastAsia"/>
        </w:rPr>
        <w:br/>
      </w:r>
      <w:r>
        <w:rPr>
          <w:rFonts w:hint="eastAsia"/>
        </w:rPr>
        <w:t>　　图 不同产品类型量子计算机全球规模2019 VS 2024 VS 2031</w:t>
      </w:r>
      <w:r>
        <w:rPr>
          <w:rFonts w:hint="eastAsia"/>
        </w:rPr>
        <w:br/>
      </w:r>
      <w:r>
        <w:rPr>
          <w:rFonts w:hint="eastAsia"/>
        </w:rPr>
        <w:t>　　图 全球不同产品类型量子计算机市场份额 2024 &amp; 2031</w:t>
      </w:r>
      <w:r>
        <w:rPr>
          <w:rFonts w:hint="eastAsia"/>
        </w:rPr>
        <w:br/>
      </w:r>
      <w:r>
        <w:rPr>
          <w:rFonts w:hint="eastAsia"/>
        </w:rPr>
        <w:t>　　图 不同应用量子计算机全球规模2019 VS 2024 VS 2031</w:t>
      </w:r>
      <w:r>
        <w:rPr>
          <w:rFonts w:hint="eastAsia"/>
        </w:rPr>
        <w:br/>
      </w:r>
      <w:r>
        <w:rPr>
          <w:rFonts w:hint="eastAsia"/>
        </w:rPr>
        <w:t>　　图 全球不同应用量子计算机市场份额 2024 &amp; 2031</w:t>
      </w:r>
      <w:r>
        <w:rPr>
          <w:rFonts w:hint="eastAsia"/>
        </w:rPr>
        <w:br/>
      </w:r>
      <w:r>
        <w:rPr>
          <w:rFonts w:hint="eastAsia"/>
        </w:rPr>
        <w:t>　　图 全球市场量子计算机市场规模：2019 VS 2024 VS 2031</w:t>
      </w:r>
      <w:r>
        <w:rPr>
          <w:rFonts w:hint="eastAsia"/>
        </w:rPr>
        <w:br/>
      </w:r>
      <w:r>
        <w:rPr>
          <w:rFonts w:hint="eastAsia"/>
        </w:rPr>
        <w:t>　　图 全球市场量子计算机总体规模（2019-2031）</w:t>
      </w:r>
      <w:r>
        <w:rPr>
          <w:rFonts w:hint="eastAsia"/>
        </w:rPr>
        <w:br/>
      </w:r>
      <w:r>
        <w:rPr>
          <w:rFonts w:hint="eastAsia"/>
        </w:rPr>
        <w:t>　　图 中国市场量子计算机总体规模（2019-2031）</w:t>
      </w:r>
      <w:r>
        <w:rPr>
          <w:rFonts w:hint="eastAsia"/>
        </w:rPr>
        <w:br/>
      </w:r>
      <w:r>
        <w:rPr>
          <w:rFonts w:hint="eastAsia"/>
        </w:rPr>
        <w:t>　　图 中国市场量子计算机总规模占全球比重（2019-2031）</w:t>
      </w:r>
      <w:r>
        <w:rPr>
          <w:rFonts w:hint="eastAsia"/>
        </w:rPr>
        <w:br/>
      </w:r>
      <w:r>
        <w:rPr>
          <w:rFonts w:hint="eastAsia"/>
        </w:rPr>
        <w:t>　　图 全球主要地区量子计算机总体规模：2019 VS 2024 VS 2031</w:t>
      </w:r>
      <w:r>
        <w:rPr>
          <w:rFonts w:hint="eastAsia"/>
        </w:rPr>
        <w:br/>
      </w:r>
      <w:r>
        <w:rPr>
          <w:rFonts w:hint="eastAsia"/>
        </w:rPr>
        <w:t>　　图 全球主要地区量子计算机市场份额（2019-2031）</w:t>
      </w:r>
      <w:r>
        <w:rPr>
          <w:rFonts w:hint="eastAsia"/>
        </w:rPr>
        <w:br/>
      </w:r>
      <w:r>
        <w:rPr>
          <w:rFonts w:hint="eastAsia"/>
        </w:rPr>
        <w:t>　　图 北美（美国和加拿大）量子计算机总体规模（2019-2031）</w:t>
      </w:r>
      <w:r>
        <w:rPr>
          <w:rFonts w:hint="eastAsia"/>
        </w:rPr>
        <w:br/>
      </w:r>
      <w:r>
        <w:rPr>
          <w:rFonts w:hint="eastAsia"/>
        </w:rPr>
        <w:t>　　图 欧洲（德国、英国、法国和意大利等国家）量子计算机总体规模（2019-2031）</w:t>
      </w:r>
      <w:r>
        <w:rPr>
          <w:rFonts w:hint="eastAsia"/>
        </w:rPr>
        <w:br/>
      </w:r>
      <w:r>
        <w:rPr>
          <w:rFonts w:hint="eastAsia"/>
        </w:rPr>
        <w:t>　　图 亚太主要国家/地区（中国、日本、韩国、中国台湾、印度和东南亚）量子计算机总体规模（2019-2031）</w:t>
      </w:r>
      <w:r>
        <w:rPr>
          <w:rFonts w:hint="eastAsia"/>
        </w:rPr>
        <w:br/>
      </w:r>
      <w:r>
        <w:rPr>
          <w:rFonts w:hint="eastAsia"/>
        </w:rPr>
        <w:t>　　图 拉美主要国家（墨西哥和巴西等）量子计算机总体规模（2019-2031）</w:t>
      </w:r>
      <w:r>
        <w:rPr>
          <w:rFonts w:hint="eastAsia"/>
        </w:rPr>
        <w:br/>
      </w:r>
      <w:r>
        <w:rPr>
          <w:rFonts w:hint="eastAsia"/>
        </w:rPr>
        <w:t>　　图 中东及非洲地区量子计算机总体规模（2019-2031）</w:t>
      </w:r>
      <w:r>
        <w:rPr>
          <w:rFonts w:hint="eastAsia"/>
        </w:rPr>
        <w:br/>
      </w:r>
      <w:r>
        <w:rPr>
          <w:rFonts w:hint="eastAsia"/>
        </w:rPr>
        <w:t>　　图 2024年全球前五大厂商量子计算机市场份额（按收入）</w:t>
      </w:r>
      <w:r>
        <w:rPr>
          <w:rFonts w:hint="eastAsia"/>
        </w:rPr>
        <w:br/>
      </w:r>
      <w:r>
        <w:rPr>
          <w:rFonts w:hint="eastAsia"/>
        </w:rPr>
        <w:t>　　图 2024年全球量子计算机第一梯队、第二梯队和第三梯队厂商及市场份额</w:t>
      </w:r>
      <w:r>
        <w:rPr>
          <w:rFonts w:hint="eastAsia"/>
        </w:rPr>
        <w:br/>
      </w:r>
      <w:r>
        <w:rPr>
          <w:rFonts w:hint="eastAsia"/>
        </w:rPr>
        <w:t>　　图 量子计算机中国企业SWOT分析</w:t>
      </w:r>
      <w:r>
        <w:rPr>
          <w:rFonts w:hint="eastAsia"/>
        </w:rPr>
        <w:br/>
      </w:r>
      <w:r>
        <w:rPr>
          <w:rFonts w:hint="eastAsia"/>
        </w:rPr>
        <w:t>　　图 量子计算机产业链</w:t>
      </w:r>
      <w:r>
        <w:rPr>
          <w:rFonts w:hint="eastAsia"/>
        </w:rPr>
        <w:br/>
      </w:r>
      <w:r>
        <w:rPr>
          <w:rFonts w:hint="eastAsia"/>
        </w:rPr>
        <w:t>　　图 量子计算机行业采购模式</w:t>
      </w:r>
      <w:r>
        <w:rPr>
          <w:rFonts w:hint="eastAsia"/>
        </w:rPr>
        <w:br/>
      </w:r>
      <w:r>
        <w:rPr>
          <w:rFonts w:hint="eastAsia"/>
        </w:rPr>
        <w:t>　　图 量子计算机行业开发/生产模式分析</w:t>
      </w:r>
      <w:r>
        <w:rPr>
          <w:rFonts w:hint="eastAsia"/>
        </w:rPr>
        <w:br/>
      </w:r>
      <w:r>
        <w:rPr>
          <w:rFonts w:hint="eastAsia"/>
        </w:rPr>
        <w:t>　　图 量子计算机行业销售模式分析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不同产品类型量子计算机全球规模增长趋势2019 VS 2024 VS 2031</w:t>
      </w:r>
      <w:r>
        <w:rPr>
          <w:rFonts w:hint="eastAsia"/>
        </w:rPr>
        <w:br/>
      </w:r>
      <w:r>
        <w:rPr>
          <w:rFonts w:hint="eastAsia"/>
        </w:rPr>
        <w:t>　　表 不同应用量子计算机全球规模增长趋势2019 VS 2024 VS 2031</w:t>
      </w:r>
      <w:r>
        <w:rPr>
          <w:rFonts w:hint="eastAsia"/>
        </w:rPr>
        <w:br/>
      </w:r>
      <w:r>
        <w:rPr>
          <w:rFonts w:hint="eastAsia"/>
        </w:rPr>
        <w:t>　　表 量子计算机行业发展主要特点</w:t>
      </w:r>
      <w:r>
        <w:rPr>
          <w:rFonts w:hint="eastAsia"/>
        </w:rPr>
        <w:br/>
      </w:r>
      <w:r>
        <w:rPr>
          <w:rFonts w:hint="eastAsia"/>
        </w:rPr>
        <w:t>　　表 进入量子计算机行业壁垒</w:t>
      </w:r>
      <w:r>
        <w:rPr>
          <w:rFonts w:hint="eastAsia"/>
        </w:rPr>
        <w:br/>
      </w:r>
      <w:r>
        <w:rPr>
          <w:rFonts w:hint="eastAsia"/>
        </w:rPr>
        <w:t>　　表 量子计算机发展趋势及建议</w:t>
      </w:r>
      <w:r>
        <w:rPr>
          <w:rFonts w:hint="eastAsia"/>
        </w:rPr>
        <w:br/>
      </w:r>
      <w:r>
        <w:rPr>
          <w:rFonts w:hint="eastAsia"/>
        </w:rPr>
        <w:t>　　表 全球主要地区量子计算机总体规模：2019 VS 2024 VS 2031</w:t>
      </w:r>
      <w:r>
        <w:rPr>
          <w:rFonts w:hint="eastAsia"/>
        </w:rPr>
        <w:br/>
      </w:r>
      <w:r>
        <w:rPr>
          <w:rFonts w:hint="eastAsia"/>
        </w:rPr>
        <w:t>　　表 全球主要地区量子计算机总体规模（2019-2024）</w:t>
      </w:r>
      <w:r>
        <w:rPr>
          <w:rFonts w:hint="eastAsia"/>
        </w:rPr>
        <w:br/>
      </w:r>
      <w:r>
        <w:rPr>
          <w:rFonts w:hint="eastAsia"/>
        </w:rPr>
        <w:t>　　表 全球主要地区量子计算机总体规模（2025-2031）</w:t>
      </w:r>
      <w:r>
        <w:rPr>
          <w:rFonts w:hint="eastAsia"/>
        </w:rPr>
        <w:br/>
      </w:r>
      <w:r>
        <w:rPr>
          <w:rFonts w:hint="eastAsia"/>
        </w:rPr>
        <w:t>　　表 北美量子计算机基本情况分析</w:t>
      </w:r>
      <w:r>
        <w:rPr>
          <w:rFonts w:hint="eastAsia"/>
        </w:rPr>
        <w:br/>
      </w:r>
      <w:r>
        <w:rPr>
          <w:rFonts w:hint="eastAsia"/>
        </w:rPr>
        <w:t>　　表 欧洲量子计算机基本情况分析</w:t>
      </w:r>
      <w:r>
        <w:rPr>
          <w:rFonts w:hint="eastAsia"/>
        </w:rPr>
        <w:br/>
      </w:r>
      <w:r>
        <w:rPr>
          <w:rFonts w:hint="eastAsia"/>
        </w:rPr>
        <w:t>　　表 亚太量子计算机基本情况分析</w:t>
      </w:r>
      <w:r>
        <w:rPr>
          <w:rFonts w:hint="eastAsia"/>
        </w:rPr>
        <w:br/>
      </w:r>
      <w:r>
        <w:rPr>
          <w:rFonts w:hint="eastAsia"/>
        </w:rPr>
        <w:t>　　表 拉美量子计算机基本情况分析</w:t>
      </w:r>
      <w:r>
        <w:rPr>
          <w:rFonts w:hint="eastAsia"/>
        </w:rPr>
        <w:br/>
      </w:r>
      <w:r>
        <w:rPr>
          <w:rFonts w:hint="eastAsia"/>
        </w:rPr>
        <w:t>　　表 中东及非洲量子计算机基本情况分析</w:t>
      </w:r>
      <w:r>
        <w:rPr>
          <w:rFonts w:hint="eastAsia"/>
        </w:rPr>
        <w:br/>
      </w:r>
      <w:r>
        <w:rPr>
          <w:rFonts w:hint="eastAsia"/>
        </w:rPr>
        <w:t>　　表 全球市场主要企业量子计算机收入（2019-2024）</w:t>
      </w:r>
      <w:r>
        <w:rPr>
          <w:rFonts w:hint="eastAsia"/>
        </w:rPr>
        <w:br/>
      </w:r>
      <w:r>
        <w:rPr>
          <w:rFonts w:hint="eastAsia"/>
        </w:rPr>
        <w:t>　　表 全球市场主要企业量子计算机收入市场份额（2019-2024）</w:t>
      </w:r>
      <w:r>
        <w:rPr>
          <w:rFonts w:hint="eastAsia"/>
        </w:rPr>
        <w:br/>
      </w:r>
      <w:r>
        <w:rPr>
          <w:rFonts w:hint="eastAsia"/>
        </w:rPr>
        <w:t>　　表 2024年全球主要企业量子计算机收入排名及市场占有率</w:t>
      </w:r>
      <w:r>
        <w:rPr>
          <w:rFonts w:hint="eastAsia"/>
        </w:rPr>
        <w:br/>
      </w:r>
      <w:r>
        <w:rPr>
          <w:rFonts w:hint="eastAsia"/>
        </w:rPr>
        <w:t>　　表 2024全球量子计算机主要厂商市场地位（第一梯队、第二梯队和第三梯队）</w:t>
      </w:r>
      <w:r>
        <w:rPr>
          <w:rFonts w:hint="eastAsia"/>
        </w:rPr>
        <w:br/>
      </w:r>
      <w:r>
        <w:rPr>
          <w:rFonts w:hint="eastAsia"/>
        </w:rPr>
        <w:t>　　表 全球主要企业总部、量子计算机市场分布及商业化日期</w:t>
      </w:r>
      <w:r>
        <w:rPr>
          <w:rFonts w:hint="eastAsia"/>
        </w:rPr>
        <w:br/>
      </w:r>
      <w:r>
        <w:rPr>
          <w:rFonts w:hint="eastAsia"/>
        </w:rPr>
        <w:t>　　表 全球主要企业量子计算机产品类型</w:t>
      </w:r>
      <w:r>
        <w:rPr>
          <w:rFonts w:hint="eastAsia"/>
        </w:rPr>
        <w:br/>
      </w:r>
      <w:r>
        <w:rPr>
          <w:rFonts w:hint="eastAsia"/>
        </w:rPr>
        <w:t>　　表 全球行业并购及投资情况分析</w:t>
      </w:r>
      <w:r>
        <w:rPr>
          <w:rFonts w:hint="eastAsia"/>
        </w:rPr>
        <w:br/>
      </w:r>
      <w:r>
        <w:rPr>
          <w:rFonts w:hint="eastAsia"/>
        </w:rPr>
        <w:t>　　表 中国本土企业量子计算机收入（2019-2024）</w:t>
      </w:r>
      <w:r>
        <w:rPr>
          <w:rFonts w:hint="eastAsia"/>
        </w:rPr>
        <w:br/>
      </w:r>
      <w:r>
        <w:rPr>
          <w:rFonts w:hint="eastAsia"/>
        </w:rPr>
        <w:t>　　表 中国本土企业量子计算机收入市场份额（2019-2024）</w:t>
      </w:r>
      <w:r>
        <w:rPr>
          <w:rFonts w:hint="eastAsia"/>
        </w:rPr>
        <w:br/>
      </w:r>
      <w:r>
        <w:rPr>
          <w:rFonts w:hint="eastAsia"/>
        </w:rPr>
        <w:t>　　表 2024年全球及中国本土企业在中国市场量子计算机收入排名</w:t>
      </w:r>
      <w:r>
        <w:rPr>
          <w:rFonts w:hint="eastAsia"/>
        </w:rPr>
        <w:br/>
      </w:r>
      <w:r>
        <w:rPr>
          <w:rFonts w:hint="eastAsia"/>
        </w:rPr>
        <w:t>　　表 全球市场不同产品类型量子计算机总体规模（2019-2024）</w:t>
      </w:r>
      <w:r>
        <w:rPr>
          <w:rFonts w:hint="eastAsia"/>
        </w:rPr>
        <w:br/>
      </w:r>
      <w:r>
        <w:rPr>
          <w:rFonts w:hint="eastAsia"/>
        </w:rPr>
        <w:t>　　表 全球市场不同产品类型量子计算机市场份额（2019-2024）</w:t>
      </w:r>
      <w:r>
        <w:rPr>
          <w:rFonts w:hint="eastAsia"/>
        </w:rPr>
        <w:br/>
      </w:r>
      <w:r>
        <w:rPr>
          <w:rFonts w:hint="eastAsia"/>
        </w:rPr>
        <w:t>　　表 全球市场不同产品类型量子计算机总体规模预测（2025-2031）</w:t>
      </w:r>
      <w:r>
        <w:rPr>
          <w:rFonts w:hint="eastAsia"/>
        </w:rPr>
        <w:br/>
      </w:r>
      <w:r>
        <w:rPr>
          <w:rFonts w:hint="eastAsia"/>
        </w:rPr>
        <w:t>　　表 全球市场不同产品类型量子计算机市场份额预测（2025-2031）</w:t>
      </w:r>
      <w:r>
        <w:rPr>
          <w:rFonts w:hint="eastAsia"/>
        </w:rPr>
        <w:br/>
      </w:r>
      <w:r>
        <w:rPr>
          <w:rFonts w:hint="eastAsia"/>
        </w:rPr>
        <w:t>　　表 中国市场不同产品类型量子计算机总体规模（2019-2024）</w:t>
      </w:r>
      <w:r>
        <w:rPr>
          <w:rFonts w:hint="eastAsia"/>
        </w:rPr>
        <w:br/>
      </w:r>
      <w:r>
        <w:rPr>
          <w:rFonts w:hint="eastAsia"/>
        </w:rPr>
        <w:t>　　表 中国市场不同产品类型量子计算机市场份额（2019-2024）</w:t>
      </w:r>
      <w:r>
        <w:rPr>
          <w:rFonts w:hint="eastAsia"/>
        </w:rPr>
        <w:br/>
      </w:r>
      <w:r>
        <w:rPr>
          <w:rFonts w:hint="eastAsia"/>
        </w:rPr>
        <w:t>　　表 中国市场不同产品类型量子计算机总体规模预测（2025-2031）</w:t>
      </w:r>
      <w:r>
        <w:rPr>
          <w:rFonts w:hint="eastAsia"/>
        </w:rPr>
        <w:br/>
      </w:r>
      <w:r>
        <w:rPr>
          <w:rFonts w:hint="eastAsia"/>
        </w:rPr>
        <w:t>　　表 中国市场不同产品类型量子计算机市场份额预测（2025-2031）</w:t>
      </w:r>
      <w:r>
        <w:rPr>
          <w:rFonts w:hint="eastAsia"/>
        </w:rPr>
        <w:br/>
      </w:r>
      <w:r>
        <w:rPr>
          <w:rFonts w:hint="eastAsia"/>
        </w:rPr>
        <w:t>　　表 全球市场不同应用量子计算机总体规模（2019-2024）</w:t>
      </w:r>
      <w:r>
        <w:rPr>
          <w:rFonts w:hint="eastAsia"/>
        </w:rPr>
        <w:br/>
      </w:r>
      <w:r>
        <w:rPr>
          <w:rFonts w:hint="eastAsia"/>
        </w:rPr>
        <w:t>　　表 全球市场不同应用量子计算机市场份额（2019-2024）</w:t>
      </w:r>
      <w:r>
        <w:rPr>
          <w:rFonts w:hint="eastAsia"/>
        </w:rPr>
        <w:br/>
      </w:r>
      <w:r>
        <w:rPr>
          <w:rFonts w:hint="eastAsia"/>
        </w:rPr>
        <w:t>　　表 全球市场不同应用量子计算机总体规模预测（2025-2031）</w:t>
      </w:r>
      <w:r>
        <w:rPr>
          <w:rFonts w:hint="eastAsia"/>
        </w:rPr>
        <w:br/>
      </w:r>
      <w:r>
        <w:rPr>
          <w:rFonts w:hint="eastAsia"/>
        </w:rPr>
        <w:t>　　表 全球市场不同应用量子计算机市场份额预测（2025-2031）</w:t>
      </w:r>
      <w:r>
        <w:rPr>
          <w:rFonts w:hint="eastAsia"/>
        </w:rPr>
        <w:br/>
      </w:r>
      <w:r>
        <w:rPr>
          <w:rFonts w:hint="eastAsia"/>
        </w:rPr>
        <w:t>　　表 中国市场不同应用量子计算机总体规模（2019-2024）</w:t>
      </w:r>
      <w:r>
        <w:rPr>
          <w:rFonts w:hint="eastAsia"/>
        </w:rPr>
        <w:br/>
      </w:r>
      <w:r>
        <w:rPr>
          <w:rFonts w:hint="eastAsia"/>
        </w:rPr>
        <w:t>　　表 中国市场不同应用量子计算机市场份额（2019-2024）</w:t>
      </w:r>
      <w:r>
        <w:rPr>
          <w:rFonts w:hint="eastAsia"/>
        </w:rPr>
        <w:br/>
      </w:r>
      <w:r>
        <w:rPr>
          <w:rFonts w:hint="eastAsia"/>
        </w:rPr>
        <w:t>　　表 中国市场不同应用量子计算机总体规模预测（2025-2031）</w:t>
      </w:r>
      <w:r>
        <w:rPr>
          <w:rFonts w:hint="eastAsia"/>
        </w:rPr>
        <w:br/>
      </w:r>
      <w:r>
        <w:rPr>
          <w:rFonts w:hint="eastAsia"/>
        </w:rPr>
        <w:t>　　表 中国市场不同应用量子计算机市场份额预测（2025-2031）</w:t>
      </w:r>
      <w:r>
        <w:rPr>
          <w:rFonts w:hint="eastAsia"/>
        </w:rPr>
        <w:br/>
      </w:r>
      <w:r>
        <w:rPr>
          <w:rFonts w:hint="eastAsia"/>
        </w:rPr>
        <w:t>　　表 量子计算机行业发展机遇及主要驱动因素</w:t>
      </w:r>
      <w:r>
        <w:rPr>
          <w:rFonts w:hint="eastAsia"/>
        </w:rPr>
        <w:br/>
      </w:r>
      <w:r>
        <w:rPr>
          <w:rFonts w:hint="eastAsia"/>
        </w:rPr>
        <w:t>　　表 量子计算机行业发展面临的风险</w:t>
      </w:r>
      <w:r>
        <w:rPr>
          <w:rFonts w:hint="eastAsia"/>
        </w:rPr>
        <w:br/>
      </w:r>
      <w:r>
        <w:rPr>
          <w:rFonts w:hint="eastAsia"/>
        </w:rPr>
        <w:t>　　表 量子计算机行业政策分析</w:t>
      </w:r>
      <w:r>
        <w:rPr>
          <w:rFonts w:hint="eastAsia"/>
        </w:rPr>
        <w:br/>
      </w:r>
      <w:r>
        <w:rPr>
          <w:rFonts w:hint="eastAsia"/>
        </w:rPr>
        <w:t>　　表 量子计算机行业供应链分析</w:t>
      </w:r>
      <w:r>
        <w:rPr>
          <w:rFonts w:hint="eastAsia"/>
        </w:rPr>
        <w:br/>
      </w:r>
      <w:r>
        <w:rPr>
          <w:rFonts w:hint="eastAsia"/>
        </w:rPr>
        <w:t>　　表 量子计算机上游原材料和主要供应商情况</w:t>
      </w:r>
      <w:r>
        <w:rPr>
          <w:rFonts w:hint="eastAsia"/>
        </w:rPr>
        <w:br/>
      </w:r>
      <w:r>
        <w:rPr>
          <w:rFonts w:hint="eastAsia"/>
        </w:rPr>
        <w:t>　　表 量子计算机行业主要下游客户</w:t>
      </w:r>
      <w:r>
        <w:rPr>
          <w:rFonts w:hint="eastAsia"/>
        </w:rPr>
        <w:br/>
      </w:r>
      <w:r>
        <w:rPr>
          <w:rFonts w:hint="eastAsia"/>
        </w:rPr>
        <w:t>　　表 重点企业（1）基本信息、量子计算机市场分布、总部及行业地位</w:t>
      </w:r>
      <w:r>
        <w:rPr>
          <w:rFonts w:hint="eastAsia"/>
        </w:rPr>
        <w:br/>
      </w:r>
      <w:r>
        <w:rPr>
          <w:rFonts w:hint="eastAsia"/>
        </w:rPr>
        <w:t>　　表 重点企业（1）简介及主要业务</w:t>
      </w:r>
      <w:r>
        <w:rPr>
          <w:rFonts w:hint="eastAsia"/>
        </w:rPr>
        <w:br/>
      </w:r>
      <w:r>
        <w:rPr>
          <w:rFonts w:hint="eastAsia"/>
        </w:rPr>
        <w:t>　　表 重点企业（1） 量子计算机产品规格、参数及市场应用</w:t>
      </w:r>
      <w:r>
        <w:rPr>
          <w:rFonts w:hint="eastAsia"/>
        </w:rPr>
        <w:br/>
      </w:r>
      <w:r>
        <w:rPr>
          <w:rFonts w:hint="eastAsia"/>
        </w:rPr>
        <w:t>　　表 重点企业（1） 量子计算机收入及毛利率（2019-2024）</w:t>
      </w:r>
      <w:r>
        <w:rPr>
          <w:rFonts w:hint="eastAsia"/>
        </w:rPr>
        <w:br/>
      </w:r>
      <w:r>
        <w:rPr>
          <w:rFonts w:hint="eastAsia"/>
        </w:rPr>
        <w:t>　　表 重点企业（1）最新动态</w:t>
      </w:r>
      <w:r>
        <w:rPr>
          <w:rFonts w:hint="eastAsia"/>
        </w:rPr>
        <w:br/>
      </w:r>
      <w:r>
        <w:rPr>
          <w:rFonts w:hint="eastAsia"/>
        </w:rPr>
        <w:t>　　表 重点企业（2）基本信息、量子计算机市场分布、总部及行业地位</w:t>
      </w:r>
      <w:r>
        <w:rPr>
          <w:rFonts w:hint="eastAsia"/>
        </w:rPr>
        <w:br/>
      </w:r>
      <w:r>
        <w:rPr>
          <w:rFonts w:hint="eastAsia"/>
        </w:rPr>
        <w:t>　　表 重点企业（2）简介及主要业务</w:t>
      </w:r>
      <w:r>
        <w:rPr>
          <w:rFonts w:hint="eastAsia"/>
        </w:rPr>
        <w:br/>
      </w:r>
      <w:r>
        <w:rPr>
          <w:rFonts w:hint="eastAsia"/>
        </w:rPr>
        <w:t>　　表 重点企业（2） 量子计算机产品规格、参数及市场应用</w:t>
      </w:r>
      <w:r>
        <w:rPr>
          <w:rFonts w:hint="eastAsia"/>
        </w:rPr>
        <w:br/>
      </w:r>
      <w:r>
        <w:rPr>
          <w:rFonts w:hint="eastAsia"/>
        </w:rPr>
        <w:t>　　表 重点企业（2） 量子计算机收入及毛利率（2019-2024）</w:t>
      </w:r>
      <w:r>
        <w:rPr>
          <w:rFonts w:hint="eastAsia"/>
        </w:rPr>
        <w:br/>
      </w:r>
      <w:r>
        <w:rPr>
          <w:rFonts w:hint="eastAsia"/>
        </w:rPr>
        <w:t>　　表 重点企业（2）最新动态</w:t>
      </w:r>
      <w:r>
        <w:rPr>
          <w:rFonts w:hint="eastAsia"/>
        </w:rPr>
        <w:br/>
      </w:r>
      <w:r>
        <w:rPr>
          <w:rFonts w:hint="eastAsia"/>
        </w:rPr>
        <w:t>　　表 重点企业（3）基本信息、量子计算机市场分布、总部及行业地位</w:t>
      </w:r>
      <w:r>
        <w:rPr>
          <w:rFonts w:hint="eastAsia"/>
        </w:rPr>
        <w:br/>
      </w:r>
      <w:r>
        <w:rPr>
          <w:rFonts w:hint="eastAsia"/>
        </w:rPr>
        <w:t>　　表 重点企业（3）简介及主要业务</w:t>
      </w:r>
      <w:r>
        <w:rPr>
          <w:rFonts w:hint="eastAsia"/>
        </w:rPr>
        <w:br/>
      </w:r>
      <w:r>
        <w:rPr>
          <w:rFonts w:hint="eastAsia"/>
        </w:rPr>
        <w:t>　　表 重点企业（3） 量子计算机产品规格、参数及市场应用</w:t>
      </w:r>
      <w:r>
        <w:rPr>
          <w:rFonts w:hint="eastAsia"/>
        </w:rPr>
        <w:br/>
      </w:r>
      <w:r>
        <w:rPr>
          <w:rFonts w:hint="eastAsia"/>
        </w:rPr>
        <w:t>　　表 重点企业（3） 量子计算机收入及毛利率（2019-2024）</w:t>
      </w:r>
      <w:r>
        <w:rPr>
          <w:rFonts w:hint="eastAsia"/>
        </w:rPr>
        <w:br/>
      </w:r>
      <w:r>
        <w:rPr>
          <w:rFonts w:hint="eastAsia"/>
        </w:rPr>
        <w:t>　　表 重点企业（3）最新动态</w:t>
      </w:r>
      <w:r>
        <w:rPr>
          <w:rFonts w:hint="eastAsia"/>
        </w:rPr>
        <w:br/>
      </w:r>
      <w:r>
        <w:rPr>
          <w:rFonts w:hint="eastAsia"/>
        </w:rPr>
        <w:t>　　表 重点企业（4）基本信息、量子计算机市场分布、总部及行业地位</w:t>
      </w:r>
      <w:r>
        <w:rPr>
          <w:rFonts w:hint="eastAsia"/>
        </w:rPr>
        <w:br/>
      </w:r>
      <w:r>
        <w:rPr>
          <w:rFonts w:hint="eastAsia"/>
        </w:rPr>
        <w:t>　　表 重点企业（4）简介及主要业务</w:t>
      </w:r>
      <w:r>
        <w:rPr>
          <w:rFonts w:hint="eastAsia"/>
        </w:rPr>
        <w:br/>
      </w:r>
      <w:r>
        <w:rPr>
          <w:rFonts w:hint="eastAsia"/>
        </w:rPr>
        <w:t>　　表 重点企业（4） 量子计算机产品规格、参数及市场应用</w:t>
      </w:r>
      <w:r>
        <w:rPr>
          <w:rFonts w:hint="eastAsia"/>
        </w:rPr>
        <w:br/>
      </w:r>
      <w:r>
        <w:rPr>
          <w:rFonts w:hint="eastAsia"/>
        </w:rPr>
        <w:t>　　表 重点企业（4） 量子计算机收入及毛利率（2019-2024）</w:t>
      </w:r>
      <w:r>
        <w:rPr>
          <w:rFonts w:hint="eastAsia"/>
        </w:rPr>
        <w:br/>
      </w:r>
      <w:r>
        <w:rPr>
          <w:rFonts w:hint="eastAsia"/>
        </w:rPr>
        <w:t>　　表 重点企业（4）最新动态</w:t>
      </w:r>
      <w:r>
        <w:rPr>
          <w:rFonts w:hint="eastAsia"/>
        </w:rPr>
        <w:br/>
      </w:r>
      <w:r>
        <w:rPr>
          <w:rFonts w:hint="eastAsia"/>
        </w:rPr>
        <w:t>　　表 重点企业（5）基本信息、量子计算机市场分布、总部及行业地位</w:t>
      </w:r>
      <w:r>
        <w:rPr>
          <w:rFonts w:hint="eastAsia"/>
        </w:rPr>
        <w:br/>
      </w:r>
      <w:r>
        <w:rPr>
          <w:rFonts w:hint="eastAsia"/>
        </w:rPr>
        <w:t>　　表 重点企业（5）简介及主要业务</w:t>
      </w:r>
      <w:r>
        <w:rPr>
          <w:rFonts w:hint="eastAsia"/>
        </w:rPr>
        <w:br/>
      </w:r>
      <w:r>
        <w:rPr>
          <w:rFonts w:hint="eastAsia"/>
        </w:rPr>
        <w:t>　　表 重点企业（5） 量子计算机产品规格、参数及市场应用</w:t>
      </w:r>
      <w:r>
        <w:rPr>
          <w:rFonts w:hint="eastAsia"/>
        </w:rPr>
        <w:br/>
      </w:r>
      <w:r>
        <w:rPr>
          <w:rFonts w:hint="eastAsia"/>
        </w:rPr>
        <w:t>　　表 重点企业（5） 量子计算机收入及毛利率（2019-2024）</w:t>
      </w:r>
      <w:r>
        <w:rPr>
          <w:rFonts w:hint="eastAsia"/>
        </w:rPr>
        <w:br/>
      </w:r>
      <w:r>
        <w:rPr>
          <w:rFonts w:hint="eastAsia"/>
        </w:rPr>
        <w:t>　　表 重点企业（5）最新动态</w:t>
      </w:r>
      <w:r>
        <w:rPr>
          <w:rFonts w:hint="eastAsia"/>
        </w:rPr>
        <w:br/>
      </w:r>
      <w:r>
        <w:rPr>
          <w:rFonts w:hint="eastAsia"/>
        </w:rPr>
        <w:t>　　表 重点企业（6）基本信息、量子计算机市场分布、总部及行业地位</w:t>
      </w:r>
      <w:r>
        <w:rPr>
          <w:rFonts w:hint="eastAsia"/>
        </w:rPr>
        <w:br/>
      </w:r>
      <w:r>
        <w:rPr>
          <w:rFonts w:hint="eastAsia"/>
        </w:rPr>
        <w:t>　　表 重点企业（6）简介及主要业务</w:t>
      </w:r>
      <w:r>
        <w:rPr>
          <w:rFonts w:hint="eastAsia"/>
        </w:rPr>
        <w:br/>
      </w:r>
      <w:r>
        <w:rPr>
          <w:rFonts w:hint="eastAsia"/>
        </w:rPr>
        <w:t>　　表 重点企业（6） 量子计算机产品规格、参数及市场应用</w:t>
      </w:r>
      <w:r>
        <w:rPr>
          <w:rFonts w:hint="eastAsia"/>
        </w:rPr>
        <w:br/>
      </w:r>
      <w:r>
        <w:rPr>
          <w:rFonts w:hint="eastAsia"/>
        </w:rPr>
        <w:t>　　表 重点企业（6） 量子计算机收入及毛利率（2019-2024）</w:t>
      </w:r>
      <w:r>
        <w:rPr>
          <w:rFonts w:hint="eastAsia"/>
        </w:rPr>
        <w:br/>
      </w:r>
      <w:r>
        <w:rPr>
          <w:rFonts w:hint="eastAsia"/>
        </w:rPr>
        <w:t>　　表 重点企业（6）最新动态</w:t>
      </w:r>
      <w:r>
        <w:rPr>
          <w:rFonts w:hint="eastAsia"/>
        </w:rPr>
        <w:br/>
      </w:r>
      <w:r>
        <w:rPr>
          <w:rFonts w:hint="eastAsia"/>
        </w:rPr>
        <w:t>　　表 重点企业（7）基本信息、量子计算机市场分布、总部及行业地位</w:t>
      </w:r>
      <w:r>
        <w:rPr>
          <w:rFonts w:hint="eastAsia"/>
        </w:rPr>
        <w:br/>
      </w:r>
      <w:r>
        <w:rPr>
          <w:rFonts w:hint="eastAsia"/>
        </w:rPr>
        <w:t>　　表 重点企业（7）简介及主要业务</w:t>
      </w:r>
      <w:r>
        <w:rPr>
          <w:rFonts w:hint="eastAsia"/>
        </w:rPr>
        <w:br/>
      </w:r>
      <w:r>
        <w:rPr>
          <w:rFonts w:hint="eastAsia"/>
        </w:rPr>
        <w:t>　　表 重点企业（7） 量子计算机产品规格、参数及市场应用</w:t>
      </w:r>
      <w:r>
        <w:rPr>
          <w:rFonts w:hint="eastAsia"/>
        </w:rPr>
        <w:br/>
      </w:r>
      <w:r>
        <w:rPr>
          <w:rFonts w:hint="eastAsia"/>
        </w:rPr>
        <w:t>　　表 重点企业（7） 量子计算机收入及毛利率（2019-2024）</w:t>
      </w:r>
      <w:r>
        <w:rPr>
          <w:rFonts w:hint="eastAsia"/>
        </w:rPr>
        <w:br/>
      </w:r>
      <w:r>
        <w:rPr>
          <w:rFonts w:hint="eastAsia"/>
        </w:rPr>
        <w:t>　　表 重点企业（7）最新动态</w:t>
      </w:r>
      <w:r>
        <w:rPr>
          <w:rFonts w:hint="eastAsia"/>
        </w:rPr>
        <w:br/>
      </w:r>
      <w:r>
        <w:rPr>
          <w:rFonts w:hint="eastAsia"/>
        </w:rPr>
        <w:t>　　表 重点企业（8）基本信息、量子计算机市场分布、总部及行业地位</w:t>
      </w:r>
      <w:r>
        <w:rPr>
          <w:rFonts w:hint="eastAsia"/>
        </w:rPr>
        <w:br/>
      </w:r>
      <w:r>
        <w:rPr>
          <w:rFonts w:hint="eastAsia"/>
        </w:rPr>
        <w:t>　　表 重点企业（8）简介及主要业务</w:t>
      </w:r>
      <w:r>
        <w:rPr>
          <w:rFonts w:hint="eastAsia"/>
        </w:rPr>
        <w:br/>
      </w:r>
      <w:r>
        <w:rPr>
          <w:rFonts w:hint="eastAsia"/>
        </w:rPr>
        <w:t>　　表 重点企业（8） 量子计算机产品规格、参数及市场应用</w:t>
      </w:r>
      <w:r>
        <w:rPr>
          <w:rFonts w:hint="eastAsia"/>
        </w:rPr>
        <w:br/>
      </w:r>
      <w:r>
        <w:rPr>
          <w:rFonts w:hint="eastAsia"/>
        </w:rPr>
        <w:t>　　表 重点企业（8） 量子计算机收入及毛利率（2019-2024）</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12b38e2dd4d64" w:history="1">
        <w:r>
          <w:rPr>
            <w:rStyle w:val="Hyperlink"/>
          </w:rPr>
          <w:t>2025-2031年全球与中国量子计算机发展现状及前景分析报告</w:t>
        </w:r>
      </w:hyperlink>
      <w:r>
        <w:rPr>
          <w:color w:val="C00000"/>
        </w:rPr>
        <w:t>》，报告编号：</w:t>
      </w:r>
      <w:r>
        <w:rPr>
          <w:rFonts w:hint="eastAsia"/>
          <w:color w:val="C00000"/>
        </w:rPr>
        <w:t>5122766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12b38e2dd4d64" w:history="1">
        <w:r>
          <w:rPr>
            <w:rStyle w:val="Hyperlink"/>
          </w:rPr>
          <w:t>https://www.20087.com/6/76/LiangZiJiSuanJiShiChangXianZhuangHeQianJing.html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9fa9365a34027" w:history="1">
      <w:r>
        <w:rPr>
          <w:rStyle w:val="Hyperlink"/>
        </w:rPr>
        <w:t>2025-2031年全球与中国量子计算机发展现状及前景分析报告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LiangZiJiSuanJiShiChangXianZhuangHeQianJing.html" TargetMode="External" Id="R5fe12b38e2dd4d64" /></Relationships>
</file>

<file path=word/_rels/header2.xml.rels>&#65279;<?xml version="1.0" encoding="utf-8"?><Relationships xmlns="http://schemas.openxmlformats.org/package/2006/relationships"><Relationship Type="http://schemas.openxmlformats.org/officeDocument/2006/relationships/hyperlink" Target="https://www.20087.com/6/76/LiangZiJiSuanJiShiChangXianZhuangHeQianJing.html" TargetMode="External" Id="Re359fa9365a3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2025-01-19T00:38:11Z</dcterms:created>
  <dcterms:modified xsi:type="dcterms:W3CDTF">2025-01-19T01:38:11Z</dcterms:modified>
  <dc:subject>2025-2031年全球与中国量子计算机发展现状及前景分析报告</dc:subject>
  <dc:title>2025-2031年全球与中国量子计算机发展现状及前景分析报告</dc:title>
  <cp:keywords>2025-2031年全球与中国量子计算机发展现状及前景分析报告</cp:keywords>
  <dc:description>2025-2031年全球与中国量子计算机发展现状及前景分析报告</dc:description>
</cp:coreProperties>
</file>