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2e0903e77445b" w:history="1">
              <w:r>
                <w:rPr>
                  <w:rStyle w:val="Hyperlink"/>
                </w:rPr>
                <w:t>2025-2031年中国银行保险市场现状研究分析与发展前景预测报告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2e0903e77445b" w:history="1">
              <w:r>
                <w:rPr>
                  <w:rStyle w:val="Hyperlink"/>
                </w:rPr>
                <w:t>2025-2031年中国银行保险市场现状研究分析与发展前景预测报告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2e0903e77445b" w:history="1">
                <w:r>
                  <w:rPr>
                    <w:rStyle w:val="Hyperlink"/>
                  </w:rPr>
                  <w:t>https://www.20087.com/6/86/YinHangBaoXianShiChangXuQiuFenXi.html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即银保业务，是金融机构通过银行渠道销售保险产品的服务模式。近年来，随着金融市场的发展和消费者对综合金融服务需求的增长，银行保险业务在全球范围内获得了快速发展。银行保险产品涵盖了人寿保险、健康保险、财产保险和退休金计划等多个领域，为客户提供了一站式的金融和风险管理解决方案。同时，数字化转型推动了银行保险销售渠道和服务方式的创新，如在线投保、移动应用和智能客服的普及。</w:t>
      </w:r>
      <w:r>
        <w:rPr>
          <w:rFonts w:hint="eastAsia"/>
        </w:rPr>
        <w:br/>
      </w:r>
      <w:r>
        <w:rPr>
          <w:rFonts w:hint="eastAsia"/>
        </w:rPr>
        <w:t>　　未来，银行保险将更加注重金融科技和客户体验。金融科技方面，通过大数据分析、人工智能和区块链技术，银行保险将提供更加精准的风险评估、个性化的产品推荐和无缝的理赔服务，提升业务效率和客户满意度。客户体验方面，银行保险将更加注重人性化和情感化的设计，如提供健康管理和财富规划的增值服务，以及建立信任和长期合作关系，满足客户在不同生命周期阶段的金融需求。此外，随着监管环境的变化和消费者权益保护的加强，银行保险将更加注重合规性和透明度，确保公平交易和信息披露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2e0903e77445b" w:history="1">
        <w:r>
          <w:rPr>
            <w:rStyle w:val="Hyperlink"/>
          </w:rPr>
          <w:t>2025-2031年中国银行保险市场现状研究分析与发展前景预测报告</w:t>
        </w:r>
      </w:hyperlink>
      <w:r>
        <w:rPr>
          <w:rFonts w:hint="eastAsia"/>
        </w:rPr>
        <w:t>》依托权威机构及相关协会的数据资料，全面解析了银行保险行业现状、市场需求及市场规模，系统梳理了银行保险产业链结构、价格趋势及各细分市场动态。报告对银行保险市场前景与发展趋势进行了科学预测，重点分析了品牌竞争格局、市场集中度及主要企业的经营表现。同时，通过SWOT分析揭示了银行保险行业面临的机遇与风险，为银行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银行保险的定义及分类</w:t>
      </w:r>
      <w:r>
        <w:rPr>
          <w:rFonts w:hint="eastAsia"/>
        </w:rPr>
        <w:br/>
      </w:r>
      <w:r>
        <w:rPr>
          <w:rFonts w:hint="eastAsia"/>
        </w:rPr>
        <w:t>　　　　1.1.1 银行保险的界定</w:t>
      </w:r>
      <w:r>
        <w:rPr>
          <w:rFonts w:hint="eastAsia"/>
        </w:rPr>
        <w:br/>
      </w:r>
      <w:r>
        <w:rPr>
          <w:rFonts w:hint="eastAsia"/>
        </w:rPr>
        <w:t>　　　　1.1.2 银行保险的分类</w:t>
      </w:r>
      <w:r>
        <w:rPr>
          <w:rFonts w:hint="eastAsia"/>
        </w:rPr>
        <w:br/>
      </w:r>
      <w:r>
        <w:rPr>
          <w:rFonts w:hint="eastAsia"/>
        </w:rPr>
        <w:t>　　　　1.1.3 银行保险的特性</w:t>
      </w:r>
      <w:r>
        <w:rPr>
          <w:rFonts w:hint="eastAsia"/>
        </w:rPr>
        <w:br/>
      </w:r>
      <w:r>
        <w:rPr>
          <w:rFonts w:hint="eastAsia"/>
        </w:rPr>
        <w:t>　　1.2 银行保险行业特点分析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中国银行保险行业经济环境分析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中国银行保险行业政策环境分析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中国银行保险行业社会环境分析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银行保险行业产业链概述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银行保险行业产业链</w:t>
      </w:r>
      <w:r>
        <w:rPr>
          <w:rFonts w:hint="eastAsia"/>
        </w:rPr>
        <w:br/>
      </w:r>
      <w:r>
        <w:rPr>
          <w:rFonts w:hint="eastAsia"/>
        </w:rPr>
        <w:t>　　3.2 银行保险行业主要上游产业发展分析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银行保险行业主要下游产业发展分析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国际银行保险行业市场发展分析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2020-2025年国际银行保险行业发展现状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国际银行保险行业发展现状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国际银行保险行业发展规模</w:t>
      </w:r>
      <w:r>
        <w:rPr>
          <w:rFonts w:hint="eastAsia"/>
        </w:rPr>
        <w:br/>
      </w:r>
      <w:r>
        <w:rPr>
          <w:rFonts w:hint="eastAsia"/>
        </w:rPr>
        <w:t>　　4.2 2020-2025年国际银行保险市场需求研究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国际银行保险市场需求特点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国际银行保险市场需求结构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国际银行保险市场需求规模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2020-2025年国际区域银行保险行业研究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2025-2031年国际银行保险行业发展展望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国际银行保险行业发展趋势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国际银行保险行业规模预测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国际银行保险行业发展机会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2025年中国银行保险行业发展概述</w:t>
      </w:r>
      <w:r>
        <w:rPr>
          <w:rFonts w:hint="eastAsia"/>
        </w:rPr>
        <w:br/>
      </w:r>
      <w:r>
        <w:rPr>
          <w:rFonts w:hint="eastAsia"/>
        </w:rPr>
        <w:t>　　5.1 中国银行保险行业发展状况分析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中国银行保险行业发展阶段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中国银行保险行业发展总体概况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中国银行保险行业发展特点分析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2020-2025年银行保险行业发展现状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2020-2025年中国银行保险行业发展热点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2020-2025年中国银行保险行业发展现状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2020-2025年中国银行保险企业发展分析</w:t>
      </w:r>
      <w:r>
        <w:rPr>
          <w:rFonts w:hint="eastAsia"/>
        </w:rPr>
        <w:br/>
      </w:r>
      <w:r>
        <w:rPr>
          <w:rFonts w:hint="eastAsia"/>
        </w:rPr>
        <w:t>　　5.3 2025年我国体育保险运行动态分析</w:t>
      </w:r>
      <w:r>
        <w:rPr>
          <w:rFonts w:hint="eastAsia"/>
        </w:rPr>
        <w:br/>
      </w:r>
      <w:r>
        <w:rPr>
          <w:rFonts w:hint="eastAsia"/>
        </w:rPr>
        <w:t>　　　　5.3.1 体育保险商机发掘渐入正轨</w:t>
      </w:r>
      <w:r>
        <w:rPr>
          <w:rFonts w:hint="eastAsia"/>
        </w:rPr>
        <w:br/>
      </w:r>
      <w:r>
        <w:rPr>
          <w:rFonts w:hint="eastAsia"/>
        </w:rPr>
        <w:t>　　　　5.3.2 中国太保率先探索体育保险产业化</w:t>
      </w:r>
      <w:r>
        <w:rPr>
          <w:rFonts w:hint="eastAsia"/>
        </w:rPr>
        <w:br/>
      </w:r>
      <w:r>
        <w:rPr>
          <w:rFonts w:hint="eastAsia"/>
        </w:rPr>
        <w:t>　　　　5.3.3 中国人寿开拓体育保险市场</w:t>
      </w:r>
      <w:r>
        <w:rPr>
          <w:rFonts w:hint="eastAsia"/>
        </w:rPr>
        <w:br/>
      </w:r>
      <w:r>
        <w:rPr>
          <w:rFonts w:hint="eastAsia"/>
        </w:rPr>
        <w:t>　　5.4 中国银行保险行业发展问题及对策建议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中国银行保险行业发展制约因素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中国银行保险行业存在问题分析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中国银行保险行业发展对策建议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中国银行保险行业企业数量分析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2020-2025年中国银行保险行业企业数量情况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2020-2025年中国银行保险行业企业竞争结构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2020-2025年中国银行保险行业财务指标总体分析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中国银行保险行业市场规模分析及预测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2020-2025年中国银行保险行业市场规模分析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2025-2031年中国银行保险行业市场规模预测</w:t>
      </w:r>
      <w:r>
        <w:rPr>
          <w:rFonts w:hint="eastAsia"/>
        </w:rPr>
        <w:br/>
      </w:r>
      <w:r>
        <w:rPr>
          <w:rFonts w:hint="eastAsia"/>
        </w:rPr>
        <w:t>　　6.4 中国银行保险行业市场供需分析及预测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中国银行保险行业市场供给分析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1、2020-2025年中国银行保险行业供给规模分析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2、2025-2031年中国银行保险行业供给规模预测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中国银行保险行业市场需求分析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1、2020-2025年中国银行保险行业需求规模分析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2、2025-2031年中国银行保险行业需求规模预测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中国互联网+银行保险行业发展现状及前景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互联网给银行保险行业带来的冲击和变革分析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互联网时代银行保险行业大环境变化分析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互联网给银行保险行业带来的突破机遇分析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互联网给银行保险行业带来的挑战分析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互联网+银行保险行业融合创新机会分析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中国互联网+银行保险行业市场发展现状分析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中国互联网+银行保险行业投资布局分析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1、中国互联网+银行保险行业投资切入方式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2、中国互联网+银行保险行业投资规模分析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3、中国互联网+银行保险行业投资业务布局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银行保险行业目标客户互联网渗透率分析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中国互联网+银行保险行业市场规模分析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中国互联网+银行保险行业竞争格局分析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1、中国互联网+银行保险行业参与者结构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2、中国互联网+银行保险行业竞争者类型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3、中国互联网+银行保险行业市场占有率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中国互联网+银行保险行业市场发展前景分析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中国互联网+银行保险行业市场增长动力分析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中国互联网+银行保险行业市场发展瓶颈剖析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中国互联网+银行保险行业市场发展趋势分析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中国银行保险业重点区域的发展分析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北京银行保险市场的四大阶段</w:t>
      </w:r>
      <w:r>
        <w:rPr>
          <w:rFonts w:hint="eastAsia"/>
        </w:rPr>
        <w:br/>
      </w:r>
      <w:r>
        <w:rPr>
          <w:rFonts w:hint="eastAsia"/>
        </w:rPr>
        <w:t>　　　　8.1.2 影响北京银行保险业发展的主要因素</w:t>
      </w:r>
      <w:r>
        <w:rPr>
          <w:rFonts w:hint="eastAsia"/>
        </w:rPr>
        <w:br/>
      </w:r>
      <w:r>
        <w:rPr>
          <w:rFonts w:hint="eastAsia"/>
        </w:rPr>
        <w:t>　　　　8.1.3 北京银行保险业发展现况</w:t>
      </w:r>
      <w:r>
        <w:rPr>
          <w:rFonts w:hint="eastAsia"/>
        </w:rPr>
        <w:br/>
      </w:r>
      <w:r>
        <w:rPr>
          <w:rFonts w:hint="eastAsia"/>
        </w:rPr>
        <w:t>　　　　8.1.4 北京市银行保险市场的未来走势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上海银保市场概况</w:t>
      </w:r>
      <w:r>
        <w:rPr>
          <w:rFonts w:hint="eastAsia"/>
        </w:rPr>
        <w:br/>
      </w:r>
      <w:r>
        <w:rPr>
          <w:rFonts w:hint="eastAsia"/>
        </w:rPr>
        <w:t>　　　　8.2.2 上海银保业务发展规划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天津市银行保险市场的发展现状</w:t>
      </w:r>
      <w:r>
        <w:rPr>
          <w:rFonts w:hint="eastAsia"/>
        </w:rPr>
        <w:br/>
      </w:r>
      <w:r>
        <w:rPr>
          <w:rFonts w:hint="eastAsia"/>
        </w:rPr>
        <w:t>　　　　8.3.2 天津市银保市场出现的新变化</w:t>
      </w:r>
      <w:r>
        <w:rPr>
          <w:rFonts w:hint="eastAsia"/>
        </w:rPr>
        <w:br/>
      </w:r>
      <w:r>
        <w:rPr>
          <w:rFonts w:hint="eastAsia"/>
        </w:rPr>
        <w:t>　　　　8.3.3 天津市银保市场存在的主要问题</w:t>
      </w:r>
      <w:r>
        <w:rPr>
          <w:rFonts w:hint="eastAsia"/>
        </w:rPr>
        <w:br/>
      </w:r>
      <w:r>
        <w:rPr>
          <w:rFonts w:hint="eastAsia"/>
        </w:rPr>
        <w:t>　　　　8.3.4 促进天津市银保市场发展的对策建议</w:t>
      </w:r>
      <w:r>
        <w:rPr>
          <w:rFonts w:hint="eastAsia"/>
        </w:rPr>
        <w:br/>
      </w:r>
      <w:r>
        <w:rPr>
          <w:rFonts w:hint="eastAsia"/>
        </w:rPr>
        <w:t>　　　　8.3.5 天津银保业务发展预测</w:t>
      </w:r>
      <w:r>
        <w:rPr>
          <w:rFonts w:hint="eastAsia"/>
        </w:rPr>
        <w:br/>
      </w:r>
      <w:r>
        <w:rPr>
          <w:rFonts w:hint="eastAsia"/>
        </w:rPr>
        <w:t>　　8.4 江西省</w:t>
      </w:r>
      <w:r>
        <w:rPr>
          <w:rFonts w:hint="eastAsia"/>
        </w:rPr>
        <w:br/>
      </w:r>
      <w:r>
        <w:rPr>
          <w:rFonts w:hint="eastAsia"/>
        </w:rPr>
        <w:t>　　　　8.4.1 江西银行保险市场发展历程及特点</w:t>
      </w:r>
      <w:r>
        <w:rPr>
          <w:rFonts w:hint="eastAsia"/>
        </w:rPr>
        <w:br/>
      </w:r>
      <w:r>
        <w:rPr>
          <w:rFonts w:hint="eastAsia"/>
        </w:rPr>
        <w:t>　　　　8.4.2 江西省银行保险主要特点</w:t>
      </w:r>
      <w:r>
        <w:rPr>
          <w:rFonts w:hint="eastAsia"/>
        </w:rPr>
        <w:br/>
      </w:r>
      <w:r>
        <w:rPr>
          <w:rFonts w:hint="eastAsia"/>
        </w:rPr>
        <w:t>　　　　8.4.3 江西省银保市场存在的突出问题及成因</w:t>
      </w:r>
      <w:r>
        <w:rPr>
          <w:rFonts w:hint="eastAsia"/>
        </w:rPr>
        <w:br/>
      </w:r>
      <w:r>
        <w:rPr>
          <w:rFonts w:hint="eastAsia"/>
        </w:rPr>
        <w:t>　　　　8.4.4 推动江西省银保市场快速发展的建议</w:t>
      </w:r>
      <w:r>
        <w:rPr>
          <w:rFonts w:hint="eastAsia"/>
        </w:rPr>
        <w:br/>
      </w:r>
      <w:r>
        <w:rPr>
          <w:rFonts w:hint="eastAsia"/>
        </w:rPr>
        <w:t>　　　　8.4.5 江西省银行保险市场规模分析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广东银行保险业发展状况</w:t>
      </w:r>
      <w:r>
        <w:rPr>
          <w:rFonts w:hint="eastAsia"/>
        </w:rPr>
        <w:br/>
      </w:r>
      <w:r>
        <w:rPr>
          <w:rFonts w:hint="eastAsia"/>
        </w:rPr>
        <w:t>　　　　8.5.2 湖南银保业务发展状况</w:t>
      </w:r>
      <w:r>
        <w:rPr>
          <w:rFonts w:hint="eastAsia"/>
        </w:rPr>
        <w:br/>
      </w:r>
      <w:r>
        <w:rPr>
          <w:rFonts w:hint="eastAsia"/>
        </w:rPr>
        <w:t>　　　　8.5.3 黑龙江银保业务发展情况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中国银行保险行业竞争格局分析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银行保险行业区域分布格局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银行保险行业企业规模格局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银行保险行业企业性质格局</w:t>
      </w:r>
      <w:r>
        <w:rPr>
          <w:rFonts w:hint="eastAsia"/>
        </w:rPr>
        <w:br/>
      </w:r>
      <w:r>
        <w:rPr>
          <w:rFonts w:hint="eastAsia"/>
        </w:rPr>
        <w:t>　　9.2 中国银行保险行业竞争五力分析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银行保险行业上游议价能力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银行保险行业下游议价能力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银行保险行业新进入者威胁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银行保险行业替代产品威胁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银行保险行业现有企业竞争</w:t>
      </w:r>
      <w:r>
        <w:rPr>
          <w:rFonts w:hint="eastAsia"/>
        </w:rPr>
        <w:br/>
      </w:r>
      <w:r>
        <w:rPr>
          <w:rFonts w:hint="eastAsia"/>
        </w:rPr>
        <w:t>　　9.3 中国银行保险行业竞争SWOT分析</w:t>
      </w:r>
      <w:r>
        <w:rPr>
          <w:rFonts w:hint="eastAsia"/>
        </w:rPr>
        <w:br/>
      </w:r>
      <w:r>
        <w:rPr>
          <w:rFonts w:hint="eastAsia"/>
        </w:rPr>
        <w:t>　　　　9.3.1 银行保险行业优势分析（S）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银行保险行业劣势分析（W）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银行保险行业机会分析（O）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银行保险行业威胁分析（T）</w:t>
      </w:r>
      <w:r>
        <w:rPr>
          <w:rFonts w:hint="eastAsia"/>
        </w:rPr>
        <w:br/>
      </w:r>
      <w:r>
        <w:rPr>
          <w:rFonts w:hint="eastAsia"/>
        </w:rPr>
        <w:t>　　9.4 中国银行保险行业竞争策略建议分析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中国人民保险公司集团股份有限公司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2025-2031年中国银行保险行业发展趋势与投资机会研究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2025-2031年中国银行保险行业市场发展潜力分析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中国银行保险行业市场空间分析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中国银行保险行业竞争格局变化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中国银行保险行业互联网+前景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2025-2031年中国银行保险行业发展趋势分析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中国银行保险行业品牌格局趋势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中国银行保险行业渠道分布趋势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中国银行保险行业市场趋势分析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2025-2031年中国银行保险行业投资机会与建议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中国银行保险行业投资前景展望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中国银行保险行业投资机会分析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中国银行保险行业投资建议分析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中国银行保险行业关键成功要素分析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中国银行保险行业投资壁垒分析</w:t>
      </w:r>
      <w:r>
        <w:rPr>
          <w:rFonts w:hint="eastAsia"/>
        </w:rPr>
        <w:br/>
      </w:r>
      <w:r>
        <w:rPr>
          <w:rFonts w:hint="eastAsia"/>
        </w:rPr>
        <w:t>　　12.3 中国银行保险行业投资风险与规避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中国银行保险行业融资渠道与策略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银行保险行业融资渠道分析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银行保险行业融资策略分析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国外银行保险行业投资现状及经营模式分析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境外银行保险行业成长情况调查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中国银行保险行业商业模式探讨</w:t>
      </w:r>
      <w:r>
        <w:rPr>
          <w:rFonts w:hint="eastAsia"/>
        </w:rPr>
        <w:br/>
      </w:r>
      <w:r>
        <w:rPr>
          <w:rFonts w:hint="eastAsia"/>
        </w:rPr>
        <w:t>　　　　13.2.1 银行代理模式</w:t>
      </w:r>
      <w:r>
        <w:rPr>
          <w:rFonts w:hint="eastAsia"/>
        </w:rPr>
        <w:br/>
      </w:r>
      <w:r>
        <w:rPr>
          <w:rFonts w:hint="eastAsia"/>
        </w:rPr>
        <w:t>　　　　13.2.2 战略伙伴关系</w:t>
      </w:r>
      <w:r>
        <w:rPr>
          <w:rFonts w:hint="eastAsia"/>
        </w:rPr>
        <w:br/>
      </w:r>
      <w:r>
        <w:rPr>
          <w:rFonts w:hint="eastAsia"/>
        </w:rPr>
        <w:t>　　　　13.2.3 银行入股保险公司</w:t>
      </w:r>
      <w:r>
        <w:rPr>
          <w:rFonts w:hint="eastAsia"/>
        </w:rPr>
        <w:br/>
      </w:r>
      <w:r>
        <w:rPr>
          <w:rFonts w:hint="eastAsia"/>
        </w:rPr>
        <w:t>　　13.3 中国银行保险行业投资发展战略规划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银行保险行业特点</w:t>
      </w:r>
      <w:r>
        <w:rPr>
          <w:rFonts w:hint="eastAsia"/>
        </w:rPr>
        <w:br/>
      </w:r>
      <w:r>
        <w:rPr>
          <w:rFonts w:hint="eastAsia"/>
        </w:rPr>
        <w:t>　　图表 银行保险行业生命周期</w:t>
      </w:r>
      <w:r>
        <w:rPr>
          <w:rFonts w:hint="eastAsia"/>
        </w:rPr>
        <w:br/>
      </w:r>
      <w:r>
        <w:rPr>
          <w:rFonts w:hint="eastAsia"/>
        </w:rPr>
        <w:t>　　图表 银行保险行业产业链分析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2020-2025年银行保险行业市场规模分析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2025-2031年银行保险行业市场规模预测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2025-2031年中国银行保险行业供给规模预测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2025-2031年中国银行保险行业需求规模预测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2020-2025年中国银行保险行业企业竞争结构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中国银行保险行业盈利能力分析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中国银行保险行业运营能力分析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中国银行保险行业偿债能力分析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中国银行保险行业发展能力分析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中国银行保险行业经营效益分析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2020-2025年中国银行保险行业竞争力分析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2025-2031年中国银行保险行业发展趋势预测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2e0903e77445b" w:history="1">
        <w:r>
          <w:rPr>
            <w:rStyle w:val="Hyperlink"/>
          </w:rPr>
          <w:t>2025-2031年中国银行保险市场现状研究分析与发展前景预测报告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2e0903e77445b" w:history="1">
        <w:r>
          <w:rPr>
            <w:rStyle w:val="Hyperlink"/>
          </w:rPr>
          <w:t>https://www.20087.com/6/86/YinHangBaoXianShiChangXuQiuFenXi.html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3cd8c87e343b7" w:history="1">
      <w:r>
        <w:rPr>
          <w:rStyle w:val="Hyperlink"/>
        </w:rPr>
        <w:t>2025-2031年中国银行保险市场现状研究分析与发展前景预测报告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nHangBaoXianShiChangXuQiuFenXi.html" TargetMode="External" Id="R4952e0903e7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nHangBaoXianShiChangXuQiuFenXi.html" TargetMode="External" Id="Rf893cd8c87e3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2025-04-18T08:04:00Z</dcterms:created>
  <dcterms:modified xsi:type="dcterms:W3CDTF">2025-04-18T09:04:00Z</dcterms:modified>
  <dc:subject>2025-2031年中国银行保险市场现状研究分析与发展前景预测报告</dc:subject>
  <dc:title>2025-2031年中国银行保险市场现状研究分析与发展前景预测报告</dc:title>
  <cp:keywords>2025-2031年中国银行保险市场现状研究分析与发展前景预测报告</cp:keywords>
  <dc:description>2025-2031年中国银行保险市场现状研究分析与发展前景预测报告</dc:description>
</cp:coreProperties>
</file>