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5379c5b71470d" w:history="1">
              <w:r>
                <w:rPr>
                  <w:rStyle w:val="Hyperlink"/>
                </w:rPr>
                <w:t>2025-2031年中国pa市场现状调研分析与发展前景报告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5379c5b71470d" w:history="1">
              <w:r>
                <w:rPr>
                  <w:rStyle w:val="Hyperlink"/>
                </w:rPr>
                <w:t>2025-2031年中国pa市场现状调研分析与发展前景报告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5379c5b71470d" w:history="1">
                <w:r>
                  <w:rPr>
                    <w:rStyle w:val="Hyperlink"/>
                  </w:rPr>
                  <w:t>https://www.20087.com/6/76/paFaZhanXianZhuangQianJing.html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（pa），即尼龙，是一种广泛应用的高性能工程塑料，凭借其出色的机械强度、耐磨性、耐化学性和良好的电气绝缘性能，在汽车零部件、电子电器、纺织品、包装材料等领域发挥着重要作用。当前，pa材料已发展出多种型号，如pa6、pa66、pa12等，分别适应不同的工业应用需求。随着材料科学与工程技术的不断创新，pa复合材料、纳米改性pa等新型产品层出不穷，以满足更高性能指标和环保要求。</w:t>
      </w:r>
      <w:r>
        <w:rPr>
          <w:rFonts w:hint="eastAsia"/>
        </w:rPr>
        <w:br/>
      </w:r>
      <w:r>
        <w:rPr>
          <w:rFonts w:hint="eastAsia"/>
        </w:rPr>
        <w:t>　　pa材料的研发和应用将持续聚焦于以下几个方面：一是绿色环保，通过生物基原料和可回收技术改善其环境影响；二是功能化发展，增强其阻燃、导电、抗紫外线等特性，以拓宽在高科技和特种行业的应用领域；三是轻量化与结构一体化，特别是在汽车制造和航空航天领域，高强度、轻量化的pa复合材料有望取代传统金属部件；四是医疗与食品接触应用，开发符合严格卫生标准的医用级和食品级pa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5379c5b71470d" w:history="1">
        <w:r>
          <w:rPr>
            <w:rStyle w:val="Hyperlink"/>
          </w:rPr>
          <w:t>2025-2031年中国pa市场现状调研分析与发展前景报告</w:t>
        </w:r>
      </w:hyperlink>
      <w:r>
        <w:rPr>
          <w:rFonts w:hint="eastAsia"/>
        </w:rPr>
        <w:t>》深入分析了pa行业的产业链、市场规模与需求，详细探讨了pa价格体系和行业现状。基于严谨的数据分析与市场洞察，报告对pa行业的市场前景、发展趋势进行了科学预测。同时，报告聚焦pa重点企业，剖析了行业的竞争格局、市场集中度及品牌影响力，并对pa细分市场进行了深入研究。pa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pa行业概述</w:t>
      </w:r>
      <w:r>
        <w:rPr>
          <w:rFonts w:hint="eastAsia"/>
        </w:rPr>
        <w:br/>
      </w:r>
      <w:r>
        <w:rPr>
          <w:rFonts w:hint="eastAsia"/>
        </w:rPr>
        <w:t>　　第一节 pa定义与分类</w:t>
      </w:r>
      <w:r>
        <w:rPr>
          <w:rFonts w:hint="eastAsia"/>
        </w:rPr>
        <w:br/>
      </w:r>
      <w:r>
        <w:rPr>
          <w:rFonts w:hint="eastAsia"/>
        </w:rPr>
        <w:t>　　第二节 pa应用领域</w:t>
      </w:r>
      <w:r>
        <w:rPr>
          <w:rFonts w:hint="eastAsia"/>
        </w:rPr>
        <w:br/>
      </w:r>
      <w:r>
        <w:rPr>
          <w:rFonts w:hint="eastAsia"/>
        </w:rPr>
        <w:t>　　第三节 pa行业经济指标分析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中国pa行业市场分析</w:t>
      </w:r>
      <w:r>
        <w:rPr>
          <w:rFonts w:hint="eastAsia"/>
        </w:rPr>
        <w:br/>
      </w:r>
      <w:r>
        <w:rPr>
          <w:rFonts w:hint="eastAsia"/>
        </w:rPr>
        <w:t>　　第一节 2023-2024年pa产能与投资动态</w:t>
      </w:r>
      <w:r>
        <w:rPr>
          <w:rFonts w:hint="eastAsia"/>
        </w:rPr>
        <w:br/>
      </w:r>
      <w:r>
        <w:rPr>
          <w:rFonts w:hint="eastAsia"/>
        </w:rPr>
        <w:t>　　　　一、国内pa产能及利用情况</w:t>
      </w:r>
      <w:r>
        <w:rPr>
          <w:rFonts w:hint="eastAsia"/>
        </w:rPr>
        <w:br/>
      </w:r>
      <w:r>
        <w:rPr>
          <w:rFonts w:hint="eastAsia"/>
        </w:rPr>
        <w:t>　　　　二、pa产能扩张与投资动态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1、2020-2024年pa产量及增长趋势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三、2025-2031年pa产量预测</w:t>
      </w:r>
      <w:r>
        <w:rPr>
          <w:rFonts w:hint="eastAsia"/>
        </w:rPr>
        <w:br/>
      </w:r>
      <w:r>
        <w:rPr>
          <w:rFonts w:hint="eastAsia"/>
        </w:rPr>
        <w:t>　　第三节 2025-2031年pa市场需求与销售分析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一、2023-2024年pa行业需求现状</w:t>
      </w:r>
      <w:r>
        <w:rPr>
          <w:rFonts w:hint="eastAsia"/>
        </w:rPr>
        <w:br/>
      </w:r>
      <w:r>
        <w:rPr>
          <w:rFonts w:hint="eastAsia"/>
        </w:rPr>
        <w:t>　　　　二、pa客户群体与需求特点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2023-2024年中国pa技术发展研究</w:t>
      </w:r>
      <w:r>
        <w:rPr>
          <w:rFonts w:hint="eastAsia"/>
        </w:rPr>
        <w:br/>
      </w:r>
      <w:r>
        <w:rPr>
          <w:rFonts w:hint="eastAsia"/>
        </w:rPr>
        <w:t>　　第一节 当前pa技术发展现状</w:t>
      </w:r>
      <w:r>
        <w:rPr>
          <w:rFonts w:hint="eastAsia"/>
        </w:rPr>
        <w:br/>
      </w:r>
      <w:r>
        <w:rPr>
          <w:rFonts w:hint="eastAsia"/>
        </w:rPr>
        <w:t>　　第二节 国内外pa技术差异与原因</w:t>
      </w:r>
      <w:r>
        <w:rPr>
          <w:rFonts w:hint="eastAsia"/>
        </w:rPr>
        <w:br/>
      </w:r>
      <w:r>
        <w:rPr>
          <w:rFonts w:hint="eastAsia"/>
        </w:rPr>
        <w:t>　　第三节 pa技术创新与发展趋势预测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2020-2024年中国pa行业进出口情况分析</w:t>
      </w:r>
      <w:r>
        <w:rPr>
          <w:rFonts w:hint="eastAsia"/>
        </w:rPr>
        <w:br/>
      </w:r>
      <w:r>
        <w:rPr>
          <w:rFonts w:hint="eastAsia"/>
        </w:rPr>
        <w:t>　　第一节 pa行业进口情况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一、2020-2024年pa进口规模及增长情况</w:t>
      </w:r>
      <w:r>
        <w:rPr>
          <w:rFonts w:hint="eastAsia"/>
        </w:rPr>
        <w:br/>
      </w:r>
      <w:r>
        <w:rPr>
          <w:rFonts w:hint="eastAsia"/>
        </w:rPr>
        <w:t>　　　　二、pa主要进口来源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一、2020-2024年pa出口规模及增长情况</w:t>
      </w:r>
      <w:r>
        <w:rPr>
          <w:rFonts w:hint="eastAsia"/>
        </w:rPr>
        <w:br/>
      </w:r>
      <w:r>
        <w:rPr>
          <w:rFonts w:hint="eastAsia"/>
        </w:rPr>
        <w:t>　　　　二、pa主要出口目的地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2020-2024年中国pa行业规模情况</w:t>
      </w:r>
      <w:r>
        <w:rPr>
          <w:rFonts w:hint="eastAsia"/>
        </w:rPr>
        <w:br/>
      </w:r>
      <w:r>
        <w:rPr>
          <w:rFonts w:hint="eastAsia"/>
        </w:rPr>
        <w:t>　　　　一、pa行业企业数量规模</w:t>
      </w:r>
      <w:r>
        <w:rPr>
          <w:rFonts w:hint="eastAsia"/>
        </w:rPr>
        <w:br/>
      </w:r>
      <w:r>
        <w:rPr>
          <w:rFonts w:hint="eastAsia"/>
        </w:rPr>
        <w:t>　　　　二、pa行业从业人员规模</w:t>
      </w:r>
      <w:r>
        <w:rPr>
          <w:rFonts w:hint="eastAsia"/>
        </w:rPr>
        <w:br/>
      </w:r>
      <w:r>
        <w:rPr>
          <w:rFonts w:hint="eastAsia"/>
        </w:rPr>
        <w:t>　　　　三、pa行业市场敏感性分析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2020-2024年中国pa行业财务能力分析</w:t>
      </w:r>
      <w:r>
        <w:rPr>
          <w:rFonts w:hint="eastAsia"/>
        </w:rPr>
        <w:br/>
      </w:r>
      <w:r>
        <w:rPr>
          <w:rFonts w:hint="eastAsia"/>
        </w:rPr>
        <w:t>　　　　一、pa行业盈利能力</w:t>
      </w:r>
      <w:r>
        <w:rPr>
          <w:rFonts w:hint="eastAsia"/>
        </w:rPr>
        <w:br/>
      </w:r>
      <w:r>
        <w:rPr>
          <w:rFonts w:hint="eastAsia"/>
        </w:rPr>
        <w:t>　　　　二、pa行业偿债能力</w:t>
      </w:r>
      <w:r>
        <w:rPr>
          <w:rFonts w:hint="eastAsia"/>
        </w:rPr>
        <w:br/>
      </w:r>
      <w:r>
        <w:rPr>
          <w:rFonts w:hint="eastAsia"/>
        </w:rPr>
        <w:t>　　　　三、pa行业营运能力</w:t>
      </w:r>
      <w:r>
        <w:rPr>
          <w:rFonts w:hint="eastAsia"/>
        </w:rPr>
        <w:br/>
      </w:r>
      <w:r>
        <w:rPr>
          <w:rFonts w:hint="eastAsia"/>
        </w:rPr>
        <w:t>　　　　四、pa行业发展能力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中国pa行业竞争格局分析</w:t>
      </w:r>
      <w:r>
        <w:rPr>
          <w:rFonts w:hint="eastAsia"/>
        </w:rPr>
        <w:br/>
      </w:r>
      <w:r>
        <w:rPr>
          <w:rFonts w:hint="eastAsia"/>
        </w:rPr>
        <w:t>　　第一节 pa行业竞争格局总览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中国pa行业风险与对策</w:t>
      </w:r>
      <w:r>
        <w:rPr>
          <w:rFonts w:hint="eastAsia"/>
        </w:rPr>
        <w:br/>
      </w:r>
      <w:r>
        <w:rPr>
          <w:rFonts w:hint="eastAsia"/>
        </w:rPr>
        <w:t>　　第一节 pa行业SWOT分析</w:t>
      </w:r>
      <w:r>
        <w:rPr>
          <w:rFonts w:hint="eastAsia"/>
        </w:rPr>
        <w:br/>
      </w:r>
      <w:r>
        <w:rPr>
          <w:rFonts w:hint="eastAsia"/>
        </w:rPr>
        <w:t>　　　　一、pa行业优势</w:t>
      </w:r>
      <w:r>
        <w:rPr>
          <w:rFonts w:hint="eastAsia"/>
        </w:rPr>
        <w:br/>
      </w:r>
      <w:r>
        <w:rPr>
          <w:rFonts w:hint="eastAsia"/>
        </w:rPr>
        <w:t>　　　　二、pa行业劣势</w:t>
      </w:r>
      <w:r>
        <w:rPr>
          <w:rFonts w:hint="eastAsia"/>
        </w:rPr>
        <w:br/>
      </w:r>
      <w:r>
        <w:rPr>
          <w:rFonts w:hint="eastAsia"/>
        </w:rPr>
        <w:t>　　　　三、pa市场机会</w:t>
      </w:r>
      <w:r>
        <w:rPr>
          <w:rFonts w:hint="eastAsia"/>
        </w:rPr>
        <w:br/>
      </w:r>
      <w:r>
        <w:rPr>
          <w:rFonts w:hint="eastAsia"/>
        </w:rPr>
        <w:t>　　　　四、pa市场威胁</w:t>
      </w:r>
      <w:r>
        <w:rPr>
          <w:rFonts w:hint="eastAsia"/>
        </w:rPr>
        <w:br/>
      </w:r>
      <w:r>
        <w:rPr>
          <w:rFonts w:hint="eastAsia"/>
        </w:rPr>
        <w:t>　　第二节 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2023-2024年pa行业发展环境分析</w:t>
      </w:r>
      <w:r>
        <w:rPr>
          <w:rFonts w:hint="eastAsia"/>
        </w:rPr>
        <w:br/>
      </w:r>
      <w:r>
        <w:rPr>
          <w:rFonts w:hint="eastAsia"/>
        </w:rPr>
        <w:t>　　　　一、pa行业主管部门与监管体制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pa行业发展建议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pa行业历程</w:t>
      </w:r>
      <w:r>
        <w:rPr>
          <w:rFonts w:hint="eastAsia"/>
        </w:rPr>
        <w:br/>
      </w:r>
      <w:r>
        <w:rPr>
          <w:rFonts w:hint="eastAsia"/>
        </w:rPr>
        <w:t>　　图表 pa行业生命周期</w:t>
      </w:r>
      <w:r>
        <w:rPr>
          <w:rFonts w:hint="eastAsia"/>
        </w:rPr>
        <w:br/>
      </w:r>
      <w:r>
        <w:rPr>
          <w:rFonts w:hint="eastAsia"/>
        </w:rPr>
        <w:t>　　图表 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2020-2024年中国pa行业产能统计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2020-2024年中国pa行业产量及增长趋势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2020-2024年中国pa进口数量分析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2020-2024年中国pa进口金额分析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2020-2024年中国pa出口数量分析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2020-2024年中国pa出口金额分析</w:t>
      </w:r>
      <w:r>
        <w:rPr>
          <w:rFonts w:hint="eastAsia"/>
        </w:rPr>
        <w:br/>
      </w:r>
      <w:r>
        <w:rPr>
          <w:rFonts w:hint="eastAsia"/>
        </w:rPr>
        <w:t>　　图表 2024年中国pa进口国家及地区分析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pa企业信息</w:t>
      </w:r>
      <w:r>
        <w:rPr>
          <w:rFonts w:hint="eastAsia"/>
        </w:rPr>
        <w:br/>
      </w:r>
      <w:r>
        <w:rPr>
          <w:rFonts w:hint="eastAsia"/>
        </w:rPr>
        <w:t>　　图表 pa企业经营情况分析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5379c5b71470d" w:history="1">
        <w:r>
          <w:rPr>
            <w:rStyle w:val="Hyperlink"/>
          </w:rPr>
          <w:t>2025-2031年中国pa市场现状调研分析与发展前景报告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5379c5b71470d" w:history="1">
        <w:r>
          <w:rPr>
            <w:rStyle w:val="Hyperlink"/>
          </w:rPr>
          <w:t>https://www.20087.com/6/76/paFaZhanXianZhuangQianJing.html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070854654ecf" w:history="1">
      <w:r>
        <w:rPr>
          <w:rStyle w:val="Hyperlink"/>
        </w:rPr>
        <w:t>2025-2031年中国pa市场现状调研分析与发展前景报告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aFaZhanXianZhuangQianJing.html" TargetMode="External" Id="R7115379c5b71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aFaZhanXianZhuangQianJing.html" TargetMode="External" Id="Re1cd07085465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2024-11-19T02:18:49Z</dcterms:created>
  <dcterms:modified xsi:type="dcterms:W3CDTF">2024-11-19T03:18:49Z</dcterms:modified>
  <dc:subject>2025-2031年中国pa市场现状调研分析与发展前景报告</dc:subject>
  <dc:title>2025-2031年中国pa市场现状调研分析与发展前景报告</dc:title>
  <cp:keywords>2025-2031年中国pa市场现状调研分析与发展前景报告</cp:keywords>
  <dc:description>2025-2031年中国pa市场现状调研分析与发展前景报告</dc:description>
</cp:coreProperties>
</file>