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589da363341da" w:history="1">
              <w:r>
                <w:rPr>
                  <w:rStyle w:val="Hyperlink"/>
                </w:rPr>
                <w:t>中国高端智能厨电发展现状与趋势分析报告（2025-2031年）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589da363341da" w:history="1">
              <w:r>
                <w:rPr>
                  <w:rStyle w:val="Hyperlink"/>
                </w:rPr>
                <w:t>中国高端智能厨电发展现状与趋势分析报告（2025-2031年）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589da363341da" w:history="1">
                <w:r>
                  <w:rPr>
                    <w:rStyle w:val="Hyperlink"/>
                  </w:rPr>
                  <w:t>https://www.20087.com/6/26/GaoDuanZhiNengChuDianDeFaZhanQuShi.html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智能厨电市场在消费升级的背景下迅速增长，产品涵盖了智能烤箱、智能冰箱、智能炊具等多个类别。这些产品通常集成了物联网、人工智能技术，能够实现远程控制、菜单推荐、健康监测等功能。设计上追求美学与实用性的统一，满足现代家庭对生活品质的追求。</w:t>
      </w:r>
      <w:r>
        <w:rPr>
          <w:rFonts w:hint="eastAsia"/>
        </w:rPr>
        <w:br/>
      </w:r>
      <w:r>
        <w:rPr>
          <w:rFonts w:hint="eastAsia"/>
        </w:rPr>
        <w:t>　　未来，高端智能厨电将更加注重个性化体验与厨房生态系统的构建。通过深度学习用户的烹饪习惯，提供更加精准的个性化服务，如食材管理、个性化食谱推荐等。同时，厨电间的互联互通，形成智能厨房生态系统，将大大提升烹饪效率和乐趣。此外，健康烹饪理念的融入，如营养分析、低油脂烹饪技术的应用，将适应现代人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589da363341da" w:history="1">
        <w:r>
          <w:rPr>
            <w:rStyle w:val="Hyperlink"/>
          </w:rPr>
          <w:t>中国高端智能厨电发展现状与趋势分析报告（2025-2031年）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高端智能厨电行业的发展现状、市场规模、供需动态及进出口情况。报告详细解读了高端智能厨电产业链上下游、重点区域市场、竞争格局及领先企业的表现，同时评估了高端智能厨电行业风险与投资机会。通过对高端智能厨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高端智能厨电行业界定及应用领域</w:t>
      </w:r>
      <w:r>
        <w:rPr>
          <w:rFonts w:hint="eastAsia"/>
        </w:rPr>
        <w:br/>
      </w:r>
      <w:r>
        <w:rPr>
          <w:rFonts w:hint="eastAsia"/>
        </w:rPr>
        <w:t>　　第一节 高端智能厨电行业定义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高端智能厨电主要应用领域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2024-2025年全球高端智能厨电行业市场调研分析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全球高端智能厨电行业经济环境分析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全球高端智能厨电市场总体情况分析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一、全球高端智能厨电行业的发展特点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二、全球高端智能厨电市场结构</w:t>
      </w:r>
      <w:r>
        <w:rPr>
          <w:rFonts w:hint="eastAsia"/>
        </w:rPr>
        <w:br/>
      </w:r>
      <w:r>
        <w:rPr>
          <w:rFonts w:hint="eastAsia"/>
        </w:rPr>
        <w:t>　　　　三、全球高端智能厨电行业竞争格局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全球主要国家（地区）高端智能厨电市场分析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2025-2031年全球高端智能厨电行业发展趋势预测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2024-2025年高端智能厨电行业发展环境分析</w:t>
      </w:r>
      <w:r>
        <w:rPr>
          <w:rFonts w:hint="eastAsia"/>
        </w:rPr>
        <w:br/>
      </w:r>
      <w:r>
        <w:rPr>
          <w:rFonts w:hint="eastAsia"/>
        </w:rPr>
        <w:t>　　第一节 高端智能厨电行业环境分析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高端智能厨电行业相关政策、法规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2024-2025年高端智能厨电行业技术发展现状及趋势分析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高端智能厨电行业技术发展现状分析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国内外高端智能厨电行业技术差异与原因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高端智能厨电行业技术发展方向、趋势预测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提升高端智能厨电行业技术能力策略建议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中国高端智能厨电行业供给、需求分析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2024-2025年中国高端智能厨电市场现状</w:t>
      </w:r>
      <w:r>
        <w:rPr>
          <w:rFonts w:hint="eastAsia"/>
        </w:rPr>
        <w:br/>
      </w:r>
      <w:r>
        <w:rPr>
          <w:rFonts w:hint="eastAsia"/>
        </w:rPr>
        <w:t>　　第二节 中国高端智能厨电行业产量情况分析及预测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一、高端智能厨电总体产能规模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、2019-2024年中国高端智能厨电产量统计</w:t>
      </w:r>
      <w:r>
        <w:rPr>
          <w:rFonts w:hint="eastAsia"/>
        </w:rPr>
        <w:br/>
      </w:r>
      <w:r>
        <w:rPr>
          <w:rFonts w:hint="eastAsia"/>
        </w:rPr>
        <w:t>　　　　三、高端智能厨电生产区域分布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四、2025-2031年中国高端智能厨电产量预测</w:t>
      </w:r>
      <w:r>
        <w:rPr>
          <w:rFonts w:hint="eastAsia"/>
        </w:rPr>
        <w:br/>
      </w:r>
      <w:r>
        <w:rPr>
          <w:rFonts w:hint="eastAsia"/>
        </w:rPr>
        <w:t>　　第三节 中国高端智能厨电市场需求分析及预测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一、中国高端智能厨电市场需求特点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二、2019-2024年中国高端智能厨电市场需求统计</w:t>
      </w:r>
      <w:r>
        <w:rPr>
          <w:rFonts w:hint="eastAsia"/>
        </w:rPr>
        <w:br/>
      </w:r>
      <w:r>
        <w:rPr>
          <w:rFonts w:hint="eastAsia"/>
        </w:rPr>
        <w:t>　　　　三、高端智能厨电市场饱和度</w:t>
      </w:r>
      <w:r>
        <w:rPr>
          <w:rFonts w:hint="eastAsia"/>
        </w:rPr>
        <w:br/>
      </w:r>
      <w:r>
        <w:rPr>
          <w:rFonts w:hint="eastAsia"/>
        </w:rPr>
        <w:t>　　　　四、影响高端智能厨电市场需求的因素</w:t>
      </w:r>
      <w:r>
        <w:rPr>
          <w:rFonts w:hint="eastAsia"/>
        </w:rPr>
        <w:br/>
      </w:r>
      <w:r>
        <w:rPr>
          <w:rFonts w:hint="eastAsia"/>
        </w:rPr>
        <w:t>　　　　五、高端智能厨电市场潜力分析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六、2025-2031年中国高端智能厨电市场需求预测分析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中国高端智能厨电行业进出口分析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一、2019-2024年高端智能厨电进口量及增速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三、2025-2031年高端智能厨电进口量及增速预测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一、2019-2024年高端智能厨电出口量及增速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三、2025-2031年高端智能厨电出口量及增速预测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中国高端智能厨电行业重点地区调研分析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一、中国高端智能厨电行业区域市场分布情况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二、**地区高端智能厨电行业市场需求规模情况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三、**地区高端智能厨电行业市场需求规模情况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四、**地区高端智能厨电行业市场需求规模情况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五、**地区高端智能厨电行业市场需求规模情况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六、**地区高端智能厨电行业市场需求规模情况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2024-2025年中国高端智能厨电细分行业调研</w:t>
      </w:r>
      <w:r>
        <w:rPr>
          <w:rFonts w:hint="eastAsia"/>
        </w:rPr>
        <w:br/>
      </w:r>
      <w:r>
        <w:rPr>
          <w:rFonts w:hint="eastAsia"/>
        </w:rPr>
        <w:t>　　第一节 主要高端智能厨电细分行业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高端智能厨电行业重点企业发展调研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中国高端智能厨电企业营销及发展建议</w:t>
      </w:r>
      <w:r>
        <w:rPr>
          <w:rFonts w:hint="eastAsia"/>
        </w:rPr>
        <w:br/>
      </w:r>
      <w:r>
        <w:rPr>
          <w:rFonts w:hint="eastAsia"/>
        </w:rPr>
        <w:t>　　第一节 高端智能厨电企业营销策略分析及建议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高端智能厨电企业营销策略分析</w:t>
      </w:r>
      <w:r>
        <w:rPr>
          <w:rFonts w:hint="eastAsia"/>
        </w:rPr>
        <w:br/>
      </w:r>
      <w:r>
        <w:rPr>
          <w:rFonts w:hint="eastAsia"/>
        </w:rPr>
        <w:t>　　　　一、高端智能厨电企业营销策略</w:t>
      </w:r>
      <w:r>
        <w:rPr>
          <w:rFonts w:hint="eastAsia"/>
        </w:rPr>
        <w:br/>
      </w:r>
      <w:r>
        <w:rPr>
          <w:rFonts w:hint="eastAsia"/>
        </w:rPr>
        <w:t>　　　　二、高端智能厨电企业经验借鉴</w:t>
      </w:r>
      <w:r>
        <w:rPr>
          <w:rFonts w:hint="eastAsia"/>
        </w:rPr>
        <w:br/>
      </w:r>
      <w:r>
        <w:rPr>
          <w:rFonts w:hint="eastAsia"/>
        </w:rPr>
        <w:t>　　第三节 高端智能厨电企业营销模式演化与创新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高端智能厨电企业经营发展分析及建议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一、高端智能厨电企业存在的问题</w:t>
      </w:r>
      <w:r>
        <w:rPr>
          <w:rFonts w:hint="eastAsia"/>
        </w:rPr>
        <w:br/>
      </w:r>
      <w:r>
        <w:rPr>
          <w:rFonts w:hint="eastAsia"/>
        </w:rPr>
        <w:t>　　　　二、高端智能厨电企业应对的策略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高端智能厨电行业发展趋势及投资风险预警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2025年高端智能厨电市场前景分析</w:t>
      </w:r>
      <w:r>
        <w:rPr>
          <w:rFonts w:hint="eastAsia"/>
        </w:rPr>
        <w:br/>
      </w:r>
      <w:r>
        <w:rPr>
          <w:rFonts w:hint="eastAsia"/>
        </w:rPr>
        <w:t>　　第二节 2025年高端智能厨电行业发展趋势预测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影响高端智能厨电行业发展的主要因素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一、2025年影响高端智能厨电行业运行的有利因素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二、2025年影响高端智能厨电行业运行的稳定因素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三、2025年影响高端智能厨电行业运行的不利因素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四、2025年中国高端智能厨电行业发展面临的挑战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五、2025年中国高端智能厨电行业发展面临的机遇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专家对高端智能厨电行业投资风险预警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一、2025-2031年高端智能厨电行业市场风险及控制策略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二、2025-2031年高端智能厨电行业政策风险及控制策略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三、2025-2031年高端智能厨电行业经营风险及控制策略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四、2025-2031年高端智能厨电同业竞争风险及控制策略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五、2025-2031年高端智能厨电行业其他风险及控制策略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高端智能厨电行业投资战略研究</w:t>
      </w:r>
      <w:r>
        <w:rPr>
          <w:rFonts w:hint="eastAsia"/>
        </w:rPr>
        <w:br/>
      </w:r>
      <w:r>
        <w:rPr>
          <w:rFonts w:hint="eastAsia"/>
        </w:rPr>
        <w:t>　　第一节 高端智能厨电行业发展战略研究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对我国高端智能厨电品牌的战略思考</w:t>
      </w:r>
      <w:r>
        <w:rPr>
          <w:rFonts w:hint="eastAsia"/>
        </w:rPr>
        <w:br/>
      </w:r>
      <w:r>
        <w:rPr>
          <w:rFonts w:hint="eastAsia"/>
        </w:rPr>
        <w:t>　　　　一、高端智能厨电品牌的重要性</w:t>
      </w:r>
      <w:r>
        <w:rPr>
          <w:rFonts w:hint="eastAsia"/>
        </w:rPr>
        <w:br/>
      </w:r>
      <w:r>
        <w:rPr>
          <w:rFonts w:hint="eastAsia"/>
        </w:rPr>
        <w:t>　　　　二、高端智能厨电实施品牌战略的意义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三、高端智能厨电企业品牌的现状分析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四、我国高端智能厨电企业的品牌战略</w:t>
      </w:r>
      <w:r>
        <w:rPr>
          <w:rFonts w:hint="eastAsia"/>
        </w:rPr>
        <w:br/>
      </w:r>
      <w:r>
        <w:rPr>
          <w:rFonts w:hint="eastAsia"/>
        </w:rPr>
        <w:t>　　　　五、高端智能厨电品牌战略管理的策略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高端智能厨电经营策略分析</w:t>
      </w:r>
      <w:r>
        <w:rPr>
          <w:rFonts w:hint="eastAsia"/>
        </w:rPr>
        <w:br/>
      </w:r>
      <w:r>
        <w:rPr>
          <w:rFonts w:hint="eastAsia"/>
        </w:rPr>
        <w:t>　　　　一、高端智能厨电市场细分策略</w:t>
      </w:r>
      <w:r>
        <w:rPr>
          <w:rFonts w:hint="eastAsia"/>
        </w:rPr>
        <w:br/>
      </w:r>
      <w:r>
        <w:rPr>
          <w:rFonts w:hint="eastAsia"/>
        </w:rPr>
        <w:t>　　　　二、高端智能厨电市场创新策略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四、高端智能厨电新产品差异化战略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中⋅智⋅林⋅－高端智能厨电行业投资战略研究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一、2025-2031年高端智能厨电行业投资战略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高端智能厨电行业类别</w:t>
      </w:r>
      <w:r>
        <w:rPr>
          <w:rFonts w:hint="eastAsia"/>
        </w:rPr>
        <w:br/>
      </w:r>
      <w:r>
        <w:rPr>
          <w:rFonts w:hint="eastAsia"/>
        </w:rPr>
        <w:t>　　图表 高端智能厨电行业产业链调研</w:t>
      </w:r>
      <w:r>
        <w:rPr>
          <w:rFonts w:hint="eastAsia"/>
        </w:rPr>
        <w:br/>
      </w:r>
      <w:r>
        <w:rPr>
          <w:rFonts w:hint="eastAsia"/>
        </w:rPr>
        <w:t>　　图表 高端智能厨电行业现状</w:t>
      </w:r>
      <w:r>
        <w:rPr>
          <w:rFonts w:hint="eastAsia"/>
        </w:rPr>
        <w:br/>
      </w:r>
      <w:r>
        <w:rPr>
          <w:rFonts w:hint="eastAsia"/>
        </w:rPr>
        <w:t>　　图表 高端智能厨电行业标准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2019-2024年中国高端智能厨电行业市场规模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2024年中国高端智能厨电行业产能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2019-2024年中国高端智能厨电行业产量统计</w:t>
      </w:r>
      <w:r>
        <w:rPr>
          <w:rFonts w:hint="eastAsia"/>
        </w:rPr>
        <w:br/>
      </w:r>
      <w:r>
        <w:rPr>
          <w:rFonts w:hint="eastAsia"/>
        </w:rPr>
        <w:t>　　图表 高端智能厨电行业动态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2019-2024年中国高端智能厨电市场需求量</w:t>
      </w:r>
      <w:r>
        <w:rPr>
          <w:rFonts w:hint="eastAsia"/>
        </w:rPr>
        <w:br/>
      </w:r>
      <w:r>
        <w:rPr>
          <w:rFonts w:hint="eastAsia"/>
        </w:rPr>
        <w:t>　　图表 2024年中国高端智能厨电行业需求区域调研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2019-2024年中国高端智能厨电行情</w:t>
      </w:r>
      <w:r>
        <w:rPr>
          <w:rFonts w:hint="eastAsia"/>
        </w:rPr>
        <w:br/>
      </w:r>
      <w:r>
        <w:rPr>
          <w:rFonts w:hint="eastAsia"/>
        </w:rPr>
        <w:t>　　图表 2019-2024年中国高端智能厨电价格走势图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2019-2024年中国高端智能厨电行业销售收入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2019-2024年中国高端智能厨电行业盈利情况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2019-2024年中国高端智能厨电行业利润总额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2019-2024年中国高端智能厨电进口统计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2019-2024年中国高端智能厨电出口统计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2019-2024年中国高端智能厨电行业企业数量统计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**地区高端智能厨电市场规模</w:t>
      </w:r>
      <w:r>
        <w:rPr>
          <w:rFonts w:hint="eastAsia"/>
        </w:rPr>
        <w:br/>
      </w:r>
      <w:r>
        <w:rPr>
          <w:rFonts w:hint="eastAsia"/>
        </w:rPr>
        <w:t>　　图表 **地区高端智能厨电行业市场需求</w:t>
      </w:r>
      <w:r>
        <w:rPr>
          <w:rFonts w:hint="eastAsia"/>
        </w:rPr>
        <w:br/>
      </w:r>
      <w:r>
        <w:rPr>
          <w:rFonts w:hint="eastAsia"/>
        </w:rPr>
        <w:t>　　图表 **地区高端智能厨电市场调研</w:t>
      </w:r>
      <w:r>
        <w:rPr>
          <w:rFonts w:hint="eastAsia"/>
        </w:rPr>
        <w:br/>
      </w:r>
      <w:r>
        <w:rPr>
          <w:rFonts w:hint="eastAsia"/>
        </w:rPr>
        <w:t>　　图表 **地区高端智能厨电行业市场需求分析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**地区高端智能厨电市场规模</w:t>
      </w:r>
      <w:r>
        <w:rPr>
          <w:rFonts w:hint="eastAsia"/>
        </w:rPr>
        <w:br/>
      </w:r>
      <w:r>
        <w:rPr>
          <w:rFonts w:hint="eastAsia"/>
        </w:rPr>
        <w:t>　　图表 **地区高端智能厨电行业市场需求</w:t>
      </w:r>
      <w:r>
        <w:rPr>
          <w:rFonts w:hint="eastAsia"/>
        </w:rPr>
        <w:br/>
      </w:r>
      <w:r>
        <w:rPr>
          <w:rFonts w:hint="eastAsia"/>
        </w:rPr>
        <w:t>　　图表 **地区高端智能厨电市场调研</w:t>
      </w:r>
      <w:r>
        <w:rPr>
          <w:rFonts w:hint="eastAsia"/>
        </w:rPr>
        <w:br/>
      </w:r>
      <w:r>
        <w:rPr>
          <w:rFonts w:hint="eastAsia"/>
        </w:rPr>
        <w:t>　　图表 **地区高端智能厨电行业市场需求分析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高端智能厨电行业竞争对手分析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高端智能厨电重点企业（二）经营情况分析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高端智能厨电重点企业（二）主要经济指标情况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高端智能厨电重点企业（三）成长能力情况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2025-2031年中国高端智能厨电行业产能预测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2025-2031年中国高端智能厨电行业产量预测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2025-2031年中国高端智能厨电市场需求预测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2025-2031年中国高端智能厨电行业市场规模预测</w:t>
      </w:r>
      <w:r>
        <w:rPr>
          <w:rFonts w:hint="eastAsia"/>
        </w:rPr>
        <w:br/>
      </w:r>
      <w:r>
        <w:rPr>
          <w:rFonts w:hint="eastAsia"/>
        </w:rPr>
        <w:t>　　图表 高端智能厨电行业准入条件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2025-2031年中国高端智能厨电市场前景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2025-2031年中国高端智能厨电行业信息化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2025-2031年中国高端智能厨电行业风险分析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2025-2031年中国高端智能厨电行业发展趋势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589da363341da" w:history="1">
        <w:r>
          <w:rPr>
            <w:rStyle w:val="Hyperlink"/>
          </w:rPr>
          <w:t>中国高端智能厨电发展现状与趋势分析报告（2025-2031年）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589da363341da" w:history="1">
        <w:r>
          <w:rPr>
            <w:rStyle w:val="Hyperlink"/>
          </w:rPr>
          <w:t>https://www.20087.com/6/26/GaoDuanZhiNengChuDianDeFaZhanQuShi.html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热点：智能厨房设备有哪些、高端智能厨电有哪些、智能厨具、高端智能厨电排名、洁太乐厨电加盟、高端智能厨房电器、皇冠厨电售后、高端智能厨房、方太高端厨电领导者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9dbba11314298" w:history="1">
      <w:r>
        <w:rPr>
          <w:rStyle w:val="Hyperlink"/>
        </w:rPr>
        <w:t>中国高端智能厨电发展现状与趋势分析报告（2025-2031年）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aoDuanZhiNengChuDianDeFaZhanQuShi.html" TargetMode="External" Id="R7af589da3633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aoDuanZhiNengChuDianDeFaZhanQuShi.html" TargetMode="External" Id="Rc4a9dbba1131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2024-11-20T05:09:00Z</dcterms:created>
  <dcterms:modified xsi:type="dcterms:W3CDTF">2024-11-20T06:09:00Z</dcterms:modified>
  <dc:subject>中国高端智能厨电发展现状与趋势分析报告（2025-2031年）</dc:subject>
  <dc:title>中国高端智能厨电发展现状与趋势分析报告（2025-2031年）</dc:title>
  <cp:keywords>中国高端智能厨电发展现状与趋势分析报告（2025-2031年）</cp:keywords>
  <dc:description>中国高端智能厨电发展现状与趋势分析报告（2025-2031年）</dc:description>
</cp:coreProperties>
</file>