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9ae18c7004cab" w:history="1">
              <w:r>
                <w:rPr>
                  <w:rStyle w:val="Hyperlink"/>
                </w:rPr>
                <w:t>2025-2031年全球与中国心电图机设备市场研究分析及前景趋势预测报告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9ae18c7004cab" w:history="1">
              <w:r>
                <w:rPr>
                  <w:rStyle w:val="Hyperlink"/>
                </w:rPr>
                <w:t>2025-2031年全球与中国心电图机设备市场研究分析及前景趋势预测报告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9ae18c7004cab" w:history="1">
                <w:r>
                  <w:rPr>
                    <w:rStyle w:val="Hyperlink"/>
                  </w:rPr>
                  <w:t>https://www.20087.com/7/76/XinDianTuJiSheBeiHangYeFaZhanQuShi.html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设备作为心血管疾病诊断的重要工具，已普遍应用于各级医疗机构。现代心电图机不仅具备基础的心电信号采集功能，而且实现了数字化存储、网络传输、自动分析等功能，大大提高了诊断效率和准确性。</w:t>
      </w:r>
      <w:r>
        <w:rPr>
          <w:rFonts w:hint="eastAsia"/>
        </w:rPr>
        <w:br/>
      </w:r>
      <w:r>
        <w:rPr>
          <w:rFonts w:hint="eastAsia"/>
        </w:rPr>
        <w:t>　　心电图机设备的技术革新将集中于无线传输、远程监护、穿戴式设备及深度学习算法的运用。通过与移动互联网和云计算技术深度融合，心电图机将更方便地接入家庭健康管理和远程医疗服务系统。同时，实时动态心电监测技术（如植入式或贴身传感器）的研发将使心脏病患者的连续监护变得更加可行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9ae18c7004cab" w:history="1">
        <w:r>
          <w:rPr>
            <w:rStyle w:val="Hyperlink"/>
          </w:rPr>
          <w:t>2025-2031年全球与中国心电图机设备市场研究分析及前景趋势预测报告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心电图机设备行业的市场规模、需求变化、产业链动态及区域发展格局。报告重点解读了心电图机设备行业竞争态势与重点企业的市场表现，并通过科学研判行业趋势与前景，揭示了心电图机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中国心电图机设备概述</w:t>
      </w:r>
      <w:r>
        <w:rPr>
          <w:rFonts w:hint="eastAsia"/>
        </w:rPr>
        <w:br/>
      </w:r>
      <w:r>
        <w:rPr>
          <w:rFonts w:hint="eastAsia"/>
        </w:rPr>
        <w:t>　　第一节 心电图机设备行业定义</w:t>
      </w:r>
      <w:r>
        <w:rPr>
          <w:rFonts w:hint="eastAsia"/>
        </w:rPr>
        <w:br/>
      </w:r>
      <w:r>
        <w:rPr>
          <w:rFonts w:hint="eastAsia"/>
        </w:rPr>
        <w:t>　　第二节 心电图机设备行业发展特性</w:t>
      </w:r>
      <w:r>
        <w:rPr>
          <w:rFonts w:hint="eastAsia"/>
        </w:rPr>
        <w:br/>
      </w:r>
      <w:r>
        <w:rPr>
          <w:rFonts w:hint="eastAsia"/>
        </w:rPr>
        <w:t>　　第三节 心电图机设备产业链分析</w:t>
      </w:r>
      <w:r>
        <w:rPr>
          <w:rFonts w:hint="eastAsia"/>
        </w:rPr>
        <w:br/>
      </w:r>
      <w:r>
        <w:rPr>
          <w:rFonts w:hint="eastAsia"/>
        </w:rPr>
        <w:t>　　第四节 心电图机设备行业生命周期分析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2024-2025年国外心电图机设备市场发展概况</w:t>
      </w:r>
      <w:r>
        <w:rPr>
          <w:rFonts w:hint="eastAsia"/>
        </w:rPr>
        <w:br/>
      </w:r>
      <w:r>
        <w:rPr>
          <w:rFonts w:hint="eastAsia"/>
        </w:rPr>
        <w:t>　　第一节 全球心电图机设备市场发展分析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北美地区主要国家心电图机设备市场概况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欧盟地区主要国家心电图机设备市场概况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亚洲地区主要国家心电图机设备市场概况</w:t>
      </w:r>
      <w:r>
        <w:rPr>
          <w:rFonts w:hint="eastAsia"/>
        </w:rPr>
        <w:br/>
      </w:r>
      <w:r>
        <w:rPr>
          <w:rFonts w:hint="eastAsia"/>
        </w:rPr>
        <w:t>　　第五节 全球心电图机设备市场发展预测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2024-2025年中国心电图机设备发展环境分析</w:t>
      </w:r>
      <w:r>
        <w:rPr>
          <w:rFonts w:hint="eastAsia"/>
        </w:rPr>
        <w:br/>
      </w:r>
      <w:r>
        <w:rPr>
          <w:rFonts w:hint="eastAsia"/>
        </w:rPr>
        <w:t>　　第一节 心电图机设备行业经济环境分析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心电图机设备行业相关政策、标准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2024-2025年心电图机设备行业技术发展现状及趋势分析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心电图机设备行业技术发展现状分析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国内外心电图机设备行业技术差异与原因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心电图机设备行业技术发展方向、趋势预测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提升心电图机设备行业技术能力策略建议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2024-2025年心电图机设备市场特性分析</w:t>
      </w:r>
      <w:r>
        <w:rPr>
          <w:rFonts w:hint="eastAsia"/>
        </w:rPr>
        <w:br/>
      </w:r>
      <w:r>
        <w:rPr>
          <w:rFonts w:hint="eastAsia"/>
        </w:rPr>
        <w:t>　　第一节 心电图机设备行业集中度分析</w:t>
      </w:r>
      <w:r>
        <w:rPr>
          <w:rFonts w:hint="eastAsia"/>
        </w:rPr>
        <w:br/>
      </w:r>
      <w:r>
        <w:rPr>
          <w:rFonts w:hint="eastAsia"/>
        </w:rPr>
        <w:t>　　第二节 心电图机设备行业SWOT分析</w:t>
      </w:r>
      <w:r>
        <w:rPr>
          <w:rFonts w:hint="eastAsia"/>
        </w:rPr>
        <w:br/>
      </w:r>
      <w:r>
        <w:rPr>
          <w:rFonts w:hint="eastAsia"/>
        </w:rPr>
        <w:t>　　　　一、心电图机设备行业优势</w:t>
      </w:r>
      <w:r>
        <w:rPr>
          <w:rFonts w:hint="eastAsia"/>
        </w:rPr>
        <w:br/>
      </w:r>
      <w:r>
        <w:rPr>
          <w:rFonts w:hint="eastAsia"/>
        </w:rPr>
        <w:t>　　　　二、心电图机设备行业劣势</w:t>
      </w:r>
      <w:r>
        <w:rPr>
          <w:rFonts w:hint="eastAsia"/>
        </w:rPr>
        <w:br/>
      </w:r>
      <w:r>
        <w:rPr>
          <w:rFonts w:hint="eastAsia"/>
        </w:rPr>
        <w:t>　　　　三、心电图机设备行业机会</w:t>
      </w:r>
      <w:r>
        <w:rPr>
          <w:rFonts w:hint="eastAsia"/>
        </w:rPr>
        <w:br/>
      </w:r>
      <w:r>
        <w:rPr>
          <w:rFonts w:hint="eastAsia"/>
        </w:rPr>
        <w:t>　　　　四、心电图机设备行业风险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2024-2025年中国心电图机设备发展现状</w:t>
      </w:r>
      <w:r>
        <w:rPr>
          <w:rFonts w:hint="eastAsia"/>
        </w:rPr>
        <w:br/>
      </w:r>
      <w:r>
        <w:rPr>
          <w:rFonts w:hint="eastAsia"/>
        </w:rPr>
        <w:t>　　第一节 中国心电图机设备市场现状分析</w:t>
      </w:r>
      <w:r>
        <w:rPr>
          <w:rFonts w:hint="eastAsia"/>
        </w:rPr>
        <w:br/>
      </w:r>
      <w:r>
        <w:rPr>
          <w:rFonts w:hint="eastAsia"/>
        </w:rPr>
        <w:t>　　第二节 中国心电图机设备行业产量情况分析及预测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一、心电图机设备总体产能规模</w:t>
      </w:r>
      <w:r>
        <w:rPr>
          <w:rFonts w:hint="eastAsia"/>
        </w:rPr>
        <w:br/>
      </w:r>
      <w:r>
        <w:rPr>
          <w:rFonts w:hint="eastAsia"/>
        </w:rPr>
        <w:t>　　　　二、心电图机设备生产区域分布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三、2019-2024年中国心电图机设备产量统计分析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三、2025-2031年中国心电图机设备产量预测分析</w:t>
      </w:r>
      <w:r>
        <w:rPr>
          <w:rFonts w:hint="eastAsia"/>
        </w:rPr>
        <w:br/>
      </w:r>
      <w:r>
        <w:rPr>
          <w:rFonts w:hint="eastAsia"/>
        </w:rPr>
        <w:t>　　第三节 中国心电图机设备市场需求分析及预测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一、中国心电图机设备市场需求特点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二、2019-2024年中国心电图机设备市场需求量统计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中国心电图机设备价格趋势分析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一、2019-2024年中国心电图机设备市场价格趋势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2019-2024年心电图机设备行业经济运行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2019-2024年中国心电图机设备行业盈利能力分析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2019-2024年中国心电图机设备行业发展能力分析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2019-2024年心电图机设备行业偿债能力分析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2019-2024年心电图机设备制造企业数量分析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中国心电图机设备行业重点地区发展分析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**地区心电图机设备市场发展分析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**地区心电图机设备市场发展分析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**地区心电图机设备市场发展分析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**地区心电图机设备市场发展分析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**地区心电图机设备市场发展分析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2019-2024年中国心电图机设备进出口分析</w:t>
      </w:r>
      <w:r>
        <w:rPr>
          <w:rFonts w:hint="eastAsia"/>
        </w:rPr>
        <w:br/>
      </w:r>
      <w:r>
        <w:rPr>
          <w:rFonts w:hint="eastAsia"/>
        </w:rPr>
        <w:t>　　第一节 心电图机设备进口情况分析</w:t>
      </w:r>
      <w:r>
        <w:rPr>
          <w:rFonts w:hint="eastAsia"/>
        </w:rPr>
        <w:br/>
      </w:r>
      <w:r>
        <w:rPr>
          <w:rFonts w:hint="eastAsia"/>
        </w:rPr>
        <w:t>　　第二节 心电图机设备出口情况分析</w:t>
      </w:r>
      <w:r>
        <w:rPr>
          <w:rFonts w:hint="eastAsia"/>
        </w:rPr>
        <w:br/>
      </w:r>
      <w:r>
        <w:rPr>
          <w:rFonts w:hint="eastAsia"/>
        </w:rPr>
        <w:t>　　第三节 影响心电图机设备进出口因素分析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主要心电图机设备生产企业及竞争格局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三、企业心电图机设备经营状况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心电图机设备行业投资战略研究</w:t>
      </w:r>
      <w:r>
        <w:rPr>
          <w:rFonts w:hint="eastAsia"/>
        </w:rPr>
        <w:br/>
      </w:r>
      <w:r>
        <w:rPr>
          <w:rFonts w:hint="eastAsia"/>
        </w:rPr>
        <w:t>　　第一节 心电图机设备行业发展战略研究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对我国心电图机设备品牌的战略思考</w:t>
      </w:r>
      <w:r>
        <w:rPr>
          <w:rFonts w:hint="eastAsia"/>
        </w:rPr>
        <w:br/>
      </w:r>
      <w:r>
        <w:rPr>
          <w:rFonts w:hint="eastAsia"/>
        </w:rPr>
        <w:t>　　　　一、心电图机设备品牌的重要性</w:t>
      </w:r>
      <w:r>
        <w:rPr>
          <w:rFonts w:hint="eastAsia"/>
        </w:rPr>
        <w:br/>
      </w:r>
      <w:r>
        <w:rPr>
          <w:rFonts w:hint="eastAsia"/>
        </w:rPr>
        <w:t>　　　　二、心电图机设备实施品牌战略的意义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三、心电图机设备企业品牌的现状分析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四、我国心电图机设备企业的品牌战略</w:t>
      </w:r>
      <w:r>
        <w:rPr>
          <w:rFonts w:hint="eastAsia"/>
        </w:rPr>
        <w:br/>
      </w:r>
      <w:r>
        <w:rPr>
          <w:rFonts w:hint="eastAsia"/>
        </w:rPr>
        <w:t>　　　　五、心电图机设备品牌战略管理的策略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心电图机设备经营策略分析</w:t>
      </w:r>
      <w:r>
        <w:rPr>
          <w:rFonts w:hint="eastAsia"/>
        </w:rPr>
        <w:br/>
      </w:r>
      <w:r>
        <w:rPr>
          <w:rFonts w:hint="eastAsia"/>
        </w:rPr>
        <w:t>　　　　一、心电图机设备市场细分策略</w:t>
      </w:r>
      <w:r>
        <w:rPr>
          <w:rFonts w:hint="eastAsia"/>
        </w:rPr>
        <w:br/>
      </w:r>
      <w:r>
        <w:rPr>
          <w:rFonts w:hint="eastAsia"/>
        </w:rPr>
        <w:t>　　　　二、心电图机设备市场创新策略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四、心电图机设备新产品差异化战略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2025-2031年中国心电图机设备发展趋势预测及投资风险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2025年心电图机设备市场前景分析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2025年心电图机设备行业发展趋势预测</w:t>
      </w:r>
      <w:r>
        <w:rPr>
          <w:rFonts w:hint="eastAsia"/>
        </w:rPr>
        <w:br/>
      </w:r>
      <w:r>
        <w:rPr>
          <w:rFonts w:hint="eastAsia"/>
        </w:rPr>
        <w:t>　　第三节 心电图机设备行业投资风险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心电图机设备投资建议</w:t>
      </w:r>
      <w:r>
        <w:rPr>
          <w:rFonts w:hint="eastAsia"/>
        </w:rPr>
        <w:br/>
      </w:r>
      <w:r>
        <w:rPr>
          <w:rFonts w:hint="eastAsia"/>
        </w:rPr>
        <w:t>　　第一节 心电图机设备行业投资环境分析</w:t>
      </w:r>
      <w:r>
        <w:rPr>
          <w:rFonts w:hint="eastAsia"/>
        </w:rPr>
        <w:br/>
      </w:r>
      <w:r>
        <w:rPr>
          <w:rFonts w:hint="eastAsia"/>
        </w:rPr>
        <w:t>　　第二节 心电图机设备行业投资进入壁垒分析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心电图机设备行业类别</w:t>
      </w:r>
      <w:r>
        <w:rPr>
          <w:rFonts w:hint="eastAsia"/>
        </w:rPr>
        <w:br/>
      </w:r>
      <w:r>
        <w:rPr>
          <w:rFonts w:hint="eastAsia"/>
        </w:rPr>
        <w:t>　　图表 心电图机设备行业产业链调研</w:t>
      </w:r>
      <w:r>
        <w:rPr>
          <w:rFonts w:hint="eastAsia"/>
        </w:rPr>
        <w:br/>
      </w:r>
      <w:r>
        <w:rPr>
          <w:rFonts w:hint="eastAsia"/>
        </w:rPr>
        <w:t>　　图表 心电图机设备行业现状</w:t>
      </w:r>
      <w:r>
        <w:rPr>
          <w:rFonts w:hint="eastAsia"/>
        </w:rPr>
        <w:br/>
      </w:r>
      <w:r>
        <w:rPr>
          <w:rFonts w:hint="eastAsia"/>
        </w:rPr>
        <w:t>　　图表 心电图机设备行业标准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2024年中国心电图机设备行业产能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2019-2024年中国心电图机设备行业产量统计</w:t>
      </w:r>
      <w:r>
        <w:rPr>
          <w:rFonts w:hint="eastAsia"/>
        </w:rPr>
        <w:br/>
      </w:r>
      <w:r>
        <w:rPr>
          <w:rFonts w:hint="eastAsia"/>
        </w:rPr>
        <w:t>　　图表 心电图机设备行业动态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2024年中国心电图机设备行业需求区域调研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2019-2024年中国心电图机设备行情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**地区心电图机设备市场规模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**地区心电图机设备市场调研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**地区心电图机设备市场规模</w:t>
      </w:r>
      <w:r>
        <w:rPr>
          <w:rFonts w:hint="eastAsia"/>
        </w:rPr>
        <w:br/>
      </w:r>
      <w:r>
        <w:rPr>
          <w:rFonts w:hint="eastAsia"/>
        </w:rPr>
        <w:t>　　图表 **地区心电图机设备行业市场需求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**地区心电图机设备市场调研</w:t>
      </w:r>
      <w:r>
        <w:rPr>
          <w:rFonts w:hint="eastAsia"/>
        </w:rPr>
        <w:br/>
      </w:r>
      <w:r>
        <w:rPr>
          <w:rFonts w:hint="eastAsia"/>
        </w:rPr>
        <w:t>　　图表 **地区心电图机设备行业市场需求分析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心电图机设备行业竞争对手分析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2025-2031年中国心电图机设备行业市场规模预测</w:t>
      </w:r>
      <w:r>
        <w:rPr>
          <w:rFonts w:hint="eastAsia"/>
        </w:rPr>
        <w:br/>
      </w:r>
      <w:r>
        <w:rPr>
          <w:rFonts w:hint="eastAsia"/>
        </w:rPr>
        <w:t>　　图表 心电图机设备行业准入条件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9ae18c7004cab" w:history="1">
        <w:r>
          <w:rPr>
            <w:rStyle w:val="Hyperlink"/>
          </w:rPr>
          <w:t>2025-2031年全球与中国心电图机设备市场研究分析及前景趋势预测报告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9ae18c7004cab" w:history="1">
        <w:r>
          <w:rPr>
            <w:rStyle w:val="Hyperlink"/>
          </w:rPr>
          <w:t>https://www.20087.com/7/76/XinDianTuJiSheBeiHangYeFaZhanQuShi.html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热点：心电图机器、心电图机设备类型、心电图机价格、心电图机设备性能指标及参数、心电图器械、心电图机设备功能、车载心电图机、心电图机设备显示导联电压达到饱和状态怎么办、心电图机品牌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b24c41ce4255" w:history="1">
      <w:r>
        <w:rPr>
          <w:rStyle w:val="Hyperlink"/>
        </w:rPr>
        <w:t>2025-2031年全球与中国心电图机设备市场研究分析及前景趋势预测报告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DianTuJiSheBeiHangYeFaZhanQuShi.html" TargetMode="External" Id="Re779ae18c70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DianTuJiSheBeiHangYeFaZhanQuShi.html" TargetMode="External" Id="R0811b24c41c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2025-01-30T03:20:00Z</dcterms:created>
  <dcterms:modified xsi:type="dcterms:W3CDTF">2025-01-30T04:20:00Z</dcterms:modified>
  <dc:subject>2025-2031年全球与中国心电图机设备市场研究分析及前景趋势预测报告</dc:subject>
  <dc:title>2025-2031年全球与中国心电图机设备市场研究分析及前景趋势预测报告</dc:title>
  <cp:keywords>2025-2031年全球与中国心电图机设备市场研究分析及前景趋势预测报告</cp:keywords>
  <dc:description>2025-2031年全球与中国心电图机设备市场研究分析及前景趋势预测报告</dc:description>
</cp:coreProperties>
</file>