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011a4fb0c4715" w:history="1">
              <w:r>
                <w:rPr>
                  <w:rStyle w:val="Hyperlink"/>
                </w:rPr>
                <w:t>2025-2031年中国期货行业发展深度调研与未来趋势预测报告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011a4fb0c4715" w:history="1">
              <w:r>
                <w:rPr>
                  <w:rStyle w:val="Hyperlink"/>
                </w:rPr>
                <w:t>2025-2031年中国期货行业发展深度调研与未来趋势预测报告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011a4fb0c4715" w:history="1">
                <w:r>
                  <w:rPr>
                    <w:rStyle w:val="Hyperlink"/>
                  </w:rPr>
                  <w:t>https://www.20087.com/7/96/QiHuoHangYeQuShiFenXi.html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市场的重要组成部分，为投资者提供了风险管理、套期保值和投机的工具。近年来，期货市场在全球范围内经历了显著增长，尤其是金融衍生品和大宗商品期货，如股指期货、外汇期货、农产品和能源期货。技术进步，如电子交易平台的普及，大幅提高了市场流动性，缩短了交易时间，降低了交易成本。此外，全球监管框架的趋同和强化，旨在提高市场透明度和公平性，减少了市场操纵和欺诈行为。</w:t>
      </w:r>
      <w:r>
        <w:rPr>
          <w:rFonts w:hint="eastAsia"/>
        </w:rPr>
        <w:br/>
      </w:r>
      <w:r>
        <w:rPr>
          <w:rFonts w:hint="eastAsia"/>
        </w:rPr>
        <w:t>　　期货市场未来将更加注重创新和国际化。随着区块链、人工智能和大数据等新技术的应用，期货交易将更加高效和智能化，交易策略和风险管理模型将更加复杂和精细化。同时，跨市场、跨区域的交易将更为普遍，全球期货交易所之间的竞争与合作将加深，促进市场一体化和资本流动自由化。监管机构将继续强化合规性，以适应市场变化，保护投资者利益，同时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011a4fb0c4715" w:history="1">
        <w:r>
          <w:rPr>
            <w:rStyle w:val="Hyperlink"/>
          </w:rPr>
          <w:t>2025-2031年中国期货行业发展深度调研与未来趋势预测报告</w:t>
        </w:r>
      </w:hyperlink>
      <w:r>
        <w:rPr>
          <w:rFonts w:hint="eastAsia"/>
        </w:rPr>
        <w:t>》基于多年期货行业研究积累，结合当前市场发展现状，依托国家权威数据资源和长期市场监测数据库，对期货行业进行了全面调研与分析。报告详细阐述了期货市场规模、市场前景、发展趋势、技术现状及未来方向，重点分析了行业内主要企业的竞争格局，并通过SWOT分析揭示了期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3011a4fb0c4715" w:history="1">
        <w:r>
          <w:rPr>
            <w:rStyle w:val="Hyperlink"/>
          </w:rPr>
          <w:t>2025-2031年中国期货行业发展深度调研与未来趋势预测报告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》为投资者提供了准确的市场现状解读，帮助预判行业前景，挖掘投资价值，同时从投资策略和营销策略等角度提出实用建议，助力投资者在期货行业中把握机遇、规避风险。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中国期货行业发展环境分析</w:t>
      </w:r>
      <w:r>
        <w:rPr>
          <w:rFonts w:hint="eastAsia"/>
        </w:rPr>
        <w:br/>
      </w:r>
      <w:r>
        <w:rPr>
          <w:rFonts w:hint="eastAsia"/>
        </w:rPr>
        <w:t>　　1.1 期货市场概述</w:t>
      </w:r>
      <w:r>
        <w:rPr>
          <w:rFonts w:hint="eastAsia"/>
        </w:rPr>
        <w:br/>
      </w:r>
      <w:r>
        <w:rPr>
          <w:rFonts w:hint="eastAsia"/>
        </w:rPr>
        <w:t>　　　　1.1.1 期货的具体涵义</w:t>
      </w:r>
      <w:r>
        <w:rPr>
          <w:rFonts w:hint="eastAsia"/>
        </w:rPr>
        <w:br/>
      </w:r>
      <w:r>
        <w:rPr>
          <w:rFonts w:hint="eastAsia"/>
        </w:rPr>
        <w:t>　　　　1.1.2 期货的特点分析</w:t>
      </w:r>
      <w:r>
        <w:rPr>
          <w:rFonts w:hint="eastAsia"/>
        </w:rPr>
        <w:br/>
      </w:r>
      <w:r>
        <w:rPr>
          <w:rFonts w:hint="eastAsia"/>
        </w:rPr>
        <w:t>　　1.2 期货公司的产生及地位</w:t>
      </w:r>
      <w:r>
        <w:rPr>
          <w:rFonts w:hint="eastAsia"/>
        </w:rPr>
        <w:br/>
      </w:r>
      <w:r>
        <w:rPr>
          <w:rFonts w:hint="eastAsia"/>
        </w:rPr>
        <w:t>　　　　1.2.1 期货公司的产生简况</w:t>
      </w:r>
      <w:r>
        <w:rPr>
          <w:rFonts w:hint="eastAsia"/>
        </w:rPr>
        <w:br/>
      </w:r>
      <w:r>
        <w:rPr>
          <w:rFonts w:hint="eastAsia"/>
        </w:rPr>
        <w:t>　　　　1.2.2 在市场经济中的地位</w:t>
      </w:r>
      <w:r>
        <w:rPr>
          <w:rFonts w:hint="eastAsia"/>
        </w:rPr>
        <w:br/>
      </w:r>
      <w:r>
        <w:rPr>
          <w:rFonts w:hint="eastAsia"/>
        </w:rPr>
        <w:t>　　　　1.2.3 在金融市场中的定位</w:t>
      </w:r>
      <w:r>
        <w:rPr>
          <w:rFonts w:hint="eastAsia"/>
        </w:rPr>
        <w:br/>
      </w:r>
      <w:r>
        <w:rPr>
          <w:rFonts w:hint="eastAsia"/>
        </w:rPr>
        <w:t>　　1.3 中国期货行业监管体系</w:t>
      </w:r>
      <w:r>
        <w:rPr>
          <w:rFonts w:hint="eastAsia"/>
        </w:rPr>
        <w:br/>
      </w:r>
      <w:r>
        <w:rPr>
          <w:rFonts w:hint="eastAsia"/>
        </w:rPr>
        <w:t>　　　　1.3.1 行业监管的组织体系</w:t>
      </w:r>
      <w:r>
        <w:rPr>
          <w:rFonts w:hint="eastAsia"/>
        </w:rPr>
        <w:br/>
      </w:r>
      <w:r>
        <w:rPr>
          <w:rFonts w:hint="eastAsia"/>
        </w:rPr>
        <w:t>　　　　1.3.2 期货行业监管的制度体系</w:t>
      </w:r>
      <w:r>
        <w:rPr>
          <w:rFonts w:hint="eastAsia"/>
        </w:rPr>
        <w:br/>
      </w:r>
      <w:r>
        <w:rPr>
          <w:rFonts w:hint="eastAsia"/>
        </w:rPr>
        <w:t>　　　　1.3.3 中美期货监管体制的比较</w:t>
      </w:r>
      <w:r>
        <w:rPr>
          <w:rFonts w:hint="eastAsia"/>
        </w:rPr>
        <w:br/>
      </w:r>
      <w:r>
        <w:rPr>
          <w:rFonts w:hint="eastAsia"/>
        </w:rPr>
        <w:t>　　1.4 中国期货行业政策法规</w:t>
      </w:r>
      <w:r>
        <w:rPr>
          <w:rFonts w:hint="eastAsia"/>
        </w:rPr>
        <w:br/>
      </w:r>
      <w:r>
        <w:rPr>
          <w:rFonts w:hint="eastAsia"/>
        </w:rPr>
        <w:t>　　　　1.4.1 行业政策法规汇总</w:t>
      </w:r>
      <w:r>
        <w:rPr>
          <w:rFonts w:hint="eastAsia"/>
        </w:rPr>
        <w:br/>
      </w:r>
      <w:r>
        <w:rPr>
          <w:rFonts w:hint="eastAsia"/>
        </w:rPr>
        <w:t>　　　　1.4.2 重要调控措施影响</w:t>
      </w:r>
      <w:r>
        <w:rPr>
          <w:rFonts w:hint="eastAsia"/>
        </w:rPr>
        <w:br/>
      </w:r>
      <w:r>
        <w:rPr>
          <w:rFonts w:hint="eastAsia"/>
        </w:rPr>
        <w:t>　　　　（1）收取双边手续费的影响</w:t>
      </w:r>
      <w:r>
        <w:rPr>
          <w:rFonts w:hint="eastAsia"/>
        </w:rPr>
        <w:br/>
      </w:r>
      <w:r>
        <w:rPr>
          <w:rFonts w:hint="eastAsia"/>
        </w:rPr>
        <w:t>　　　　（2）期货“大合约”的影响</w:t>
      </w:r>
      <w:r>
        <w:rPr>
          <w:rFonts w:hint="eastAsia"/>
        </w:rPr>
        <w:br/>
      </w:r>
      <w:r>
        <w:rPr>
          <w:rFonts w:hint="eastAsia"/>
        </w:rPr>
        <w:t>　　　　（3）保证金比例调整的影响</w:t>
      </w:r>
      <w:r>
        <w:rPr>
          <w:rFonts w:hint="eastAsia"/>
        </w:rPr>
        <w:br/>
      </w:r>
      <w:r>
        <w:rPr>
          <w:rFonts w:hint="eastAsia"/>
        </w:rPr>
        <w:t>　　　　（4）“返佣”政策的影响</w:t>
      </w:r>
      <w:r>
        <w:rPr>
          <w:rFonts w:hint="eastAsia"/>
        </w:rPr>
        <w:br/>
      </w:r>
      <w:r>
        <w:rPr>
          <w:rFonts w:hint="eastAsia"/>
        </w:rPr>
        <w:t>　　　　（5）手续费率下调的影响</w:t>
      </w:r>
      <w:r>
        <w:rPr>
          <w:rFonts w:hint="eastAsia"/>
        </w:rPr>
        <w:br/>
      </w:r>
      <w:r>
        <w:rPr>
          <w:rFonts w:hint="eastAsia"/>
        </w:rPr>
        <w:t>　　　　（6）黄金期货夜盘影响</w:t>
      </w:r>
      <w:r>
        <w:rPr>
          <w:rFonts w:hint="eastAsia"/>
        </w:rPr>
        <w:br/>
      </w:r>
      <w:r>
        <w:rPr>
          <w:rFonts w:hint="eastAsia"/>
        </w:rPr>
        <w:t>　　1.5 经济环境对期货行业的影响</w:t>
      </w:r>
      <w:r>
        <w:rPr>
          <w:rFonts w:hint="eastAsia"/>
        </w:rPr>
        <w:br/>
      </w:r>
      <w:r>
        <w:rPr>
          <w:rFonts w:hint="eastAsia"/>
        </w:rPr>
        <w:t>　　　　1.5.1 美国贸易战对行业的影响</w:t>
      </w:r>
      <w:r>
        <w:rPr>
          <w:rFonts w:hint="eastAsia"/>
        </w:rPr>
        <w:br/>
      </w:r>
      <w:r>
        <w:rPr>
          <w:rFonts w:hint="eastAsia"/>
        </w:rPr>
        <w:t>　　　　1.5.2 欧债危机对期货行业的影响</w:t>
      </w:r>
      <w:r>
        <w:rPr>
          <w:rFonts w:hint="eastAsia"/>
        </w:rPr>
        <w:br/>
      </w:r>
      <w:r>
        <w:rPr>
          <w:rFonts w:hint="eastAsia"/>
        </w:rPr>
        <w:t>　　　　1.5.3 国际与国内经济形势展望</w:t>
      </w:r>
      <w:r>
        <w:rPr>
          <w:rFonts w:hint="eastAsia"/>
        </w:rPr>
        <w:br/>
      </w:r>
      <w:r>
        <w:rPr>
          <w:rFonts w:hint="eastAsia"/>
        </w:rPr>
        <w:t>　　　　（1）国际经济形势展望</w:t>
      </w:r>
      <w:r>
        <w:rPr>
          <w:rFonts w:hint="eastAsia"/>
        </w:rPr>
        <w:br/>
      </w:r>
      <w:r>
        <w:rPr>
          <w:rFonts w:hint="eastAsia"/>
        </w:rPr>
        <w:t>　　　　（2）国内经济形势展望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中国期货行业发展现状分析</w:t>
      </w:r>
      <w:r>
        <w:rPr>
          <w:rFonts w:hint="eastAsia"/>
        </w:rPr>
        <w:br/>
      </w:r>
      <w:r>
        <w:rPr>
          <w:rFonts w:hint="eastAsia"/>
        </w:rPr>
        <w:t>　　2.1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2.1.1 全球期货市场发展历程</w:t>
      </w:r>
      <w:r>
        <w:rPr>
          <w:rFonts w:hint="eastAsia"/>
        </w:rPr>
        <w:br/>
      </w:r>
      <w:r>
        <w:rPr>
          <w:rFonts w:hint="eastAsia"/>
        </w:rPr>
        <w:t>　　　　2.1.2 全球期货市场交易规模</w:t>
      </w:r>
      <w:r>
        <w:rPr>
          <w:rFonts w:hint="eastAsia"/>
        </w:rPr>
        <w:br/>
      </w:r>
      <w:r>
        <w:rPr>
          <w:rFonts w:hint="eastAsia"/>
        </w:rPr>
        <w:t>　　　　2.1.3 全球期货市场产品结构</w:t>
      </w:r>
      <w:r>
        <w:rPr>
          <w:rFonts w:hint="eastAsia"/>
        </w:rPr>
        <w:br/>
      </w:r>
      <w:r>
        <w:rPr>
          <w:rFonts w:hint="eastAsia"/>
        </w:rPr>
        <w:t>　　　　2.1.4 全球期货交易地区分布</w:t>
      </w:r>
      <w:r>
        <w:rPr>
          <w:rFonts w:hint="eastAsia"/>
        </w:rPr>
        <w:br/>
      </w:r>
      <w:r>
        <w:rPr>
          <w:rFonts w:hint="eastAsia"/>
        </w:rPr>
        <w:t>　　　　2.1.5 全球期货交易排名情况</w:t>
      </w:r>
      <w:r>
        <w:rPr>
          <w:rFonts w:hint="eastAsia"/>
        </w:rPr>
        <w:br/>
      </w:r>
      <w:r>
        <w:rPr>
          <w:rFonts w:hint="eastAsia"/>
        </w:rPr>
        <w:t>　　　　2.1.6 主要地区期货行业发展</w:t>
      </w:r>
      <w:r>
        <w:rPr>
          <w:rFonts w:hint="eastAsia"/>
        </w:rPr>
        <w:br/>
      </w:r>
      <w:r>
        <w:rPr>
          <w:rFonts w:hint="eastAsia"/>
        </w:rPr>
        <w:t>　　2.2 中国期货市场发展现状分析</w:t>
      </w:r>
      <w:r>
        <w:rPr>
          <w:rFonts w:hint="eastAsia"/>
        </w:rPr>
        <w:br/>
      </w:r>
      <w:r>
        <w:rPr>
          <w:rFonts w:hint="eastAsia"/>
        </w:rPr>
        <w:t>　　　　2.2.1 中国期货市场发展历程</w:t>
      </w:r>
      <w:r>
        <w:rPr>
          <w:rFonts w:hint="eastAsia"/>
        </w:rPr>
        <w:br/>
      </w:r>
      <w:r>
        <w:rPr>
          <w:rFonts w:hint="eastAsia"/>
        </w:rPr>
        <w:t>　　　　2.2.2 中国期货市场成交规模</w:t>
      </w:r>
      <w:r>
        <w:rPr>
          <w:rFonts w:hint="eastAsia"/>
        </w:rPr>
        <w:br/>
      </w:r>
      <w:r>
        <w:rPr>
          <w:rFonts w:hint="eastAsia"/>
        </w:rPr>
        <w:t>　　　　2.2.3 中国期货市场地位分析</w:t>
      </w:r>
      <w:r>
        <w:rPr>
          <w:rFonts w:hint="eastAsia"/>
        </w:rPr>
        <w:br/>
      </w:r>
      <w:r>
        <w:rPr>
          <w:rFonts w:hint="eastAsia"/>
        </w:rPr>
        <w:t>　　　　（1）期货成交额/股票成交额</w:t>
      </w:r>
      <w:r>
        <w:rPr>
          <w:rFonts w:hint="eastAsia"/>
        </w:rPr>
        <w:br/>
      </w:r>
      <w:r>
        <w:rPr>
          <w:rFonts w:hint="eastAsia"/>
        </w:rPr>
        <w:t>　　　　（2）期货成交额/gdp</w:t>
      </w:r>
      <w:r>
        <w:rPr>
          <w:rFonts w:hint="eastAsia"/>
        </w:rPr>
        <w:br/>
      </w:r>
      <w:r>
        <w:rPr>
          <w:rFonts w:hint="eastAsia"/>
        </w:rPr>
        <w:t>　　　　（3）期货成交量/全球期货期权</w:t>
      </w:r>
      <w:r>
        <w:rPr>
          <w:rFonts w:hint="eastAsia"/>
        </w:rPr>
        <w:br/>
      </w:r>
      <w:r>
        <w:rPr>
          <w:rFonts w:hint="eastAsia"/>
        </w:rPr>
        <w:t>　　　　2.2.4 中国期货市场投资结构</w:t>
      </w:r>
      <w:r>
        <w:rPr>
          <w:rFonts w:hint="eastAsia"/>
        </w:rPr>
        <w:br/>
      </w:r>
      <w:r>
        <w:rPr>
          <w:rFonts w:hint="eastAsia"/>
        </w:rPr>
        <w:t>　　　　（1）企业机构化</w:t>
      </w:r>
      <w:r>
        <w:rPr>
          <w:rFonts w:hint="eastAsia"/>
        </w:rPr>
        <w:br/>
      </w:r>
      <w:r>
        <w:rPr>
          <w:rFonts w:hint="eastAsia"/>
        </w:rPr>
        <w:t>　　　　（2）自然人专业化</w:t>
      </w:r>
      <w:r>
        <w:rPr>
          <w:rFonts w:hint="eastAsia"/>
        </w:rPr>
        <w:br/>
      </w:r>
      <w:r>
        <w:rPr>
          <w:rFonts w:hint="eastAsia"/>
        </w:rPr>
        <w:t>　　　　（3）机构投资产品化</w:t>
      </w:r>
      <w:r>
        <w:rPr>
          <w:rFonts w:hint="eastAsia"/>
        </w:rPr>
        <w:br/>
      </w:r>
      <w:r>
        <w:rPr>
          <w:rFonts w:hint="eastAsia"/>
        </w:rPr>
        <w:t>　　2.3 中国期货行业经营业绩分析</w:t>
      </w:r>
      <w:r>
        <w:rPr>
          <w:rFonts w:hint="eastAsia"/>
        </w:rPr>
        <w:br/>
      </w:r>
      <w:r>
        <w:rPr>
          <w:rFonts w:hint="eastAsia"/>
        </w:rPr>
        <w:t>　　　　2.3.1 中国期货公司发展规模</w:t>
      </w:r>
      <w:r>
        <w:rPr>
          <w:rFonts w:hint="eastAsia"/>
        </w:rPr>
        <w:br/>
      </w:r>
      <w:r>
        <w:rPr>
          <w:rFonts w:hint="eastAsia"/>
        </w:rPr>
        <w:t>　　　　2.3.2 中国期货业从业人员数量</w:t>
      </w:r>
      <w:r>
        <w:rPr>
          <w:rFonts w:hint="eastAsia"/>
        </w:rPr>
        <w:br/>
      </w:r>
      <w:r>
        <w:rPr>
          <w:rFonts w:hint="eastAsia"/>
        </w:rPr>
        <w:t>　　　　（1）从业人员增减分析</w:t>
      </w:r>
      <w:r>
        <w:rPr>
          <w:rFonts w:hint="eastAsia"/>
        </w:rPr>
        <w:br/>
      </w:r>
      <w:r>
        <w:rPr>
          <w:rFonts w:hint="eastAsia"/>
        </w:rPr>
        <w:t>　　　　（2）公司总部人数分析</w:t>
      </w:r>
      <w:r>
        <w:rPr>
          <w:rFonts w:hint="eastAsia"/>
        </w:rPr>
        <w:br/>
      </w:r>
      <w:r>
        <w:rPr>
          <w:rFonts w:hint="eastAsia"/>
        </w:rPr>
        <w:t>　　　　（3）营业部人员分析</w:t>
      </w:r>
      <w:r>
        <w:rPr>
          <w:rFonts w:hint="eastAsia"/>
        </w:rPr>
        <w:br/>
      </w:r>
      <w:r>
        <w:rPr>
          <w:rFonts w:hint="eastAsia"/>
        </w:rPr>
        <w:t>　　　　（4）公司管理人员分析</w:t>
      </w:r>
      <w:r>
        <w:rPr>
          <w:rFonts w:hint="eastAsia"/>
        </w:rPr>
        <w:br/>
      </w:r>
      <w:r>
        <w:rPr>
          <w:rFonts w:hint="eastAsia"/>
        </w:rPr>
        <w:t>　　　　（5）取得期货投资咨询资格人员分析</w:t>
      </w:r>
      <w:r>
        <w:rPr>
          <w:rFonts w:hint="eastAsia"/>
        </w:rPr>
        <w:br/>
      </w:r>
      <w:r>
        <w:rPr>
          <w:rFonts w:hint="eastAsia"/>
        </w:rPr>
        <w:t>　　　　（6）ib业务相关人员分析</w:t>
      </w:r>
      <w:r>
        <w:rPr>
          <w:rFonts w:hint="eastAsia"/>
        </w:rPr>
        <w:br/>
      </w:r>
      <w:r>
        <w:rPr>
          <w:rFonts w:hint="eastAsia"/>
        </w:rPr>
        <w:t>　　　　2.3.3 中国期货行业净资本规模</w:t>
      </w:r>
      <w:r>
        <w:rPr>
          <w:rFonts w:hint="eastAsia"/>
        </w:rPr>
        <w:br/>
      </w:r>
      <w:r>
        <w:rPr>
          <w:rFonts w:hint="eastAsia"/>
        </w:rPr>
        <w:t>　　　　2.3.4 中国期货行业保证金规模</w:t>
      </w:r>
      <w:r>
        <w:rPr>
          <w:rFonts w:hint="eastAsia"/>
        </w:rPr>
        <w:br/>
      </w:r>
      <w:r>
        <w:rPr>
          <w:rFonts w:hint="eastAsia"/>
        </w:rPr>
        <w:t>　　　　2.3.5 中国期货行业手续费收入</w:t>
      </w:r>
      <w:r>
        <w:rPr>
          <w:rFonts w:hint="eastAsia"/>
        </w:rPr>
        <w:br/>
      </w:r>
      <w:r>
        <w:rPr>
          <w:rFonts w:hint="eastAsia"/>
        </w:rPr>
        <w:t>　　　　2.3.6 中国期货行业盈利水平</w:t>
      </w:r>
      <w:r>
        <w:rPr>
          <w:rFonts w:hint="eastAsia"/>
        </w:rPr>
        <w:br/>
      </w:r>
      <w:r>
        <w:rPr>
          <w:rFonts w:hint="eastAsia"/>
        </w:rPr>
        <w:t>　　　　2.3.7 中国期货公司roe区间分布</w:t>
      </w:r>
      <w:r>
        <w:rPr>
          <w:rFonts w:hint="eastAsia"/>
        </w:rPr>
        <w:br/>
      </w:r>
      <w:r>
        <w:rPr>
          <w:rFonts w:hint="eastAsia"/>
        </w:rPr>
        <w:t>　　2.4 中国四大期交所期货交易情况</w:t>
      </w:r>
      <w:r>
        <w:rPr>
          <w:rFonts w:hint="eastAsia"/>
        </w:rPr>
        <w:br/>
      </w:r>
      <w:r>
        <w:rPr>
          <w:rFonts w:hint="eastAsia"/>
        </w:rPr>
        <w:t>　　　　2.4.1 上海期货交易所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2.4.2 郑州商品交易所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2.4.3 大连商品交易所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2.4.4 中国金融期货交易所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中国期货行业竞争格局与兼并重组趋势</w:t>
      </w:r>
      <w:r>
        <w:rPr>
          <w:rFonts w:hint="eastAsia"/>
        </w:rPr>
        <w:br/>
      </w:r>
      <w:r>
        <w:rPr>
          <w:rFonts w:hint="eastAsia"/>
        </w:rPr>
        <w:t>　　3.1 中国期货行业集中度分析</w:t>
      </w:r>
      <w:r>
        <w:rPr>
          <w:rFonts w:hint="eastAsia"/>
        </w:rPr>
        <w:br/>
      </w:r>
      <w:r>
        <w:rPr>
          <w:rFonts w:hint="eastAsia"/>
        </w:rPr>
        <w:t>　　　　3.1.1 行业净资本集中度</w:t>
      </w:r>
      <w:r>
        <w:rPr>
          <w:rFonts w:hint="eastAsia"/>
        </w:rPr>
        <w:br/>
      </w:r>
      <w:r>
        <w:rPr>
          <w:rFonts w:hint="eastAsia"/>
        </w:rPr>
        <w:t>　　　　3.1.2 行业手续费收入集中度</w:t>
      </w:r>
      <w:r>
        <w:rPr>
          <w:rFonts w:hint="eastAsia"/>
        </w:rPr>
        <w:br/>
      </w:r>
      <w:r>
        <w:rPr>
          <w:rFonts w:hint="eastAsia"/>
        </w:rPr>
        <w:t>　　　　3.1.3 行业净资产集中度</w:t>
      </w:r>
      <w:r>
        <w:rPr>
          <w:rFonts w:hint="eastAsia"/>
        </w:rPr>
        <w:br/>
      </w:r>
      <w:r>
        <w:rPr>
          <w:rFonts w:hint="eastAsia"/>
        </w:rPr>
        <w:t>　　　　3.1.4 行业净利润集中度</w:t>
      </w:r>
      <w:r>
        <w:rPr>
          <w:rFonts w:hint="eastAsia"/>
        </w:rPr>
        <w:br/>
      </w:r>
      <w:r>
        <w:rPr>
          <w:rFonts w:hint="eastAsia"/>
        </w:rPr>
        <w:t>　　　　3.1.5 行业客户权益集中度</w:t>
      </w:r>
      <w:r>
        <w:rPr>
          <w:rFonts w:hint="eastAsia"/>
        </w:rPr>
        <w:br/>
      </w:r>
      <w:r>
        <w:rPr>
          <w:rFonts w:hint="eastAsia"/>
        </w:rPr>
        <w:t>　　3.2 中国期货公司排名情况分析</w:t>
      </w:r>
      <w:r>
        <w:rPr>
          <w:rFonts w:hint="eastAsia"/>
        </w:rPr>
        <w:br/>
      </w:r>
      <w:r>
        <w:rPr>
          <w:rFonts w:hint="eastAsia"/>
        </w:rPr>
        <w:t>　　　　3.2.1 按注册资本排名</w:t>
      </w:r>
      <w:r>
        <w:rPr>
          <w:rFonts w:hint="eastAsia"/>
        </w:rPr>
        <w:br/>
      </w:r>
      <w:r>
        <w:rPr>
          <w:rFonts w:hint="eastAsia"/>
        </w:rPr>
        <w:t>　　　　3.2.2 按净资本排名</w:t>
      </w:r>
      <w:r>
        <w:rPr>
          <w:rFonts w:hint="eastAsia"/>
        </w:rPr>
        <w:br/>
      </w:r>
      <w:r>
        <w:rPr>
          <w:rFonts w:hint="eastAsia"/>
        </w:rPr>
        <w:t>　　　　3.2.3 按净资产排名</w:t>
      </w:r>
      <w:r>
        <w:rPr>
          <w:rFonts w:hint="eastAsia"/>
        </w:rPr>
        <w:br/>
      </w:r>
      <w:r>
        <w:rPr>
          <w:rFonts w:hint="eastAsia"/>
        </w:rPr>
        <w:t>　　　　3.2.4 按客户权益排名</w:t>
      </w:r>
      <w:r>
        <w:rPr>
          <w:rFonts w:hint="eastAsia"/>
        </w:rPr>
        <w:br/>
      </w:r>
      <w:r>
        <w:rPr>
          <w:rFonts w:hint="eastAsia"/>
        </w:rPr>
        <w:t>　　　　3.2.5 按手续费收入排名</w:t>
      </w:r>
      <w:r>
        <w:rPr>
          <w:rFonts w:hint="eastAsia"/>
        </w:rPr>
        <w:br/>
      </w:r>
      <w:r>
        <w:rPr>
          <w:rFonts w:hint="eastAsia"/>
        </w:rPr>
        <w:t>　　　　3.2.6 按净利润排名</w:t>
      </w:r>
      <w:r>
        <w:rPr>
          <w:rFonts w:hint="eastAsia"/>
        </w:rPr>
        <w:br/>
      </w:r>
      <w:r>
        <w:rPr>
          <w:rFonts w:hint="eastAsia"/>
        </w:rPr>
        <w:t>　　　　3.2.7 按净资产收益率排名</w:t>
      </w:r>
      <w:r>
        <w:rPr>
          <w:rFonts w:hint="eastAsia"/>
        </w:rPr>
        <w:br/>
      </w:r>
      <w:r>
        <w:rPr>
          <w:rFonts w:hint="eastAsia"/>
        </w:rPr>
        <w:t>　　3.3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3.3.1 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3.3.2 券商系期货公司竞争分析</w:t>
      </w:r>
      <w:r>
        <w:rPr>
          <w:rFonts w:hint="eastAsia"/>
        </w:rPr>
        <w:br/>
      </w:r>
      <w:r>
        <w:rPr>
          <w:rFonts w:hint="eastAsia"/>
        </w:rPr>
        <w:t>　　　　3.3.3 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3.3.4 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3.3.5 区域性期货公司竞争分析</w:t>
      </w:r>
      <w:r>
        <w:rPr>
          <w:rFonts w:hint="eastAsia"/>
        </w:rPr>
        <w:br/>
      </w:r>
      <w:r>
        <w:rPr>
          <w:rFonts w:hint="eastAsia"/>
        </w:rPr>
        <w:t>　　3.4 中国期货行业五力模型分析</w:t>
      </w:r>
      <w:r>
        <w:rPr>
          <w:rFonts w:hint="eastAsia"/>
        </w:rPr>
        <w:br/>
      </w:r>
      <w:r>
        <w:rPr>
          <w:rFonts w:hint="eastAsia"/>
        </w:rPr>
        <w:t>　　　　3.4.1 行业潜在进入者</w:t>
      </w:r>
      <w:r>
        <w:rPr>
          <w:rFonts w:hint="eastAsia"/>
        </w:rPr>
        <w:br/>
      </w:r>
      <w:r>
        <w:rPr>
          <w:rFonts w:hint="eastAsia"/>
        </w:rPr>
        <w:t>　　　　3.4.2 期货行业替代品</w:t>
      </w:r>
      <w:r>
        <w:rPr>
          <w:rFonts w:hint="eastAsia"/>
        </w:rPr>
        <w:br/>
      </w:r>
      <w:r>
        <w:rPr>
          <w:rFonts w:hint="eastAsia"/>
        </w:rPr>
        <w:t>　　　　3.4.3 投资者的议价能力</w:t>
      </w:r>
      <w:r>
        <w:rPr>
          <w:rFonts w:hint="eastAsia"/>
        </w:rPr>
        <w:br/>
      </w:r>
      <w:r>
        <w:rPr>
          <w:rFonts w:hint="eastAsia"/>
        </w:rPr>
        <w:t>　　　　3.4.4 交易所的议价能力</w:t>
      </w:r>
      <w:r>
        <w:rPr>
          <w:rFonts w:hint="eastAsia"/>
        </w:rPr>
        <w:br/>
      </w:r>
      <w:r>
        <w:rPr>
          <w:rFonts w:hint="eastAsia"/>
        </w:rPr>
        <w:t>　　　　3.4.5 现有企业的竞争</w:t>
      </w:r>
      <w:r>
        <w:rPr>
          <w:rFonts w:hint="eastAsia"/>
        </w:rPr>
        <w:br/>
      </w:r>
      <w:r>
        <w:rPr>
          <w:rFonts w:hint="eastAsia"/>
        </w:rPr>
        <w:t>　　　　3.4.6 期货行业竞争格局总论</w:t>
      </w:r>
      <w:r>
        <w:rPr>
          <w:rFonts w:hint="eastAsia"/>
        </w:rPr>
        <w:br/>
      </w:r>
      <w:r>
        <w:rPr>
          <w:rFonts w:hint="eastAsia"/>
        </w:rPr>
        <w:t>　　3.5 中国期货行业兼并重组分析</w:t>
      </w:r>
      <w:r>
        <w:rPr>
          <w:rFonts w:hint="eastAsia"/>
        </w:rPr>
        <w:br/>
      </w:r>
      <w:r>
        <w:rPr>
          <w:rFonts w:hint="eastAsia"/>
        </w:rPr>
        <w:t>　　　　3.5.1 期货行业兼并重组动机</w:t>
      </w:r>
      <w:r>
        <w:rPr>
          <w:rFonts w:hint="eastAsia"/>
        </w:rPr>
        <w:br/>
      </w:r>
      <w:r>
        <w:rPr>
          <w:rFonts w:hint="eastAsia"/>
        </w:rPr>
        <w:t>　　　　3.5.2 期货行业兼并重组动向</w:t>
      </w:r>
      <w:r>
        <w:rPr>
          <w:rFonts w:hint="eastAsia"/>
        </w:rPr>
        <w:br/>
      </w:r>
      <w:r>
        <w:rPr>
          <w:rFonts w:hint="eastAsia"/>
        </w:rPr>
        <w:t>　　　　（1）国外期货行业并购重组</w:t>
      </w:r>
      <w:r>
        <w:rPr>
          <w:rFonts w:hint="eastAsia"/>
        </w:rPr>
        <w:br/>
      </w:r>
      <w:r>
        <w:rPr>
          <w:rFonts w:hint="eastAsia"/>
        </w:rPr>
        <w:t>　　　　（2）国内期货行业并购重组</w:t>
      </w:r>
      <w:r>
        <w:rPr>
          <w:rFonts w:hint="eastAsia"/>
        </w:rPr>
        <w:br/>
      </w:r>
      <w:r>
        <w:rPr>
          <w:rFonts w:hint="eastAsia"/>
        </w:rPr>
        <w:t>　　　　3.5.3 期货行业兼并重组案例</w:t>
      </w:r>
      <w:r>
        <w:rPr>
          <w:rFonts w:hint="eastAsia"/>
        </w:rPr>
        <w:br/>
      </w:r>
      <w:r>
        <w:rPr>
          <w:rFonts w:hint="eastAsia"/>
        </w:rPr>
        <w:t>　　　　（1）目标公司的选择</w:t>
      </w:r>
      <w:r>
        <w:rPr>
          <w:rFonts w:hint="eastAsia"/>
        </w:rPr>
        <w:br/>
      </w:r>
      <w:r>
        <w:rPr>
          <w:rFonts w:hint="eastAsia"/>
        </w:rPr>
        <w:t>　　　　（2）兼并重组的实践过程</w:t>
      </w:r>
      <w:r>
        <w:rPr>
          <w:rFonts w:hint="eastAsia"/>
        </w:rPr>
        <w:br/>
      </w:r>
      <w:r>
        <w:rPr>
          <w:rFonts w:hint="eastAsia"/>
        </w:rPr>
        <w:t>　　　　（3）重组后的文化融合</w:t>
      </w:r>
      <w:r>
        <w:rPr>
          <w:rFonts w:hint="eastAsia"/>
        </w:rPr>
        <w:br/>
      </w:r>
      <w:r>
        <w:rPr>
          <w:rFonts w:hint="eastAsia"/>
        </w:rPr>
        <w:t>　　　　（4）对于兼并重组的思考</w:t>
      </w:r>
      <w:r>
        <w:rPr>
          <w:rFonts w:hint="eastAsia"/>
        </w:rPr>
        <w:br/>
      </w:r>
      <w:r>
        <w:rPr>
          <w:rFonts w:hint="eastAsia"/>
        </w:rPr>
        <w:t>　　　　3.5.4 期货行业兼并重组趋势</w:t>
      </w:r>
      <w:r>
        <w:rPr>
          <w:rFonts w:hint="eastAsia"/>
        </w:rPr>
        <w:br/>
      </w:r>
      <w:r>
        <w:rPr>
          <w:rFonts w:hint="eastAsia"/>
        </w:rPr>
        <w:t>　　　　（1）期货行业重组并购趋势</w:t>
      </w:r>
      <w:r>
        <w:rPr>
          <w:rFonts w:hint="eastAsia"/>
        </w:rPr>
        <w:br/>
      </w:r>
      <w:r>
        <w:rPr>
          <w:rFonts w:hint="eastAsia"/>
        </w:rPr>
        <w:t>　　　　（2）期货行业并购机遇分析</w:t>
      </w:r>
      <w:r>
        <w:rPr>
          <w:rFonts w:hint="eastAsia"/>
        </w:rPr>
        <w:br/>
      </w:r>
      <w:r>
        <w:rPr>
          <w:rFonts w:hint="eastAsia"/>
        </w:rPr>
        <w:t>　　　　（3）期货行业并购风险防范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中国期货行业产品扩容趋势与机会分析</w:t>
      </w:r>
      <w:r>
        <w:rPr>
          <w:rFonts w:hint="eastAsia"/>
        </w:rPr>
        <w:br/>
      </w:r>
      <w:r>
        <w:rPr>
          <w:rFonts w:hint="eastAsia"/>
        </w:rPr>
        <w:t>　　4.1 中国期货品种变化及对市场的影响</w:t>
      </w:r>
      <w:r>
        <w:rPr>
          <w:rFonts w:hint="eastAsia"/>
        </w:rPr>
        <w:br/>
      </w:r>
      <w:r>
        <w:rPr>
          <w:rFonts w:hint="eastAsia"/>
        </w:rPr>
        <w:t>　　　　4.1.1 近年来期货产品上市情况</w:t>
      </w:r>
      <w:r>
        <w:rPr>
          <w:rFonts w:hint="eastAsia"/>
        </w:rPr>
        <w:br/>
      </w:r>
      <w:r>
        <w:rPr>
          <w:rFonts w:hint="eastAsia"/>
        </w:rPr>
        <w:t>　　　　4.1.2 各期货交易所期货交易品种</w:t>
      </w:r>
      <w:r>
        <w:rPr>
          <w:rFonts w:hint="eastAsia"/>
        </w:rPr>
        <w:br/>
      </w:r>
      <w:r>
        <w:rPr>
          <w:rFonts w:hint="eastAsia"/>
        </w:rPr>
        <w:t>　　　　4.1.3 期货品种增加对市场成交额的影响</w:t>
      </w:r>
      <w:r>
        <w:rPr>
          <w:rFonts w:hint="eastAsia"/>
        </w:rPr>
        <w:br/>
      </w:r>
      <w:r>
        <w:rPr>
          <w:rFonts w:hint="eastAsia"/>
        </w:rPr>
        <w:t>　　4.2 中国当前期货细分产品市场分析</w:t>
      </w:r>
      <w:r>
        <w:rPr>
          <w:rFonts w:hint="eastAsia"/>
        </w:rPr>
        <w:br/>
      </w:r>
      <w:r>
        <w:rPr>
          <w:rFonts w:hint="eastAsia"/>
        </w:rPr>
        <w:t>　　　　4.2.1 中国期货市场产品结构分析</w:t>
      </w:r>
      <w:r>
        <w:rPr>
          <w:rFonts w:hint="eastAsia"/>
        </w:rPr>
        <w:br/>
      </w:r>
      <w:r>
        <w:rPr>
          <w:rFonts w:hint="eastAsia"/>
        </w:rPr>
        <w:t>　　　　4.2.2 中国商品期货市场发展分析</w:t>
      </w:r>
      <w:r>
        <w:rPr>
          <w:rFonts w:hint="eastAsia"/>
        </w:rPr>
        <w:br/>
      </w:r>
      <w:r>
        <w:rPr>
          <w:rFonts w:hint="eastAsia"/>
        </w:rPr>
        <w:t>　　　　（1）商品期货市场发展概况</w:t>
      </w:r>
      <w:r>
        <w:rPr>
          <w:rFonts w:hint="eastAsia"/>
        </w:rPr>
        <w:br/>
      </w:r>
      <w:r>
        <w:rPr>
          <w:rFonts w:hint="eastAsia"/>
        </w:rPr>
        <w:t>　　　　（2）商品期货成交规模分析</w:t>
      </w:r>
      <w:r>
        <w:rPr>
          <w:rFonts w:hint="eastAsia"/>
        </w:rPr>
        <w:br/>
      </w:r>
      <w:r>
        <w:rPr>
          <w:rFonts w:hint="eastAsia"/>
        </w:rPr>
        <w:t>　　　　（3）商品期货细分种类分析</w:t>
      </w:r>
      <w:r>
        <w:rPr>
          <w:rFonts w:hint="eastAsia"/>
        </w:rPr>
        <w:br/>
      </w:r>
      <w:r>
        <w:rPr>
          <w:rFonts w:hint="eastAsia"/>
        </w:rPr>
        <w:t>　　　　4.2.3 中国金融期货市场发展分析</w:t>
      </w:r>
      <w:r>
        <w:rPr>
          <w:rFonts w:hint="eastAsia"/>
        </w:rPr>
        <w:br/>
      </w:r>
      <w:r>
        <w:rPr>
          <w:rFonts w:hint="eastAsia"/>
        </w:rPr>
        <w:t>　　　　（1）沪深300股指期货发展历程</w:t>
      </w:r>
      <w:r>
        <w:rPr>
          <w:rFonts w:hint="eastAsia"/>
        </w:rPr>
        <w:br/>
      </w:r>
      <w:r>
        <w:rPr>
          <w:rFonts w:hint="eastAsia"/>
        </w:rPr>
        <w:t>　　　　（2）沪深300股指期货成交规模</w:t>
      </w:r>
      <w:r>
        <w:rPr>
          <w:rFonts w:hint="eastAsia"/>
        </w:rPr>
        <w:br/>
      </w:r>
      <w:r>
        <w:rPr>
          <w:rFonts w:hint="eastAsia"/>
        </w:rPr>
        <w:t>　　　　（3）沪深300股指期货成交额/a股成交额</w:t>
      </w:r>
      <w:r>
        <w:rPr>
          <w:rFonts w:hint="eastAsia"/>
        </w:rPr>
        <w:br/>
      </w:r>
      <w:r>
        <w:rPr>
          <w:rFonts w:hint="eastAsia"/>
        </w:rPr>
        <w:t>　　4.3 中国商品期货产品扩容趋势分析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4.3.1 商品期货扩容潜力分析</w:t>
      </w:r>
      <w:r>
        <w:rPr>
          <w:rFonts w:hint="eastAsia"/>
        </w:rPr>
        <w:br/>
      </w:r>
      <w:r>
        <w:rPr>
          <w:rFonts w:hint="eastAsia"/>
        </w:rPr>
        <w:t>　　　　4.3.2 商品期货扩容方向分析</w:t>
      </w:r>
      <w:r>
        <w:rPr>
          <w:rFonts w:hint="eastAsia"/>
        </w:rPr>
        <w:br/>
      </w:r>
      <w:r>
        <w:rPr>
          <w:rFonts w:hint="eastAsia"/>
        </w:rPr>
        <w:t>　　　　4.3.3 商品期货新品种推出时间预测</w:t>
      </w:r>
      <w:r>
        <w:rPr>
          <w:rFonts w:hint="eastAsia"/>
        </w:rPr>
        <w:br/>
      </w:r>
      <w:r>
        <w:rPr>
          <w:rFonts w:hint="eastAsia"/>
        </w:rPr>
        <w:t>　　　　4.3.4 商品期货新品种市场容量测算</w:t>
      </w:r>
      <w:r>
        <w:rPr>
          <w:rFonts w:hint="eastAsia"/>
        </w:rPr>
        <w:br/>
      </w:r>
      <w:r>
        <w:rPr>
          <w:rFonts w:hint="eastAsia"/>
        </w:rPr>
        <w:t>　　　　（1）白银期货市场容量测算</w:t>
      </w:r>
      <w:r>
        <w:rPr>
          <w:rFonts w:hint="eastAsia"/>
        </w:rPr>
        <w:br/>
      </w:r>
      <w:r>
        <w:rPr>
          <w:rFonts w:hint="eastAsia"/>
        </w:rPr>
        <w:t>　　　　（2）原油期货市场容量测算</w:t>
      </w:r>
      <w:r>
        <w:rPr>
          <w:rFonts w:hint="eastAsia"/>
        </w:rPr>
        <w:br/>
      </w:r>
      <w:r>
        <w:rPr>
          <w:rFonts w:hint="eastAsia"/>
        </w:rPr>
        <w:t>　　4.4 中国金融期货期权产品扩容趋势分析</w:t>
      </w:r>
      <w:r>
        <w:rPr>
          <w:rFonts w:hint="eastAsia"/>
        </w:rPr>
        <w:br/>
      </w:r>
      <w:r>
        <w:rPr>
          <w:rFonts w:hint="eastAsia"/>
        </w:rPr>
        <w:t>　　　　4.4.1 金融期货扩容潜力分析</w:t>
      </w:r>
      <w:r>
        <w:rPr>
          <w:rFonts w:hint="eastAsia"/>
        </w:rPr>
        <w:br/>
      </w:r>
      <w:r>
        <w:rPr>
          <w:rFonts w:hint="eastAsia"/>
        </w:rPr>
        <w:t>　　　　4.4.2 金融期货扩容方向分析</w:t>
      </w:r>
      <w:r>
        <w:rPr>
          <w:rFonts w:hint="eastAsia"/>
        </w:rPr>
        <w:br/>
      </w:r>
      <w:r>
        <w:rPr>
          <w:rFonts w:hint="eastAsia"/>
        </w:rPr>
        <w:t>　　　　4.4.3 金融期货新产品推出时间预测</w:t>
      </w:r>
      <w:r>
        <w:rPr>
          <w:rFonts w:hint="eastAsia"/>
        </w:rPr>
        <w:br/>
      </w:r>
      <w:r>
        <w:rPr>
          <w:rFonts w:hint="eastAsia"/>
        </w:rPr>
        <w:t>　　　　4.4.4 金融期货新产品市场容量测算</w:t>
      </w:r>
      <w:r>
        <w:rPr>
          <w:rFonts w:hint="eastAsia"/>
        </w:rPr>
        <w:br/>
      </w:r>
      <w:r>
        <w:rPr>
          <w:rFonts w:hint="eastAsia"/>
        </w:rPr>
        <w:t>　　　　（1）国债期货市场容量测算</w:t>
      </w:r>
      <w:r>
        <w:rPr>
          <w:rFonts w:hint="eastAsia"/>
        </w:rPr>
        <w:br/>
      </w:r>
      <w:r>
        <w:rPr>
          <w:rFonts w:hint="eastAsia"/>
        </w:rPr>
        <w:t>　　　　（2）中证0指数期货市场容量测算</w:t>
      </w:r>
      <w:r>
        <w:rPr>
          <w:rFonts w:hint="eastAsia"/>
        </w:rPr>
        <w:br/>
      </w:r>
      <w:r>
        <w:rPr>
          <w:rFonts w:hint="eastAsia"/>
        </w:rPr>
        <w:t>　　　　（3）深沪300股指期权市场容量测算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5.1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5.1.1 国外期货公司经营范围</w:t>
      </w:r>
      <w:r>
        <w:rPr>
          <w:rFonts w:hint="eastAsia"/>
        </w:rPr>
        <w:br/>
      </w:r>
      <w:r>
        <w:rPr>
          <w:rFonts w:hint="eastAsia"/>
        </w:rPr>
        <w:t>　　　　（1）期货经纪业务</w:t>
      </w:r>
      <w:r>
        <w:rPr>
          <w:rFonts w:hint="eastAsia"/>
        </w:rPr>
        <w:br/>
      </w:r>
      <w:r>
        <w:rPr>
          <w:rFonts w:hint="eastAsia"/>
        </w:rPr>
        <w:t>　　　　（2）期货结算业务</w:t>
      </w:r>
      <w:r>
        <w:rPr>
          <w:rFonts w:hint="eastAsia"/>
        </w:rPr>
        <w:br/>
      </w:r>
      <w:r>
        <w:rPr>
          <w:rFonts w:hint="eastAsia"/>
        </w:rPr>
        <w:t>　　　　（3）资产管理业务</w:t>
      </w:r>
      <w:r>
        <w:rPr>
          <w:rFonts w:hint="eastAsia"/>
        </w:rPr>
        <w:br/>
      </w:r>
      <w:r>
        <w:rPr>
          <w:rFonts w:hint="eastAsia"/>
        </w:rPr>
        <w:t>　　　　（4）自营业务</w:t>
      </w:r>
      <w:r>
        <w:rPr>
          <w:rFonts w:hint="eastAsia"/>
        </w:rPr>
        <w:br/>
      </w:r>
      <w:r>
        <w:rPr>
          <w:rFonts w:hint="eastAsia"/>
        </w:rPr>
        <w:t>　　　　（5）咨询顾问业务</w:t>
      </w:r>
      <w:r>
        <w:rPr>
          <w:rFonts w:hint="eastAsia"/>
        </w:rPr>
        <w:br/>
      </w:r>
      <w:r>
        <w:rPr>
          <w:rFonts w:hint="eastAsia"/>
        </w:rPr>
        <w:t>　　　　（6）融资服务业务</w:t>
      </w:r>
      <w:r>
        <w:rPr>
          <w:rFonts w:hint="eastAsia"/>
        </w:rPr>
        <w:br/>
      </w:r>
      <w:r>
        <w:rPr>
          <w:rFonts w:hint="eastAsia"/>
        </w:rPr>
        <w:t>　　　　5.1.2 国外期货公司盈利渠道</w:t>
      </w:r>
      <w:r>
        <w:rPr>
          <w:rFonts w:hint="eastAsia"/>
        </w:rPr>
        <w:br/>
      </w:r>
      <w:r>
        <w:rPr>
          <w:rFonts w:hint="eastAsia"/>
        </w:rPr>
        <w:t>　　　　5.1.3 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（1）法国新际集团（newedge）</w:t>
      </w:r>
      <w:r>
        <w:rPr>
          <w:rFonts w:hint="eastAsia"/>
        </w:rPr>
        <w:br/>
      </w:r>
      <w:r>
        <w:rPr>
          <w:rFonts w:hint="eastAsia"/>
        </w:rPr>
        <w:t>　　　　（2）美国intl fcstone</w:t>
      </w:r>
      <w:r>
        <w:rPr>
          <w:rFonts w:hint="eastAsia"/>
        </w:rPr>
        <w:br/>
      </w:r>
      <w:r>
        <w:rPr>
          <w:rFonts w:hint="eastAsia"/>
        </w:rPr>
        <w:t>　　　　（3）中国台湾元大宝来期货</w:t>
      </w:r>
      <w:r>
        <w:rPr>
          <w:rFonts w:hint="eastAsia"/>
        </w:rPr>
        <w:br/>
      </w:r>
      <w:r>
        <w:rPr>
          <w:rFonts w:hint="eastAsia"/>
        </w:rPr>
        <w:t>　　5.2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5.2.1 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5.2.2 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5.2.3 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5.2.4 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（1）利润来源单一化</w:t>
      </w:r>
      <w:r>
        <w:rPr>
          <w:rFonts w:hint="eastAsia"/>
        </w:rPr>
        <w:br/>
      </w:r>
      <w:r>
        <w:rPr>
          <w:rFonts w:hint="eastAsia"/>
        </w:rPr>
        <w:t>　　　　（2）同质化竞争严重</w:t>
      </w:r>
      <w:r>
        <w:rPr>
          <w:rFonts w:hint="eastAsia"/>
        </w:rPr>
        <w:br/>
      </w:r>
      <w:r>
        <w:rPr>
          <w:rFonts w:hint="eastAsia"/>
        </w:rPr>
        <w:t>　　　　（3）附加值较低</w:t>
      </w:r>
      <w:r>
        <w:rPr>
          <w:rFonts w:hint="eastAsia"/>
        </w:rPr>
        <w:br/>
      </w:r>
      <w:r>
        <w:rPr>
          <w:rFonts w:hint="eastAsia"/>
        </w:rPr>
        <w:t>　　　　（4）产品差异化程度较小</w:t>
      </w:r>
      <w:r>
        <w:rPr>
          <w:rFonts w:hint="eastAsia"/>
        </w:rPr>
        <w:br/>
      </w:r>
      <w:r>
        <w:rPr>
          <w:rFonts w:hint="eastAsia"/>
        </w:rPr>
        <w:t>　　　　5.2.5 行业拓展盈利模式的必要性</w:t>
      </w:r>
      <w:r>
        <w:rPr>
          <w:rFonts w:hint="eastAsia"/>
        </w:rPr>
        <w:br/>
      </w:r>
      <w:r>
        <w:rPr>
          <w:rFonts w:hint="eastAsia"/>
        </w:rPr>
        <w:t>　　5.3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5.3.1 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5.3.2 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（1）投资咨询业务的基本介绍</w:t>
      </w:r>
      <w:r>
        <w:rPr>
          <w:rFonts w:hint="eastAsia"/>
        </w:rPr>
        <w:br/>
      </w:r>
      <w:r>
        <w:rPr>
          <w:rFonts w:hint="eastAsia"/>
        </w:rPr>
        <w:t>　　　　（2）投资咨询业务盈利模式探索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（3）投资咨询业务收入规模预测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5.3.3 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（1）境外经纪业务的基本介绍</w:t>
      </w:r>
      <w:r>
        <w:rPr>
          <w:rFonts w:hint="eastAsia"/>
        </w:rPr>
        <w:br/>
      </w:r>
      <w:r>
        <w:rPr>
          <w:rFonts w:hint="eastAsia"/>
        </w:rPr>
        <w:t>　　　　（2）境外经纪业务盈利模式分析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（3）境外经纪业务收入规模预测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5.3.4 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（1）资产管理业务的基本介绍</w:t>
      </w:r>
      <w:r>
        <w:rPr>
          <w:rFonts w:hint="eastAsia"/>
        </w:rPr>
        <w:br/>
      </w:r>
      <w:r>
        <w:rPr>
          <w:rFonts w:hint="eastAsia"/>
        </w:rPr>
        <w:t>　　　　（2）资产管理业务盈利模式分析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（3）资产管理业务收入规模预测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6.1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6.1.1 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6.1.2 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6.1.3 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6.1.4 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（1）组织架构</w:t>
      </w:r>
      <w:r>
        <w:rPr>
          <w:rFonts w:hint="eastAsia"/>
        </w:rPr>
        <w:br/>
      </w:r>
      <w:r>
        <w:rPr>
          <w:rFonts w:hint="eastAsia"/>
        </w:rPr>
        <w:t>　　　　（2）业务流程</w:t>
      </w:r>
      <w:r>
        <w:rPr>
          <w:rFonts w:hint="eastAsia"/>
        </w:rPr>
        <w:br/>
      </w:r>
      <w:r>
        <w:rPr>
          <w:rFonts w:hint="eastAsia"/>
        </w:rPr>
        <w:t>　　　　（3）研究特点</w:t>
      </w:r>
      <w:r>
        <w:rPr>
          <w:rFonts w:hint="eastAsia"/>
        </w:rPr>
        <w:br/>
      </w:r>
      <w:r>
        <w:rPr>
          <w:rFonts w:hint="eastAsia"/>
        </w:rPr>
        <w:t>　　　　（4）研究成果转化机制</w:t>
      </w:r>
      <w:r>
        <w:rPr>
          <w:rFonts w:hint="eastAsia"/>
        </w:rPr>
        <w:br/>
      </w:r>
      <w:r>
        <w:rPr>
          <w:rFonts w:hint="eastAsia"/>
        </w:rPr>
        <w:t>　　　　（5）新动向与新趋势</w:t>
      </w:r>
      <w:r>
        <w:rPr>
          <w:rFonts w:hint="eastAsia"/>
        </w:rPr>
        <w:br/>
      </w:r>
      <w:r>
        <w:rPr>
          <w:rFonts w:hint="eastAsia"/>
        </w:rPr>
        <w:t>　　　　6.1.5 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　　（1）专业部门的设立及定位</w:t>
      </w:r>
      <w:r>
        <w:rPr>
          <w:rFonts w:hint="eastAsia"/>
        </w:rPr>
        <w:br/>
      </w:r>
      <w:r>
        <w:rPr>
          <w:rFonts w:hint="eastAsia"/>
        </w:rPr>
        <w:t>　　　　（2）产品与服务的设计</w:t>
      </w:r>
      <w:r>
        <w:rPr>
          <w:rFonts w:hint="eastAsia"/>
        </w:rPr>
        <w:br/>
      </w:r>
      <w:r>
        <w:rPr>
          <w:rFonts w:hint="eastAsia"/>
        </w:rPr>
        <w:t>　　　　（3）确定业务发展模式</w:t>
      </w:r>
      <w:r>
        <w:rPr>
          <w:rFonts w:hint="eastAsia"/>
        </w:rPr>
        <w:br/>
      </w:r>
      <w:r>
        <w:rPr>
          <w:rFonts w:hint="eastAsia"/>
        </w:rPr>
        <w:t>　　　　（4）探索合适的收费模式</w:t>
      </w:r>
      <w:r>
        <w:rPr>
          <w:rFonts w:hint="eastAsia"/>
        </w:rPr>
        <w:br/>
      </w:r>
      <w:r>
        <w:rPr>
          <w:rFonts w:hint="eastAsia"/>
        </w:rPr>
        <w:t>　　6.2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6.2.1 境外期货市场基本概述</w:t>
      </w:r>
      <w:r>
        <w:rPr>
          <w:rFonts w:hint="eastAsia"/>
        </w:rPr>
        <w:br/>
      </w:r>
      <w:r>
        <w:rPr>
          <w:rFonts w:hint="eastAsia"/>
        </w:rPr>
        <w:t>　　　　（1）境外期货交易规则</w:t>
      </w:r>
      <w:r>
        <w:rPr>
          <w:rFonts w:hint="eastAsia"/>
        </w:rPr>
        <w:br/>
      </w:r>
      <w:r>
        <w:rPr>
          <w:rFonts w:hint="eastAsia"/>
        </w:rPr>
        <w:t>　　　　（2）境外期货品种介绍</w:t>
      </w:r>
      <w:r>
        <w:rPr>
          <w:rFonts w:hint="eastAsia"/>
        </w:rPr>
        <w:br/>
      </w:r>
      <w:r>
        <w:rPr>
          <w:rFonts w:hint="eastAsia"/>
        </w:rPr>
        <w:t>　　　　6.2.2 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（1）境外期货经纪业务历史背景</w:t>
      </w:r>
      <w:r>
        <w:rPr>
          <w:rFonts w:hint="eastAsia"/>
        </w:rPr>
        <w:br/>
      </w:r>
      <w:r>
        <w:rPr>
          <w:rFonts w:hint="eastAsia"/>
        </w:rPr>
        <w:t>　　　　（2）境外期货经纪业务经验教训</w:t>
      </w:r>
      <w:r>
        <w:rPr>
          <w:rFonts w:hint="eastAsia"/>
        </w:rPr>
        <w:br/>
      </w:r>
      <w:r>
        <w:rPr>
          <w:rFonts w:hint="eastAsia"/>
        </w:rPr>
        <w:t>　　　　6.2.3 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6.2.4 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（1）国内期货市场法规制度研究</w:t>
      </w:r>
      <w:r>
        <w:rPr>
          <w:rFonts w:hint="eastAsia"/>
        </w:rPr>
        <w:br/>
      </w:r>
      <w:r>
        <w:rPr>
          <w:rFonts w:hint="eastAsia"/>
        </w:rPr>
        <w:t>　　　　（2）国内期货市场发展环境分析</w:t>
      </w:r>
      <w:r>
        <w:rPr>
          <w:rFonts w:hint="eastAsia"/>
        </w:rPr>
        <w:br/>
      </w:r>
      <w:r>
        <w:rPr>
          <w:rFonts w:hint="eastAsia"/>
        </w:rPr>
        <w:t>　　　　（3）国内期货公司发展实力分析</w:t>
      </w:r>
      <w:r>
        <w:rPr>
          <w:rFonts w:hint="eastAsia"/>
        </w:rPr>
        <w:br/>
      </w:r>
      <w:r>
        <w:rPr>
          <w:rFonts w:hint="eastAsia"/>
        </w:rPr>
        <w:t>　　　　（4）国内期货从业人员素质分析</w:t>
      </w:r>
      <w:r>
        <w:rPr>
          <w:rFonts w:hint="eastAsia"/>
        </w:rPr>
        <w:br/>
      </w:r>
      <w:r>
        <w:rPr>
          <w:rFonts w:hint="eastAsia"/>
        </w:rPr>
        <w:t>　　　　6.2.5 期货公司境外经纪业务准备情况</w:t>
      </w:r>
      <w:r>
        <w:rPr>
          <w:rFonts w:hint="eastAsia"/>
        </w:rPr>
        <w:br/>
      </w:r>
      <w:r>
        <w:rPr>
          <w:rFonts w:hint="eastAsia"/>
        </w:rPr>
        <w:t>　　　　6.2.6 参与境外期货代理业务现有探索</w:t>
      </w:r>
      <w:r>
        <w:rPr>
          <w:rFonts w:hint="eastAsia"/>
        </w:rPr>
        <w:br/>
      </w:r>
      <w:r>
        <w:rPr>
          <w:rFonts w:hint="eastAsia"/>
        </w:rPr>
        <w:t>　　　　6.2.7 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　　（1）代理主体与客体的认定与准入制度</w:t>
      </w:r>
      <w:r>
        <w:rPr>
          <w:rFonts w:hint="eastAsia"/>
        </w:rPr>
        <w:br/>
      </w:r>
      <w:r>
        <w:rPr>
          <w:rFonts w:hint="eastAsia"/>
        </w:rPr>
        <w:t>　　　　（2）运营模式、业务流程与组织架构等问题</w:t>
      </w:r>
      <w:r>
        <w:rPr>
          <w:rFonts w:hint="eastAsia"/>
        </w:rPr>
        <w:br/>
      </w:r>
      <w:r>
        <w:rPr>
          <w:rFonts w:hint="eastAsia"/>
        </w:rPr>
        <w:t>　　　　（3）风险管理与控制思路</w:t>
      </w:r>
      <w:r>
        <w:rPr>
          <w:rFonts w:hint="eastAsia"/>
        </w:rPr>
        <w:br/>
      </w:r>
      <w:r>
        <w:rPr>
          <w:rFonts w:hint="eastAsia"/>
        </w:rPr>
        <w:t>　　　　（4）外汇制度补充</w:t>
      </w:r>
      <w:r>
        <w:rPr>
          <w:rFonts w:hint="eastAsia"/>
        </w:rPr>
        <w:br/>
      </w:r>
      <w:r>
        <w:rPr>
          <w:rFonts w:hint="eastAsia"/>
        </w:rPr>
        <w:t>　　　　（5）技术支持问题</w:t>
      </w:r>
      <w:r>
        <w:rPr>
          <w:rFonts w:hint="eastAsia"/>
        </w:rPr>
        <w:br/>
      </w:r>
      <w:r>
        <w:rPr>
          <w:rFonts w:hint="eastAsia"/>
        </w:rPr>
        <w:t>　　　　（6）交易习惯与监管措施</w:t>
      </w:r>
      <w:r>
        <w:rPr>
          <w:rFonts w:hint="eastAsia"/>
        </w:rPr>
        <w:br/>
      </w:r>
      <w:r>
        <w:rPr>
          <w:rFonts w:hint="eastAsia"/>
        </w:rPr>
        <w:t>　　　　（7）法律风险纠纷解决机制</w:t>
      </w:r>
      <w:r>
        <w:rPr>
          <w:rFonts w:hint="eastAsia"/>
        </w:rPr>
        <w:br/>
      </w:r>
      <w:r>
        <w:rPr>
          <w:rFonts w:hint="eastAsia"/>
        </w:rPr>
        <w:t>　　　　（8）人才培养与认证制度</w:t>
      </w:r>
      <w:r>
        <w:rPr>
          <w:rFonts w:hint="eastAsia"/>
        </w:rPr>
        <w:br/>
      </w:r>
      <w:r>
        <w:rPr>
          <w:rFonts w:hint="eastAsia"/>
        </w:rPr>
        <w:t>　　6.3 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6.3.1 中国发展期货资产管理业务的必要性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6.3.2 中国发展期货资产管理业务的可行性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6.3.3 中国期货业资产管理业务准备情况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6.3.4 中国期货公司资产管理业务的难点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6.3.5 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（1）国际期货资产管理业务发展及原因</w:t>
      </w:r>
      <w:r>
        <w:rPr>
          <w:rFonts w:hint="eastAsia"/>
        </w:rPr>
        <w:br/>
      </w:r>
      <w:r>
        <w:rPr>
          <w:rFonts w:hint="eastAsia"/>
        </w:rPr>
        <w:t>　　　　（2）欧美期货业资产管理业务经验借鉴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（3）日本期货业资产管理业务经验借鉴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（4）中国台湾期货业资产管理业务经验借鉴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（5）国际期货业资产管理业务经验借鉴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6.3.6 中国期货业资产管理业务发展模式</w:t>
      </w:r>
      <w:r>
        <w:rPr>
          <w:rFonts w:hint="eastAsia"/>
        </w:rPr>
        <w:br/>
      </w:r>
      <w:r>
        <w:rPr>
          <w:rFonts w:hint="eastAsia"/>
        </w:rPr>
        <w:t>　　　　（1）期货公司资产管理业务运作模式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（2）期货公司资产管理业务产品设计</w:t>
      </w:r>
      <w:r>
        <w:rPr>
          <w:rFonts w:hint="eastAsia"/>
        </w:rPr>
        <w:br/>
      </w:r>
      <w:r>
        <w:rPr>
          <w:rFonts w:hint="eastAsia"/>
        </w:rPr>
        <w:t>　　　　（3）期货公司资产管理实施方案设计</w:t>
      </w:r>
      <w:r>
        <w:rPr>
          <w:rFonts w:hint="eastAsia"/>
        </w:rPr>
        <w:br/>
      </w:r>
      <w:r>
        <w:rPr>
          <w:rFonts w:hint="eastAsia"/>
        </w:rPr>
        <w:t>　　　　（4）期货公司资产管理业务风险控制</w:t>
      </w:r>
      <w:r>
        <w:rPr>
          <w:rFonts w:hint="eastAsia"/>
        </w:rPr>
        <w:br/>
      </w:r>
      <w:r>
        <w:rPr>
          <w:rFonts w:hint="eastAsia"/>
        </w:rPr>
        <w:t>　　　　（5）期货公司资产管理业务监管设置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中国期货行业ib业务模式及风险管理</w:t>
      </w:r>
      <w:r>
        <w:rPr>
          <w:rFonts w:hint="eastAsia"/>
        </w:rPr>
        <w:br/>
      </w:r>
      <w:r>
        <w:rPr>
          <w:rFonts w:hint="eastAsia"/>
        </w:rPr>
        <w:t>　　7.1 期货ib业务简介</w:t>
      </w:r>
      <w:r>
        <w:rPr>
          <w:rFonts w:hint="eastAsia"/>
        </w:rPr>
        <w:br/>
      </w:r>
      <w:r>
        <w:rPr>
          <w:rFonts w:hint="eastAsia"/>
        </w:rPr>
        <w:t>　　7.2 世界典型ib模式介绍</w:t>
      </w:r>
      <w:r>
        <w:rPr>
          <w:rFonts w:hint="eastAsia"/>
        </w:rPr>
        <w:br/>
      </w:r>
      <w:r>
        <w:rPr>
          <w:rFonts w:hint="eastAsia"/>
        </w:rPr>
        <w:t>　　　　7.2.1 美国ib业务模式分析</w:t>
      </w:r>
      <w:r>
        <w:rPr>
          <w:rFonts w:hint="eastAsia"/>
        </w:rPr>
        <w:br/>
      </w:r>
      <w:r>
        <w:rPr>
          <w:rFonts w:hint="eastAsia"/>
        </w:rPr>
        <w:t>　　　　7.2.2 英国ib业务模式分析</w:t>
      </w:r>
      <w:r>
        <w:rPr>
          <w:rFonts w:hint="eastAsia"/>
        </w:rPr>
        <w:br/>
      </w:r>
      <w:r>
        <w:rPr>
          <w:rFonts w:hint="eastAsia"/>
        </w:rPr>
        <w:t>　　　　7.2.3 中国台湾ib业务模式分析</w:t>
      </w:r>
      <w:r>
        <w:rPr>
          <w:rFonts w:hint="eastAsia"/>
        </w:rPr>
        <w:br/>
      </w:r>
      <w:r>
        <w:rPr>
          <w:rFonts w:hint="eastAsia"/>
        </w:rPr>
        <w:t>　　7.3 中国期货ib业务发展现状</w:t>
      </w:r>
      <w:r>
        <w:rPr>
          <w:rFonts w:hint="eastAsia"/>
        </w:rPr>
        <w:br/>
      </w:r>
      <w:r>
        <w:rPr>
          <w:rFonts w:hint="eastAsia"/>
        </w:rPr>
        <w:t>　　　　7.3.1 我国券商ib制度</w:t>
      </w:r>
      <w:r>
        <w:rPr>
          <w:rFonts w:hint="eastAsia"/>
        </w:rPr>
        <w:br/>
      </w:r>
      <w:r>
        <w:rPr>
          <w:rFonts w:hint="eastAsia"/>
        </w:rPr>
        <w:t>　　　　7.3.2 证券公司ib业务范围</w:t>
      </w:r>
      <w:r>
        <w:rPr>
          <w:rFonts w:hint="eastAsia"/>
        </w:rPr>
        <w:br/>
      </w:r>
      <w:r>
        <w:rPr>
          <w:rFonts w:hint="eastAsia"/>
        </w:rPr>
        <w:t>　　　　7.3.3 证券公司ib业务流程</w:t>
      </w:r>
      <w:r>
        <w:rPr>
          <w:rFonts w:hint="eastAsia"/>
        </w:rPr>
        <w:br/>
      </w:r>
      <w:r>
        <w:rPr>
          <w:rFonts w:hint="eastAsia"/>
        </w:rPr>
        <w:t>　　　　（1）ib业务基本要求</w:t>
      </w:r>
      <w:r>
        <w:rPr>
          <w:rFonts w:hint="eastAsia"/>
        </w:rPr>
        <w:br/>
      </w:r>
      <w:r>
        <w:rPr>
          <w:rFonts w:hint="eastAsia"/>
        </w:rPr>
        <w:t>　　　　（2）ib业务开户操作流程</w:t>
      </w:r>
      <w:r>
        <w:rPr>
          <w:rFonts w:hint="eastAsia"/>
        </w:rPr>
        <w:br/>
      </w:r>
      <w:r>
        <w:rPr>
          <w:rFonts w:hint="eastAsia"/>
        </w:rPr>
        <w:t>　　　　（3）ib业务出入金操作流程</w:t>
      </w:r>
      <w:r>
        <w:rPr>
          <w:rFonts w:hint="eastAsia"/>
        </w:rPr>
        <w:br/>
      </w:r>
      <w:r>
        <w:rPr>
          <w:rFonts w:hint="eastAsia"/>
        </w:rPr>
        <w:t>　　　　（4）ib业务风险控制流程</w:t>
      </w:r>
      <w:r>
        <w:rPr>
          <w:rFonts w:hint="eastAsia"/>
        </w:rPr>
        <w:br/>
      </w:r>
      <w:r>
        <w:rPr>
          <w:rFonts w:hint="eastAsia"/>
        </w:rPr>
        <w:t>　　　　7.3.4 券商ib业务经营情况分析</w:t>
      </w:r>
      <w:r>
        <w:rPr>
          <w:rFonts w:hint="eastAsia"/>
        </w:rPr>
        <w:br/>
      </w:r>
      <w:r>
        <w:rPr>
          <w:rFonts w:hint="eastAsia"/>
        </w:rPr>
        <w:t>　　　　（1）获期货ib业务资格的券商</w:t>
      </w:r>
      <w:r>
        <w:rPr>
          <w:rFonts w:hint="eastAsia"/>
        </w:rPr>
        <w:br/>
      </w:r>
      <w:r>
        <w:rPr>
          <w:rFonts w:hint="eastAsia"/>
        </w:rPr>
        <w:t>　　　　（2）券商期货ib业务发展情况</w:t>
      </w:r>
      <w:r>
        <w:rPr>
          <w:rFonts w:hint="eastAsia"/>
        </w:rPr>
        <w:br/>
      </w:r>
      <w:r>
        <w:rPr>
          <w:rFonts w:hint="eastAsia"/>
        </w:rPr>
        <w:t>　　　　（3）券商系期货公司利润贡献情况</w:t>
      </w:r>
      <w:r>
        <w:rPr>
          <w:rFonts w:hint="eastAsia"/>
        </w:rPr>
        <w:br/>
      </w:r>
      <w:r>
        <w:rPr>
          <w:rFonts w:hint="eastAsia"/>
        </w:rPr>
        <w:t>　　　　7.3.5 券商发展ib业务的瓶颈</w:t>
      </w:r>
      <w:r>
        <w:rPr>
          <w:rFonts w:hint="eastAsia"/>
        </w:rPr>
        <w:br/>
      </w:r>
      <w:r>
        <w:rPr>
          <w:rFonts w:hint="eastAsia"/>
        </w:rPr>
        <w:t>　　　　7.3.6 券商ib业务发展趋势分析</w:t>
      </w:r>
      <w:r>
        <w:rPr>
          <w:rFonts w:hint="eastAsia"/>
        </w:rPr>
        <w:br/>
      </w:r>
      <w:r>
        <w:rPr>
          <w:rFonts w:hint="eastAsia"/>
        </w:rPr>
        <w:t>　　7.4 中国期货ib业务风险及管理</w:t>
      </w:r>
      <w:r>
        <w:rPr>
          <w:rFonts w:hint="eastAsia"/>
        </w:rPr>
        <w:br/>
      </w:r>
      <w:r>
        <w:rPr>
          <w:rFonts w:hint="eastAsia"/>
        </w:rPr>
        <w:t>　　　　7.4.1 证券公司ib业务风险来源</w:t>
      </w:r>
      <w:r>
        <w:rPr>
          <w:rFonts w:hint="eastAsia"/>
        </w:rPr>
        <w:br/>
      </w:r>
      <w:r>
        <w:rPr>
          <w:rFonts w:hint="eastAsia"/>
        </w:rPr>
        <w:t>　　　　（1）证券合作模式产生的风险</w:t>
      </w:r>
      <w:r>
        <w:rPr>
          <w:rFonts w:hint="eastAsia"/>
        </w:rPr>
        <w:br/>
      </w:r>
      <w:r>
        <w:rPr>
          <w:rFonts w:hint="eastAsia"/>
        </w:rPr>
        <w:t>　　　　（2）来自证券公司自身的风险</w:t>
      </w:r>
      <w:r>
        <w:rPr>
          <w:rFonts w:hint="eastAsia"/>
        </w:rPr>
        <w:br/>
      </w:r>
      <w:r>
        <w:rPr>
          <w:rFonts w:hint="eastAsia"/>
        </w:rPr>
        <w:t>　　　　（3）来自投资咨询机构的风险</w:t>
      </w:r>
      <w:r>
        <w:rPr>
          <w:rFonts w:hint="eastAsia"/>
        </w:rPr>
        <w:br/>
      </w:r>
      <w:r>
        <w:rPr>
          <w:rFonts w:hint="eastAsia"/>
        </w:rPr>
        <w:t>　　　　（4）来自投资者的风险</w:t>
      </w:r>
      <w:r>
        <w:rPr>
          <w:rFonts w:hint="eastAsia"/>
        </w:rPr>
        <w:br/>
      </w:r>
      <w:r>
        <w:rPr>
          <w:rFonts w:hint="eastAsia"/>
        </w:rPr>
        <w:t>　　　　7.4.2 证券公司ib业务风险管理</w:t>
      </w:r>
      <w:r>
        <w:rPr>
          <w:rFonts w:hint="eastAsia"/>
        </w:rPr>
        <w:br/>
      </w:r>
      <w:r>
        <w:rPr>
          <w:rFonts w:hint="eastAsia"/>
        </w:rPr>
        <w:t>　　　　（1）有效的风险管理与防范体系的建立</w:t>
      </w:r>
      <w:r>
        <w:rPr>
          <w:rFonts w:hint="eastAsia"/>
        </w:rPr>
        <w:br/>
      </w:r>
      <w:r>
        <w:rPr>
          <w:rFonts w:hint="eastAsia"/>
        </w:rPr>
        <w:t>　　　　（2）证券公司制度层面的设计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中国期货行业未来商业模式与发展战略</w:t>
      </w:r>
      <w:r>
        <w:rPr>
          <w:rFonts w:hint="eastAsia"/>
        </w:rPr>
        <w:br/>
      </w:r>
      <w:r>
        <w:rPr>
          <w:rFonts w:hint="eastAsia"/>
        </w:rPr>
        <w:t>　　8.1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8.1.1 国外期货行业结构分析</w:t>
      </w:r>
      <w:r>
        <w:rPr>
          <w:rFonts w:hint="eastAsia"/>
        </w:rPr>
        <w:br/>
      </w:r>
      <w:r>
        <w:rPr>
          <w:rFonts w:hint="eastAsia"/>
        </w:rPr>
        <w:t>　　　　（1）美国期货行业结构分析</w:t>
      </w:r>
      <w:r>
        <w:rPr>
          <w:rFonts w:hint="eastAsia"/>
        </w:rPr>
        <w:br/>
      </w:r>
      <w:r>
        <w:rPr>
          <w:rFonts w:hint="eastAsia"/>
        </w:rPr>
        <w:t>　　　　（2）其它国家期货行业结构</w:t>
      </w:r>
      <w:r>
        <w:rPr>
          <w:rFonts w:hint="eastAsia"/>
        </w:rPr>
        <w:br/>
      </w:r>
      <w:r>
        <w:rPr>
          <w:rFonts w:hint="eastAsia"/>
        </w:rPr>
        <w:t>　　　　8.1.2 国外期货行业商业模式综述</w:t>
      </w:r>
      <w:r>
        <w:rPr>
          <w:rFonts w:hint="eastAsia"/>
        </w:rPr>
        <w:br/>
      </w:r>
      <w:r>
        <w:rPr>
          <w:rFonts w:hint="eastAsia"/>
        </w:rPr>
        <w:t>　　　　（1）综合型模式特点及案例</w:t>
      </w:r>
      <w:r>
        <w:rPr>
          <w:rFonts w:hint="eastAsia"/>
        </w:rPr>
        <w:br/>
      </w:r>
      <w:r>
        <w:rPr>
          <w:rFonts w:hint="eastAsia"/>
        </w:rPr>
        <w:t>　　　　（2）融资服务型模式特点与案例</w:t>
      </w:r>
      <w:r>
        <w:rPr>
          <w:rFonts w:hint="eastAsia"/>
        </w:rPr>
        <w:br/>
      </w:r>
      <w:r>
        <w:rPr>
          <w:rFonts w:hint="eastAsia"/>
        </w:rPr>
        <w:t>　　　　（3）专业型模式特点与案例</w:t>
      </w:r>
      <w:r>
        <w:rPr>
          <w:rFonts w:hint="eastAsia"/>
        </w:rPr>
        <w:br/>
      </w:r>
      <w:r>
        <w:rPr>
          <w:rFonts w:hint="eastAsia"/>
        </w:rPr>
        <w:t>　　　　（4）贸易型模式特点与案例</w:t>
      </w:r>
      <w:r>
        <w:rPr>
          <w:rFonts w:hint="eastAsia"/>
        </w:rPr>
        <w:br/>
      </w:r>
      <w:r>
        <w:rPr>
          <w:rFonts w:hint="eastAsia"/>
        </w:rPr>
        <w:t>　　　　8.1.3 中国期货行业商业模式分析</w:t>
      </w:r>
      <w:r>
        <w:rPr>
          <w:rFonts w:hint="eastAsia"/>
        </w:rPr>
        <w:br/>
      </w:r>
      <w:r>
        <w:rPr>
          <w:rFonts w:hint="eastAsia"/>
        </w:rPr>
        <w:t>　　　　（1）我国期货业构成中的问题</w:t>
      </w:r>
      <w:r>
        <w:rPr>
          <w:rFonts w:hint="eastAsia"/>
        </w:rPr>
        <w:br/>
      </w:r>
      <w:r>
        <w:rPr>
          <w:rFonts w:hint="eastAsia"/>
        </w:rPr>
        <w:t>　　　　（2）中外期货行业运营模式比较</w:t>
      </w:r>
      <w:r>
        <w:rPr>
          <w:rFonts w:hint="eastAsia"/>
        </w:rPr>
        <w:br/>
      </w:r>
      <w:r>
        <w:rPr>
          <w:rFonts w:hint="eastAsia"/>
        </w:rPr>
        <w:t>　　8.2 中国期货行业未来商业模式与战略</w:t>
      </w:r>
      <w:r>
        <w:rPr>
          <w:rFonts w:hint="eastAsia"/>
        </w:rPr>
        <w:br/>
      </w:r>
      <w:r>
        <w:rPr>
          <w:rFonts w:hint="eastAsia"/>
        </w:rPr>
        <w:t>　　　　8.2.1 期货公司发展定位</w:t>
      </w:r>
      <w:r>
        <w:rPr>
          <w:rFonts w:hint="eastAsia"/>
        </w:rPr>
        <w:br/>
      </w:r>
      <w:r>
        <w:rPr>
          <w:rFonts w:hint="eastAsia"/>
        </w:rPr>
        <w:t>　　　　8.2.2 期货公司基本职能</w:t>
      </w:r>
      <w:r>
        <w:rPr>
          <w:rFonts w:hint="eastAsia"/>
        </w:rPr>
        <w:br/>
      </w:r>
      <w:r>
        <w:rPr>
          <w:rFonts w:hint="eastAsia"/>
        </w:rPr>
        <w:t>　　　　8.2.3 期货公司未来商业模式</w:t>
      </w:r>
      <w:r>
        <w:rPr>
          <w:rFonts w:hint="eastAsia"/>
        </w:rPr>
        <w:br/>
      </w:r>
      <w:r>
        <w:rPr>
          <w:rFonts w:hint="eastAsia"/>
        </w:rPr>
        <w:t>　　　　（1）综合类期货公司</w:t>
      </w:r>
      <w:r>
        <w:rPr>
          <w:rFonts w:hint="eastAsia"/>
        </w:rPr>
        <w:br/>
      </w:r>
      <w:r>
        <w:rPr>
          <w:rFonts w:hint="eastAsia"/>
        </w:rPr>
        <w:t>　　　　（2）纯代理专业期货经纪公司</w:t>
      </w:r>
      <w:r>
        <w:rPr>
          <w:rFonts w:hint="eastAsia"/>
        </w:rPr>
        <w:br/>
      </w:r>
      <w:r>
        <w:rPr>
          <w:rFonts w:hint="eastAsia"/>
        </w:rPr>
        <w:t>　　　　（3）新型期货投资基金管理公司</w:t>
      </w:r>
      <w:r>
        <w:rPr>
          <w:rFonts w:hint="eastAsia"/>
        </w:rPr>
        <w:br/>
      </w:r>
      <w:r>
        <w:rPr>
          <w:rFonts w:hint="eastAsia"/>
        </w:rPr>
        <w:t>　　　　（4）专业期货投资咨询公司</w:t>
      </w:r>
      <w:r>
        <w:rPr>
          <w:rFonts w:hint="eastAsia"/>
        </w:rPr>
        <w:br/>
      </w:r>
      <w:r>
        <w:rPr>
          <w:rFonts w:hint="eastAsia"/>
        </w:rPr>
        <w:t>　　　　8.2.4 期货公司未来发展战略</w:t>
      </w:r>
      <w:r>
        <w:rPr>
          <w:rFonts w:hint="eastAsia"/>
        </w:rPr>
        <w:br/>
      </w:r>
      <w:r>
        <w:rPr>
          <w:rFonts w:hint="eastAsia"/>
        </w:rPr>
        <w:t>　　　　（1）期货公司战略方向的确定</w:t>
      </w:r>
      <w:r>
        <w:rPr>
          <w:rFonts w:hint="eastAsia"/>
        </w:rPr>
        <w:br/>
      </w:r>
      <w:r>
        <w:rPr>
          <w:rFonts w:hint="eastAsia"/>
        </w:rPr>
        <w:t>　　　　（2）期货公司业务模式的选择</w:t>
      </w:r>
      <w:r>
        <w:rPr>
          <w:rFonts w:hint="eastAsia"/>
        </w:rPr>
        <w:br/>
      </w:r>
      <w:r>
        <w:rPr>
          <w:rFonts w:hint="eastAsia"/>
        </w:rPr>
        <w:t>　　　　（3）期货公司经营策略的构建</w:t>
      </w:r>
      <w:r>
        <w:rPr>
          <w:rFonts w:hint="eastAsia"/>
        </w:rPr>
        <w:br/>
      </w:r>
      <w:r>
        <w:rPr>
          <w:rFonts w:hint="eastAsia"/>
        </w:rPr>
        <w:t>　　　　（4）期货公司战略合作策略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中国期货行业发展前景与投融资机会分析</w:t>
      </w:r>
      <w:r>
        <w:rPr>
          <w:rFonts w:hint="eastAsia"/>
        </w:rPr>
        <w:br/>
      </w:r>
      <w:r>
        <w:rPr>
          <w:rFonts w:hint="eastAsia"/>
        </w:rPr>
        <w:t>　　9.1 中国期货行业发展趋势前瞻</w:t>
      </w:r>
      <w:r>
        <w:rPr>
          <w:rFonts w:hint="eastAsia"/>
        </w:rPr>
        <w:br/>
      </w:r>
      <w:r>
        <w:rPr>
          <w:rFonts w:hint="eastAsia"/>
        </w:rPr>
        <w:t>　　9.2 中国期货行业发展前景预测</w:t>
      </w:r>
      <w:r>
        <w:rPr>
          <w:rFonts w:hint="eastAsia"/>
        </w:rPr>
        <w:br/>
      </w:r>
      <w:r>
        <w:rPr>
          <w:rFonts w:hint="eastAsia"/>
        </w:rPr>
        <w:t>　　　　9.2.1 期货行业驱动因素分析</w:t>
      </w:r>
      <w:r>
        <w:rPr>
          <w:rFonts w:hint="eastAsia"/>
        </w:rPr>
        <w:br/>
      </w:r>
      <w:r>
        <w:rPr>
          <w:rFonts w:hint="eastAsia"/>
        </w:rPr>
        <w:t>　　　　（1）政策松绑助推期货行业发展</w:t>
      </w:r>
      <w:r>
        <w:rPr>
          <w:rFonts w:hint="eastAsia"/>
        </w:rPr>
        <w:br/>
      </w:r>
      <w:r>
        <w:rPr>
          <w:rFonts w:hint="eastAsia"/>
        </w:rPr>
        <w:t>　　　　（2）产品扩容推动市场规模扩张</w:t>
      </w:r>
      <w:r>
        <w:rPr>
          <w:rFonts w:hint="eastAsia"/>
        </w:rPr>
        <w:br/>
      </w:r>
      <w:r>
        <w:rPr>
          <w:rFonts w:hint="eastAsia"/>
        </w:rPr>
        <w:t>　　　　（3）业务创新提升企业盈利能力</w:t>
      </w:r>
      <w:r>
        <w:rPr>
          <w:rFonts w:hint="eastAsia"/>
        </w:rPr>
        <w:br/>
      </w:r>
      <w:r>
        <w:rPr>
          <w:rFonts w:hint="eastAsia"/>
        </w:rPr>
        <w:t>　　　　9.2.2 期货行业发展前景预测</w:t>
      </w:r>
      <w:r>
        <w:rPr>
          <w:rFonts w:hint="eastAsia"/>
        </w:rPr>
        <w:br/>
      </w:r>
      <w:r>
        <w:rPr>
          <w:rFonts w:hint="eastAsia"/>
        </w:rPr>
        <w:t>　　　　（1）市场扩容新增佣金收入预测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（2）期货行业创新业务业绩测算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（3）期货行业营业收入规模预测</w:t>
      </w:r>
      <w:r>
        <w:rPr>
          <w:rFonts w:hint="eastAsia"/>
        </w:rPr>
        <w:br/>
      </w:r>
      <w:r>
        <w:rPr>
          <w:rFonts w:hint="eastAsia"/>
        </w:rPr>
        <w:t>　　　　（4）期货行业净利润规模预测</w:t>
      </w:r>
      <w:r>
        <w:rPr>
          <w:rFonts w:hint="eastAsia"/>
        </w:rPr>
        <w:br/>
      </w:r>
      <w:r>
        <w:rPr>
          <w:rFonts w:hint="eastAsia"/>
        </w:rPr>
        <w:t>　　9.3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9.3.1 期货行业投资机会分析</w:t>
      </w:r>
      <w:r>
        <w:rPr>
          <w:rFonts w:hint="eastAsia"/>
        </w:rPr>
        <w:br/>
      </w:r>
      <w:r>
        <w:rPr>
          <w:rFonts w:hint="eastAsia"/>
        </w:rPr>
        <w:t>　　　　9.3.2 期货行业投资风险预警</w:t>
      </w:r>
      <w:r>
        <w:rPr>
          <w:rFonts w:hint="eastAsia"/>
        </w:rPr>
        <w:br/>
      </w:r>
      <w:r>
        <w:rPr>
          <w:rFonts w:hint="eastAsia"/>
        </w:rPr>
        <w:t>　　9.4 中国期货行业融资机会分析</w:t>
      </w:r>
      <w:r>
        <w:rPr>
          <w:rFonts w:hint="eastAsia"/>
        </w:rPr>
        <w:br/>
      </w:r>
      <w:r>
        <w:rPr>
          <w:rFonts w:hint="eastAsia"/>
        </w:rPr>
        <w:t>　　　　9.4.1 期货公司资金需求分析</w:t>
      </w:r>
      <w:r>
        <w:rPr>
          <w:rFonts w:hint="eastAsia"/>
        </w:rPr>
        <w:br/>
      </w:r>
      <w:r>
        <w:rPr>
          <w:rFonts w:hint="eastAsia"/>
        </w:rPr>
        <w:t>　　　　9.4.2 期货公司增资扩股动向</w:t>
      </w:r>
      <w:r>
        <w:rPr>
          <w:rFonts w:hint="eastAsia"/>
        </w:rPr>
        <w:br/>
      </w:r>
      <w:r>
        <w:rPr>
          <w:rFonts w:hint="eastAsia"/>
        </w:rPr>
        <w:t>　　　　9.4.3 期货公司引入资金方式</w:t>
      </w:r>
      <w:r>
        <w:rPr>
          <w:rFonts w:hint="eastAsia"/>
        </w:rPr>
        <w:br/>
      </w:r>
      <w:r>
        <w:rPr>
          <w:rFonts w:hint="eastAsia"/>
        </w:rPr>
        <w:t>　　　　9.4.4 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(中^智林)国内外领先期货公司经营情况与发展模式分析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10.1 国外领先期货公司经营情况与发展模式分析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10.1.1 法国新际集团（newedge）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10.1.2 美国国际金融控股公司（intl fcstone）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10.1.3 韩国东洋证券（tong yang）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10.1.4 日本道拓期货株式会社（dot）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10.1.5 中国台湾元大宝来期货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10.1.6 英国英仕曼集团（man group）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10.1.7 中国香港敦沛金融集团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10.1.8 美国摩根大通（jpm organ）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011a4fb0c4715" w:history="1">
        <w:r>
          <w:rPr>
            <w:rStyle w:val="Hyperlink"/>
          </w:rPr>
          <w:t>2025-2031年中国期货行业发展深度调研与未来趋势预测报告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011a4fb0c4715" w:history="1">
        <w:r>
          <w:rPr>
            <w:rStyle w:val="Hyperlink"/>
          </w:rPr>
          <w:t>https://www.20087.com/7/96/QiHuoHangYeQuShiFenXi.html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a5befd720456a" w:history="1">
      <w:r>
        <w:rPr>
          <w:rStyle w:val="Hyperlink"/>
        </w:rPr>
        <w:t>2025-2031年中国期货行业发展深度调研与未来趋势预测报告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iHuoHangYeQuShiFenXi.html" TargetMode="External" Id="R2e3011a4fb0c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iHuoHangYeQuShiFenXi.html" TargetMode="External" Id="R2eea5befd720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2025-05-03T07:44:00Z</dcterms:created>
  <dcterms:modified xsi:type="dcterms:W3CDTF">2025-05-03T08:44:00Z</dcterms:modified>
  <dc:subject>2025-2031年中国期货行业发展深度调研与未来趋势预测报告</dc:subject>
  <dc:title>2025-2031年中国期货行业发展深度调研与未来趋势预测报告</dc:title>
  <cp:keywords>2025-2031年中国期货行业发展深度调研与未来趋势预测报告</cp:keywords>
  <dc:description>2025-2031年中国期货行业发展深度调研与未来趋势预测报告</dc:description>
</cp:coreProperties>
</file>