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0e8bd768f43c1" w:history="1">
              <w:r>
                <w:rPr>
                  <w:rStyle w:val="Hyperlink"/>
                </w:rPr>
                <w:t>中国EAS系统行业全面调研及发展趋势预测报告（2024-2030年）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0e8bd768f43c1" w:history="1">
              <w:r>
                <w:rPr>
                  <w:rStyle w:val="Hyperlink"/>
                </w:rPr>
                <w:t>中国EAS系统行业全面调研及发展趋势预测报告（2024-2030年）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0e8bd768f43c1" w:history="1">
                <w:r>
                  <w:rPr>
                    <w:rStyle w:val="Hyperlink"/>
                  </w:rPr>
                  <w:t>https://www.20087.com/7/56/EASXiTongHangYeQuShiFenXi.html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防盗系统（EAS系统）广泛应用于零售业，以防止商品失窃。随着RFID技术的进步，EAS系统不仅提供了更可靠的防盗功能，还能集成库存管理和客户行为分析，提高了零售店的运营效率。目前，EAS系统正从单一的防盗功能向综合性商品管理解决方案转变，通过无线射频识别技术实现对商品的实时追踪和管理。</w:t>
      </w:r>
      <w:r>
        <w:rPr>
          <w:rFonts w:hint="eastAsia"/>
        </w:rPr>
        <w:br/>
      </w:r>
      <w:r>
        <w:rPr>
          <w:rFonts w:hint="eastAsia"/>
        </w:rPr>
        <w:t>　　未来的EAS系统将更加智能化和集成化。智能化体现在通过大数据分析和人工智能技术，系统能够预测潜在的盗窃行为，提前采取措施。集成化则是指EAS系统与零售商店的其他信息系统（如POS系统、CRM系统）的无缝对接，形成一个全面的商品和顾客管理平台。此外，随着物联网技术的发展，EAS系统将能够与其他智能设备协同工作，为零售商提供更为全面的业务洞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0e8bd768f43c1" w:history="1">
        <w:r>
          <w:rPr>
            <w:rStyle w:val="Hyperlink"/>
          </w:rPr>
          <w:t>中国EAS系统行业全面调研及发展趋势预测报告（2024-2030年）</w:t>
        </w:r>
      </w:hyperlink>
      <w:r>
        <w:rPr>
          <w:rFonts w:hint="eastAsia"/>
        </w:rPr>
        <w:t>》在多年EAS系统行业研究结论的基础上，结合中国EAS系统行业市场的发展现状，通过资深研究团队对EAS系统市场各类资讯进行整理分析，并依托国家权威数据资源和长期市场监测的数据库，对EAS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40e8bd768f43c1" w:history="1">
        <w:r>
          <w:rPr>
            <w:rStyle w:val="Hyperlink"/>
          </w:rPr>
          <w:t>中国EAS系统行业全面调研及发展趋势预测报告（2024-2030年）</w:t>
        </w:r>
      </w:hyperlink>
      <w:r>
        <w:rPr>
          <w:rFonts w:hint="eastAsia"/>
        </w:rPr>
        <w:t>可以帮助投资者准确把握EAS系统行业的市场现状，为投资者进行投资作出EAS系统行业前景预判，挖掘EAS系统行业投资价值，同时提出EAS系统行业投资策略、营销策略等方面的建议。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EAS系统简介及特征</w:t>
      </w:r>
      <w:r>
        <w:rPr>
          <w:rFonts w:hint="eastAsia"/>
        </w:rPr>
        <w:br/>
      </w:r>
      <w:r>
        <w:rPr>
          <w:rFonts w:hint="eastAsia"/>
        </w:rPr>
        <w:t>　　第一节 EAS系统简介</w:t>
      </w:r>
      <w:r>
        <w:rPr>
          <w:rFonts w:hint="eastAsia"/>
        </w:rPr>
        <w:br/>
      </w:r>
      <w:r>
        <w:rPr>
          <w:rFonts w:hint="eastAsia"/>
        </w:rPr>
        <w:t>　　　　一、商品失窃</w:t>
      </w:r>
      <w:r>
        <w:rPr>
          <w:rFonts w:hint="eastAsia"/>
        </w:rPr>
        <w:br/>
      </w:r>
      <w:r>
        <w:rPr>
          <w:rFonts w:hint="eastAsia"/>
        </w:rPr>
        <w:t>　　　　二、EAS系统原理</w:t>
      </w:r>
      <w:r>
        <w:rPr>
          <w:rFonts w:hint="eastAsia"/>
        </w:rPr>
        <w:br/>
      </w:r>
      <w:r>
        <w:rPr>
          <w:rFonts w:hint="eastAsia"/>
        </w:rPr>
        <w:t>　　　　三、EAS系统构成</w:t>
      </w:r>
      <w:r>
        <w:rPr>
          <w:rFonts w:hint="eastAsia"/>
        </w:rPr>
        <w:br/>
      </w:r>
      <w:r>
        <w:rPr>
          <w:rFonts w:hint="eastAsia"/>
        </w:rPr>
        <w:t>　　第二节 EAS行业特点</w:t>
      </w:r>
      <w:r>
        <w:rPr>
          <w:rFonts w:hint="eastAsia"/>
        </w:rPr>
        <w:br/>
      </w:r>
      <w:r>
        <w:rPr>
          <w:rFonts w:hint="eastAsia"/>
        </w:rPr>
        <w:t>　　　　一、EAS行业业务模式</w:t>
      </w:r>
      <w:r>
        <w:rPr>
          <w:rFonts w:hint="eastAsia"/>
        </w:rPr>
        <w:br/>
      </w:r>
      <w:r>
        <w:rPr>
          <w:rFonts w:hint="eastAsia"/>
        </w:rPr>
        <w:t>　　　　二、行业的周期性</w:t>
      </w:r>
      <w:r>
        <w:rPr>
          <w:rFonts w:hint="eastAsia"/>
        </w:rPr>
        <w:br/>
      </w:r>
      <w:r>
        <w:rPr>
          <w:rFonts w:hint="eastAsia"/>
        </w:rPr>
        <w:t>　　　　三、行业的区域性</w:t>
      </w:r>
      <w:r>
        <w:rPr>
          <w:rFonts w:hint="eastAsia"/>
        </w:rPr>
        <w:br/>
      </w:r>
      <w:r>
        <w:rPr>
          <w:rFonts w:hint="eastAsia"/>
        </w:rPr>
        <w:t>　　　　四、行业的季节性</w:t>
      </w:r>
      <w:r>
        <w:rPr>
          <w:rFonts w:hint="eastAsia"/>
        </w:rPr>
        <w:br/>
      </w:r>
      <w:r>
        <w:rPr>
          <w:rFonts w:hint="eastAsia"/>
        </w:rPr>
        <w:t>　　　　五、上下游关联性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全球EAS行业现状分析</w:t>
      </w:r>
      <w:r>
        <w:rPr>
          <w:rFonts w:hint="eastAsia"/>
        </w:rPr>
        <w:br/>
      </w:r>
      <w:r>
        <w:rPr>
          <w:rFonts w:hint="eastAsia"/>
        </w:rPr>
        <w:t>　　第一节 全球行业发展背景</w:t>
      </w:r>
      <w:r>
        <w:rPr>
          <w:rFonts w:hint="eastAsia"/>
        </w:rPr>
        <w:br/>
      </w:r>
      <w:r>
        <w:rPr>
          <w:rFonts w:hint="eastAsia"/>
        </w:rPr>
        <w:t>　　　　一、全球商品零售市场持续增长</w:t>
      </w:r>
      <w:r>
        <w:rPr>
          <w:rFonts w:hint="eastAsia"/>
        </w:rPr>
        <w:br/>
      </w:r>
      <w:r>
        <w:rPr>
          <w:rFonts w:hint="eastAsia"/>
        </w:rPr>
        <w:t>　　　　二、全球标签市场需求增长</w:t>
      </w:r>
      <w:r>
        <w:rPr>
          <w:rFonts w:hint="eastAsia"/>
        </w:rPr>
        <w:br/>
      </w:r>
      <w:r>
        <w:rPr>
          <w:rFonts w:hint="eastAsia"/>
        </w:rPr>
        <w:t>　　第二节 全球EAS市场容量</w:t>
      </w:r>
      <w:r>
        <w:rPr>
          <w:rFonts w:hint="eastAsia"/>
        </w:rPr>
        <w:br/>
      </w:r>
      <w:r>
        <w:rPr>
          <w:rFonts w:hint="eastAsia"/>
        </w:rPr>
        <w:t>　　　　一、硬标签市场</w:t>
      </w:r>
      <w:r>
        <w:rPr>
          <w:rFonts w:hint="eastAsia"/>
        </w:rPr>
        <w:br/>
      </w:r>
      <w:r>
        <w:rPr>
          <w:rFonts w:hint="eastAsia"/>
        </w:rPr>
        <w:t>　　　　二、软标签市场</w:t>
      </w:r>
      <w:r>
        <w:rPr>
          <w:rFonts w:hint="eastAsia"/>
        </w:rPr>
        <w:br/>
      </w:r>
      <w:r>
        <w:rPr>
          <w:rFonts w:hint="eastAsia"/>
        </w:rPr>
        <w:t>　　　　三、源标签市场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2019-2024年中国EAS行业发展</w:t>
      </w:r>
      <w:r>
        <w:rPr>
          <w:rFonts w:hint="eastAsia"/>
        </w:rPr>
        <w:br/>
      </w:r>
      <w:r>
        <w:rPr>
          <w:rFonts w:hint="eastAsia"/>
        </w:rPr>
        <w:t>　　第一节 EAS行业管理及政策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二、行业产业政策</w:t>
      </w:r>
      <w:r>
        <w:rPr>
          <w:rFonts w:hint="eastAsia"/>
        </w:rPr>
        <w:br/>
      </w:r>
      <w:r>
        <w:rPr>
          <w:rFonts w:hint="eastAsia"/>
        </w:rPr>
        <w:t>　　第二节 EAS行业竞争格局</w:t>
      </w:r>
      <w:r>
        <w:rPr>
          <w:rFonts w:hint="eastAsia"/>
        </w:rPr>
        <w:br/>
      </w:r>
      <w:r>
        <w:rPr>
          <w:rFonts w:hint="eastAsia"/>
        </w:rPr>
        <w:t>　　　　一、硬标签市场竞争格局</w:t>
      </w:r>
      <w:r>
        <w:rPr>
          <w:rFonts w:hint="eastAsia"/>
        </w:rPr>
        <w:br/>
      </w:r>
      <w:r>
        <w:rPr>
          <w:rFonts w:hint="eastAsia"/>
        </w:rPr>
        <w:t>　　　　二、软标签市场竞争格局</w:t>
      </w:r>
      <w:r>
        <w:rPr>
          <w:rFonts w:hint="eastAsia"/>
        </w:rPr>
        <w:br/>
      </w:r>
      <w:r>
        <w:rPr>
          <w:rFonts w:hint="eastAsia"/>
        </w:rPr>
        <w:t>　　　　三、EAS行业进入壁垒</w:t>
      </w:r>
      <w:r>
        <w:rPr>
          <w:rFonts w:hint="eastAsia"/>
        </w:rPr>
        <w:br/>
      </w:r>
      <w:r>
        <w:rPr>
          <w:rFonts w:hint="eastAsia"/>
        </w:rPr>
        <w:t>　　第三节 EAS行业技术水平</w:t>
      </w:r>
      <w:r>
        <w:rPr>
          <w:rFonts w:hint="eastAsia"/>
        </w:rPr>
        <w:br/>
      </w:r>
      <w:r>
        <w:rPr>
          <w:rFonts w:hint="eastAsia"/>
        </w:rPr>
        <w:t>　　　　一、EAS行业技术现状调研</w:t>
      </w:r>
      <w:r>
        <w:rPr>
          <w:rFonts w:hint="eastAsia"/>
        </w:rPr>
        <w:br/>
      </w:r>
      <w:r>
        <w:rPr>
          <w:rFonts w:hint="eastAsia"/>
        </w:rPr>
        <w:t>　　　　二、EAS行业技术发展趋势预测分析</w:t>
      </w:r>
      <w:r>
        <w:rPr>
          <w:rFonts w:hint="eastAsia"/>
        </w:rPr>
        <w:br/>
      </w:r>
      <w:r>
        <w:rPr>
          <w:rFonts w:hint="eastAsia"/>
        </w:rPr>
        <w:t>　　第四节 EAS行业发展影响因素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中国EAS领先企业分析</w:t>
      </w:r>
      <w:r>
        <w:rPr>
          <w:rFonts w:hint="eastAsia"/>
        </w:rPr>
        <w:br/>
      </w:r>
      <w:r>
        <w:rPr>
          <w:rFonts w:hint="eastAsia"/>
        </w:rPr>
        <w:t>　　第一节 先讯美资</w:t>
      </w:r>
      <w:r>
        <w:rPr>
          <w:rFonts w:hint="eastAsia"/>
        </w:rPr>
        <w:br/>
      </w:r>
      <w:r>
        <w:rPr>
          <w:rFonts w:hint="eastAsia"/>
        </w:rPr>
        <w:t>　　第二节 保点</w:t>
      </w:r>
      <w:r>
        <w:rPr>
          <w:rFonts w:hint="eastAsia"/>
        </w:rPr>
        <w:br/>
      </w:r>
      <w:r>
        <w:rPr>
          <w:rFonts w:hint="eastAsia"/>
        </w:rPr>
        <w:t>　　第三节 NEDAP</w:t>
      </w:r>
      <w:r>
        <w:rPr>
          <w:rFonts w:hint="eastAsia"/>
        </w:rPr>
        <w:br/>
      </w:r>
      <w:r>
        <w:rPr>
          <w:rFonts w:hint="eastAsia"/>
        </w:rPr>
        <w:t>　　第四节 上海埃塞电子有限公司</w:t>
      </w:r>
      <w:r>
        <w:rPr>
          <w:rFonts w:hint="eastAsia"/>
        </w:rPr>
        <w:br/>
      </w:r>
      <w:r>
        <w:rPr>
          <w:rFonts w:hint="eastAsia"/>
        </w:rPr>
        <w:t>　　第五节 诺瓦特伦（杭州）电子</w:t>
      </w:r>
      <w:r>
        <w:rPr>
          <w:rFonts w:hint="eastAsia"/>
        </w:rPr>
        <w:br/>
      </w:r>
      <w:r>
        <w:rPr>
          <w:rFonts w:hint="eastAsia"/>
        </w:rPr>
        <w:t>　　第六节 杭州美思特电子科技</w:t>
      </w:r>
      <w:r>
        <w:rPr>
          <w:rFonts w:hint="eastAsia"/>
        </w:rPr>
        <w:br/>
      </w:r>
      <w:r>
        <w:rPr>
          <w:rFonts w:hint="eastAsia"/>
        </w:rPr>
        <w:t>　　第七节 深圳普诺玛集团</w:t>
      </w:r>
      <w:r>
        <w:rPr>
          <w:rFonts w:hint="eastAsia"/>
        </w:rPr>
        <w:br/>
      </w:r>
      <w:r>
        <w:rPr>
          <w:rFonts w:hint="eastAsia"/>
        </w:rPr>
        <w:t>　　第八节 浙江深泰克电子</w:t>
      </w:r>
      <w:r>
        <w:rPr>
          <w:rFonts w:hint="eastAsia"/>
        </w:rPr>
        <w:br/>
      </w:r>
      <w:r>
        <w:rPr>
          <w:rFonts w:hint="eastAsia"/>
        </w:rPr>
        <w:t>　　第九节 杭州中瑞思创科技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2024-2030年行业趋势预测及投资应对策略</w:t>
      </w:r>
      <w:r>
        <w:rPr>
          <w:rFonts w:hint="eastAsia"/>
        </w:rPr>
        <w:br/>
      </w:r>
      <w:r>
        <w:rPr>
          <w:rFonts w:hint="eastAsia"/>
        </w:rPr>
        <w:t>　　第一节 产业趋势预测分析</w:t>
      </w:r>
      <w:r>
        <w:rPr>
          <w:rFonts w:hint="eastAsia"/>
        </w:rPr>
        <w:br/>
      </w:r>
      <w:r>
        <w:rPr>
          <w:rFonts w:hint="eastAsia"/>
        </w:rPr>
        <w:t>　　　　一、产业技术发展趋势预测分析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二、产业竞争格局趋势预测分析</w:t>
      </w:r>
      <w:r>
        <w:rPr>
          <w:rFonts w:hint="eastAsia"/>
        </w:rPr>
        <w:br/>
      </w:r>
      <w:r>
        <w:rPr>
          <w:rFonts w:hint="eastAsia"/>
        </w:rPr>
        <w:t>　　　　三、产业市场需求趋势预测分析</w:t>
      </w:r>
      <w:r>
        <w:rPr>
          <w:rFonts w:hint="eastAsia"/>
        </w:rPr>
        <w:br/>
      </w:r>
      <w:r>
        <w:rPr>
          <w:rFonts w:hint="eastAsia"/>
        </w:rPr>
        <w:t>　　第二节 中.智.林.　研究中心产业投资应对策略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EAS系统行业现状</w:t>
      </w:r>
      <w:r>
        <w:rPr>
          <w:rFonts w:hint="eastAsia"/>
        </w:rPr>
        <w:br/>
      </w:r>
      <w:r>
        <w:rPr>
          <w:rFonts w:hint="eastAsia"/>
        </w:rPr>
        <w:t>　　图表 EAS系统行业产业链调研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2019-2024年EAS系统行业市场容量统计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2019-2024年中国EAS系统行业市场规模情况</w:t>
      </w:r>
      <w:r>
        <w:rPr>
          <w:rFonts w:hint="eastAsia"/>
        </w:rPr>
        <w:br/>
      </w:r>
      <w:r>
        <w:rPr>
          <w:rFonts w:hint="eastAsia"/>
        </w:rPr>
        <w:t>　　图表 EAS系统行业动态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2019-2024年中国EAS系统行业销售收入统计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2019-2024年中国EAS系统行业盈利统计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2019-2024年中国EAS系统行业利润总额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2019-2024年中国EAS系统行业企业数量统计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2019-2024年中国EAS系统行业竞争力分析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2019-2024年中国EAS系统行业盈利能力分析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2019-2024年中国EAS系统行业运营能力分析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2019-2024年中国EAS系统行业偿债能力分析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2019-2024年中国EAS系统行业发展能力分析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2019-2024年中国EAS系统行业经营效益分析</w:t>
      </w:r>
      <w:r>
        <w:rPr>
          <w:rFonts w:hint="eastAsia"/>
        </w:rPr>
        <w:br/>
      </w:r>
      <w:r>
        <w:rPr>
          <w:rFonts w:hint="eastAsia"/>
        </w:rPr>
        <w:t>　　图表 EAS系统行业竞争对手分析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**地区EAS系统市场规模</w:t>
      </w:r>
      <w:r>
        <w:rPr>
          <w:rFonts w:hint="eastAsia"/>
        </w:rPr>
        <w:br/>
      </w:r>
      <w:r>
        <w:rPr>
          <w:rFonts w:hint="eastAsia"/>
        </w:rPr>
        <w:t>　　图表 **地区EAS系统行业市场需求</w:t>
      </w:r>
      <w:r>
        <w:rPr>
          <w:rFonts w:hint="eastAsia"/>
        </w:rPr>
        <w:br/>
      </w:r>
      <w:r>
        <w:rPr>
          <w:rFonts w:hint="eastAsia"/>
        </w:rPr>
        <w:t>　　图表 **地区EAS系统市场调研</w:t>
      </w:r>
      <w:r>
        <w:rPr>
          <w:rFonts w:hint="eastAsia"/>
        </w:rPr>
        <w:br/>
      </w:r>
      <w:r>
        <w:rPr>
          <w:rFonts w:hint="eastAsia"/>
        </w:rPr>
        <w:t>　　图表 **地区EAS系统行业市场需求分析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**地区EAS系统市场规模</w:t>
      </w:r>
      <w:r>
        <w:rPr>
          <w:rFonts w:hint="eastAsia"/>
        </w:rPr>
        <w:br/>
      </w:r>
      <w:r>
        <w:rPr>
          <w:rFonts w:hint="eastAsia"/>
        </w:rPr>
        <w:t>　　图表 **地区EAS系统行业市场需求</w:t>
      </w:r>
      <w:r>
        <w:rPr>
          <w:rFonts w:hint="eastAsia"/>
        </w:rPr>
        <w:br/>
      </w:r>
      <w:r>
        <w:rPr>
          <w:rFonts w:hint="eastAsia"/>
        </w:rPr>
        <w:t>　　图表 **地区EAS系统市场调研</w:t>
      </w:r>
      <w:r>
        <w:rPr>
          <w:rFonts w:hint="eastAsia"/>
        </w:rPr>
        <w:br/>
      </w:r>
      <w:r>
        <w:rPr>
          <w:rFonts w:hint="eastAsia"/>
        </w:rPr>
        <w:t>　　图表 **地区EAS系统行业市场需求分析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EAS系统重点企业（一）基本信息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EAS系统重点企业（一）经营情况分析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EAS系统重点企业（一）盈利能力情况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EAS系统重点企业（二）经营情况分析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EAS系统重点企业（二）盈利能力情况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2024-2030年中国EAS系统行业信息化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2024-2030年中国EAS系统行业市场容量预测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2024-2030年中国EAS系统行业市场规模预测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2024-2030年中国EAS系统行业风险分析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2024-2030年中国EAS系统市场前景分析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2024-2030年中国EAS系统行业发展趋势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0e8bd768f43c1" w:history="1">
        <w:r>
          <w:rPr>
            <w:rStyle w:val="Hyperlink"/>
          </w:rPr>
          <w:t>中国EAS系统行业全面调研及发展趋势预测报告（2024-2030年）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0e8bd768f43c1" w:history="1">
        <w:r>
          <w:rPr>
            <w:rStyle w:val="Hyperlink"/>
          </w:rPr>
          <w:t>https://www.20087.com/7/56/EASXiTongHangYeQuShiFenXi.html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c9857492942ca" w:history="1">
      <w:r>
        <w:rPr>
          <w:rStyle w:val="Hyperlink"/>
        </w:rPr>
        <w:t>中国EAS系统行业全面调研及发展趋势预测报告（2024-2030年）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EASXiTongHangYeQuShiFenXi.html" TargetMode="External" Id="Rf340e8bd768f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EASXiTongHangYeQuShiFenXi.html" TargetMode="External" Id="R212c98574929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2024-04-07T07:11:00Z</dcterms:created>
  <dcterms:modified xsi:type="dcterms:W3CDTF">2024-04-07T08:11:00Z</dcterms:modified>
  <dc:subject>中国EAS系统行业全面调研及发展趋势预测报告（2024-2030年）</dc:subject>
  <dc:title>中国EAS系统行业全面调研及发展趋势预测报告（2024-2030年）</dc:title>
  <cp:keywords>中国EAS系统行业全面调研及发展趋势预测报告（2024-2030年）</cp:keywords>
  <dc:description>中国EAS系统行业全面调研及发展趋势预测报告（2024-2030年）</dc:description>
</cp:coreProperties>
</file>