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7210f5ef642cd" w:history="1">
              <w:r>
                <w:rPr>
                  <w:rStyle w:val="Hyperlink"/>
                </w:rPr>
                <w:t>中国EAS系统行业全面调研及发展趋势预测报告（2025-2031年）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7210f5ef642cd" w:history="1">
              <w:r>
                <w:rPr>
                  <w:rStyle w:val="Hyperlink"/>
                </w:rPr>
                <w:t>中国EAS系统行业全面调研及发展趋势预测报告（2025-2031年）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7210f5ef642cd" w:history="1">
                <w:r>
                  <w:rPr>
                    <w:rStyle w:val="Hyperlink"/>
                  </w:rPr>
                  <w:t>https://www.20087.com/7/56/EASXiTongHangYeQuShiFenXi.html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EAS（Electronic Article Surveillance，电子商品防盗系统）是一种用于防止商店内商品被盗的安全系统，广泛应用于零售行业。随着零售行业的快速发展和技术进步，EAS系统不仅在功能上要求具备高灵敏度和可靠性，还需注重用户体验和数据管理。高质量的EAS系统通常采用RFID（射频识别）或AM（声磁）技术，具有精确的识别能力和较低的误报率；先进的管理系统则提供了丰富的数据分析和报告功能，帮助零售商优化库存管理和运营效率。此外，随着隐私保护意识的增强，EAS系统的设计也越来越注重用户隐私保护。</w:t>
      </w:r>
      <w:r>
        <w:rPr>
          <w:rFonts w:hint="eastAsia"/>
        </w:rPr>
        <w:br/>
      </w:r>
      <w:r>
        <w:rPr>
          <w:rFonts w:hint="eastAsia"/>
        </w:rPr>
        <w:t>　　未来，EAS系统将在智能化和数据驱动方面取得进展。一方面，结合物联网（IoT）技术和大数据分析，智能EAS系统将能够实现精准的商品跟踪和防损管理。例如，通过RFID标签实时追踪商品的位置和状态，帮助零售商及时发现异常情况；基于大数据分析优化防损策略，提高系统的准确性和响应速度。另一方面，随着人工智能和机器学习技术的发展，EAS系统将具备更高的自主决策能力。例如，利用AI算法自动识别潜在的风险行为并进行预警，减少人工干预；结合视频监控系统提供全方位的安全防护。此外，线上线下融合的新零售模式将进一步提升零售商的管理体验，如通过虚拟展示和即时反馈机制，让商家更快捷地获取系统信息并做出相应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7210f5ef642cd" w:history="1">
        <w:r>
          <w:rPr>
            <w:rStyle w:val="Hyperlink"/>
          </w:rPr>
          <w:t>中国EAS系统行业全面调研及发展趋势预测报告（2025-2031年）</w:t>
        </w:r>
      </w:hyperlink>
      <w:r>
        <w:rPr>
          <w:rFonts w:hint="eastAsia"/>
        </w:rPr>
        <w:t>》基于多年EAS系统行业研究积累，结合EAS系统行业市场现状，通过资深研究团队对EAS系统市场资讯的系统整理与分析，依托权威数据资源及长期市场监测数据库，对EAS系统行业进行了全面调研。报告详细分析了EAS系统市场规模、市场前景、技术现状及未来发展方向，重点评估了EAS系统行业内企业的竞争格局及经营表现，并通过SWOT分析揭示了EAS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57210f5ef642cd" w:history="1">
        <w:r>
          <w:rPr>
            <w:rStyle w:val="Hyperlink"/>
          </w:rPr>
          <w:t>中国EAS系统行业全面调研及发展趋势预测报告（2025-2031年）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》为投资者提供了准确的市场现状分析及前景预判，帮助挖掘行业投资价值，并提出投资策略与营销策略建议，是把握EAS系统行业动态、优化决策的重要工具。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EAS系统简介及特征</w:t>
      </w:r>
      <w:r>
        <w:rPr>
          <w:rFonts w:hint="eastAsia"/>
        </w:rPr>
        <w:br/>
      </w:r>
      <w:r>
        <w:rPr>
          <w:rFonts w:hint="eastAsia"/>
        </w:rPr>
        <w:t>　　第一节 EAS系统简介</w:t>
      </w:r>
      <w:r>
        <w:rPr>
          <w:rFonts w:hint="eastAsia"/>
        </w:rPr>
        <w:br/>
      </w:r>
      <w:r>
        <w:rPr>
          <w:rFonts w:hint="eastAsia"/>
        </w:rPr>
        <w:t>　　　　一、商品失窃</w:t>
      </w:r>
      <w:r>
        <w:rPr>
          <w:rFonts w:hint="eastAsia"/>
        </w:rPr>
        <w:br/>
      </w:r>
      <w:r>
        <w:rPr>
          <w:rFonts w:hint="eastAsia"/>
        </w:rPr>
        <w:t>　　　　二、EAS系统原理</w:t>
      </w:r>
      <w:r>
        <w:rPr>
          <w:rFonts w:hint="eastAsia"/>
        </w:rPr>
        <w:br/>
      </w:r>
      <w:r>
        <w:rPr>
          <w:rFonts w:hint="eastAsia"/>
        </w:rPr>
        <w:t>　　　　三、EAS系统构成</w:t>
      </w:r>
      <w:r>
        <w:rPr>
          <w:rFonts w:hint="eastAsia"/>
        </w:rPr>
        <w:br/>
      </w:r>
      <w:r>
        <w:rPr>
          <w:rFonts w:hint="eastAsia"/>
        </w:rPr>
        <w:t>　　第二节 EAS行业特点</w:t>
      </w:r>
      <w:r>
        <w:rPr>
          <w:rFonts w:hint="eastAsia"/>
        </w:rPr>
        <w:br/>
      </w:r>
      <w:r>
        <w:rPr>
          <w:rFonts w:hint="eastAsia"/>
        </w:rPr>
        <w:t>　　　　一、EAS行业业务模式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　　五、上下游关联性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全球EAS行业现状分析</w:t>
      </w:r>
      <w:r>
        <w:rPr>
          <w:rFonts w:hint="eastAsia"/>
        </w:rPr>
        <w:br/>
      </w:r>
      <w:r>
        <w:rPr>
          <w:rFonts w:hint="eastAsia"/>
        </w:rPr>
        <w:t>　　第一节 全球行业发展背景</w:t>
      </w:r>
      <w:r>
        <w:rPr>
          <w:rFonts w:hint="eastAsia"/>
        </w:rPr>
        <w:br/>
      </w:r>
      <w:r>
        <w:rPr>
          <w:rFonts w:hint="eastAsia"/>
        </w:rPr>
        <w:t>　　　　一、全球商品零售市场持续增长</w:t>
      </w:r>
      <w:r>
        <w:rPr>
          <w:rFonts w:hint="eastAsia"/>
        </w:rPr>
        <w:br/>
      </w:r>
      <w:r>
        <w:rPr>
          <w:rFonts w:hint="eastAsia"/>
        </w:rPr>
        <w:t>　　　　二、全球标签市场需求增长</w:t>
      </w:r>
      <w:r>
        <w:rPr>
          <w:rFonts w:hint="eastAsia"/>
        </w:rPr>
        <w:br/>
      </w:r>
      <w:r>
        <w:rPr>
          <w:rFonts w:hint="eastAsia"/>
        </w:rPr>
        <w:t>　　第二节 全球EAS市场容量</w:t>
      </w:r>
      <w:r>
        <w:rPr>
          <w:rFonts w:hint="eastAsia"/>
        </w:rPr>
        <w:br/>
      </w:r>
      <w:r>
        <w:rPr>
          <w:rFonts w:hint="eastAsia"/>
        </w:rPr>
        <w:t>　　　　一、硬标签市场</w:t>
      </w:r>
      <w:r>
        <w:rPr>
          <w:rFonts w:hint="eastAsia"/>
        </w:rPr>
        <w:br/>
      </w:r>
      <w:r>
        <w:rPr>
          <w:rFonts w:hint="eastAsia"/>
        </w:rPr>
        <w:t>　　　　二、软标签市场</w:t>
      </w:r>
      <w:r>
        <w:rPr>
          <w:rFonts w:hint="eastAsia"/>
        </w:rPr>
        <w:br/>
      </w:r>
      <w:r>
        <w:rPr>
          <w:rFonts w:hint="eastAsia"/>
        </w:rPr>
        <w:t>　　　　三、源标签市场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2020-2025年中国EAS行业发展</w:t>
      </w:r>
      <w:r>
        <w:rPr>
          <w:rFonts w:hint="eastAsia"/>
        </w:rPr>
        <w:br/>
      </w:r>
      <w:r>
        <w:rPr>
          <w:rFonts w:hint="eastAsia"/>
        </w:rPr>
        <w:t>　　第一节 EAS行业管理及政策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第二节 EAS行业竞争格局</w:t>
      </w:r>
      <w:r>
        <w:rPr>
          <w:rFonts w:hint="eastAsia"/>
        </w:rPr>
        <w:br/>
      </w:r>
      <w:r>
        <w:rPr>
          <w:rFonts w:hint="eastAsia"/>
        </w:rPr>
        <w:t>　　　　一、硬标签市场竞争格局</w:t>
      </w:r>
      <w:r>
        <w:rPr>
          <w:rFonts w:hint="eastAsia"/>
        </w:rPr>
        <w:br/>
      </w:r>
      <w:r>
        <w:rPr>
          <w:rFonts w:hint="eastAsia"/>
        </w:rPr>
        <w:t>　　　　二、软标签市场竞争格局</w:t>
      </w:r>
      <w:r>
        <w:rPr>
          <w:rFonts w:hint="eastAsia"/>
        </w:rPr>
        <w:br/>
      </w:r>
      <w:r>
        <w:rPr>
          <w:rFonts w:hint="eastAsia"/>
        </w:rPr>
        <w:t>　　　　三、EAS行业进入壁垒</w:t>
      </w:r>
      <w:r>
        <w:rPr>
          <w:rFonts w:hint="eastAsia"/>
        </w:rPr>
        <w:br/>
      </w:r>
      <w:r>
        <w:rPr>
          <w:rFonts w:hint="eastAsia"/>
        </w:rPr>
        <w:t>　　第三节 EAS行业技术水平</w:t>
      </w:r>
      <w:r>
        <w:rPr>
          <w:rFonts w:hint="eastAsia"/>
        </w:rPr>
        <w:br/>
      </w:r>
      <w:r>
        <w:rPr>
          <w:rFonts w:hint="eastAsia"/>
        </w:rPr>
        <w:t>　　　　一、EAS行业技术现状调研</w:t>
      </w:r>
      <w:r>
        <w:rPr>
          <w:rFonts w:hint="eastAsia"/>
        </w:rPr>
        <w:br/>
      </w:r>
      <w:r>
        <w:rPr>
          <w:rFonts w:hint="eastAsia"/>
        </w:rPr>
        <w:t>　　　　二、EAS行业技术发展趋势预测分析</w:t>
      </w:r>
      <w:r>
        <w:rPr>
          <w:rFonts w:hint="eastAsia"/>
        </w:rPr>
        <w:br/>
      </w:r>
      <w:r>
        <w:rPr>
          <w:rFonts w:hint="eastAsia"/>
        </w:rPr>
        <w:t>　　第四节 EAS行业发展影响因素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中国EAS领先企业分析</w:t>
      </w:r>
      <w:r>
        <w:rPr>
          <w:rFonts w:hint="eastAsia"/>
        </w:rPr>
        <w:br/>
      </w:r>
      <w:r>
        <w:rPr>
          <w:rFonts w:hint="eastAsia"/>
        </w:rPr>
        <w:t>　　第一节 先讯美资</w:t>
      </w:r>
      <w:r>
        <w:rPr>
          <w:rFonts w:hint="eastAsia"/>
        </w:rPr>
        <w:br/>
      </w:r>
      <w:r>
        <w:rPr>
          <w:rFonts w:hint="eastAsia"/>
        </w:rPr>
        <w:t>　　第二节 保点</w:t>
      </w:r>
      <w:r>
        <w:rPr>
          <w:rFonts w:hint="eastAsia"/>
        </w:rPr>
        <w:br/>
      </w:r>
      <w:r>
        <w:rPr>
          <w:rFonts w:hint="eastAsia"/>
        </w:rPr>
        <w:t>　　第三节 NEDAP</w:t>
      </w:r>
      <w:r>
        <w:rPr>
          <w:rFonts w:hint="eastAsia"/>
        </w:rPr>
        <w:br/>
      </w:r>
      <w:r>
        <w:rPr>
          <w:rFonts w:hint="eastAsia"/>
        </w:rPr>
        <w:t>　　第四节 上海埃塞电子有限公司</w:t>
      </w:r>
      <w:r>
        <w:rPr>
          <w:rFonts w:hint="eastAsia"/>
        </w:rPr>
        <w:br/>
      </w:r>
      <w:r>
        <w:rPr>
          <w:rFonts w:hint="eastAsia"/>
        </w:rPr>
        <w:t>　　第五节 诺瓦特伦（杭州）电子</w:t>
      </w:r>
      <w:r>
        <w:rPr>
          <w:rFonts w:hint="eastAsia"/>
        </w:rPr>
        <w:br/>
      </w:r>
      <w:r>
        <w:rPr>
          <w:rFonts w:hint="eastAsia"/>
        </w:rPr>
        <w:t>　　第六节 杭州美思特电子科技</w:t>
      </w:r>
      <w:r>
        <w:rPr>
          <w:rFonts w:hint="eastAsia"/>
        </w:rPr>
        <w:br/>
      </w:r>
      <w:r>
        <w:rPr>
          <w:rFonts w:hint="eastAsia"/>
        </w:rPr>
        <w:t>　　第七节 深圳普诺玛集团</w:t>
      </w:r>
      <w:r>
        <w:rPr>
          <w:rFonts w:hint="eastAsia"/>
        </w:rPr>
        <w:br/>
      </w:r>
      <w:r>
        <w:rPr>
          <w:rFonts w:hint="eastAsia"/>
        </w:rPr>
        <w:t>　　第八节 浙江深泰克电子</w:t>
      </w:r>
      <w:r>
        <w:rPr>
          <w:rFonts w:hint="eastAsia"/>
        </w:rPr>
        <w:br/>
      </w:r>
      <w:r>
        <w:rPr>
          <w:rFonts w:hint="eastAsia"/>
        </w:rPr>
        <w:t>　　第九节 杭州中瑞思创科技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2025-2031年行业趋势预测及投资应对策略</w:t>
      </w:r>
      <w:r>
        <w:rPr>
          <w:rFonts w:hint="eastAsia"/>
        </w:rPr>
        <w:br/>
      </w:r>
      <w:r>
        <w:rPr>
          <w:rFonts w:hint="eastAsia"/>
        </w:rPr>
        <w:t>　　第一节 产业趋势预测分析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二、产业竞争格局趋势预测分析</w:t>
      </w:r>
      <w:r>
        <w:rPr>
          <w:rFonts w:hint="eastAsia"/>
        </w:rPr>
        <w:br/>
      </w:r>
      <w:r>
        <w:rPr>
          <w:rFonts w:hint="eastAsia"/>
        </w:rPr>
        <w:t>　　　　三、产业市场需求趋势预测分析</w:t>
      </w:r>
      <w:r>
        <w:rPr>
          <w:rFonts w:hint="eastAsia"/>
        </w:rPr>
        <w:br/>
      </w:r>
      <w:r>
        <w:rPr>
          <w:rFonts w:hint="eastAsia"/>
        </w:rPr>
        <w:t>　　第二节 中.智.林.　研究中心产业投资应对策略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EAS系统行业现状</w:t>
      </w:r>
      <w:r>
        <w:rPr>
          <w:rFonts w:hint="eastAsia"/>
        </w:rPr>
        <w:br/>
      </w:r>
      <w:r>
        <w:rPr>
          <w:rFonts w:hint="eastAsia"/>
        </w:rPr>
        <w:t>　　图表 EAS系统行业产业链调研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2020-2025年EAS系统行业市场容量统计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2020-2025年中国EAS系统行业市场规模情况</w:t>
      </w:r>
      <w:r>
        <w:rPr>
          <w:rFonts w:hint="eastAsia"/>
        </w:rPr>
        <w:br/>
      </w:r>
      <w:r>
        <w:rPr>
          <w:rFonts w:hint="eastAsia"/>
        </w:rPr>
        <w:t>　　图表 EAS系统行业动态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2020-2025年中国EAS系统行业销售收入统计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2020-2025年中国EAS系统行业盈利统计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2020-2025年中国EAS系统行业利润总额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2020-2025年中国EAS系统行业企业数量统计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2020-2025年中国EAS系统行业竞争力分析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2020-2025年中国EAS系统行业盈利能力分析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2020-2025年中国EAS系统行业运营能力分析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2020-2025年中国EAS系统行业偿债能力分析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2020-2025年中国EAS系统行业发展能力分析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2020-2025年中国EAS系统行业经营效益分析</w:t>
      </w:r>
      <w:r>
        <w:rPr>
          <w:rFonts w:hint="eastAsia"/>
        </w:rPr>
        <w:br/>
      </w:r>
      <w:r>
        <w:rPr>
          <w:rFonts w:hint="eastAsia"/>
        </w:rPr>
        <w:t>　　图表 EAS系统行业竞争对手分析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**地区EAS系统市场规模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</w:t>
      </w:r>
      <w:r>
        <w:rPr>
          <w:rFonts w:hint="eastAsia"/>
        </w:rPr>
        <w:br/>
      </w:r>
      <w:r>
        <w:rPr>
          <w:rFonts w:hint="eastAsia"/>
        </w:rPr>
        <w:t>　　图表 **地区EAS系统市场调研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**地区EAS系统市场规模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</w:t>
      </w:r>
      <w:r>
        <w:rPr>
          <w:rFonts w:hint="eastAsia"/>
        </w:rPr>
        <w:br/>
      </w:r>
      <w:r>
        <w:rPr>
          <w:rFonts w:hint="eastAsia"/>
        </w:rPr>
        <w:t>　　图表 **地区EAS系统市场调研</w:t>
      </w:r>
      <w:r>
        <w:rPr>
          <w:rFonts w:hint="eastAsia"/>
        </w:rPr>
        <w:br/>
      </w:r>
      <w:r>
        <w:rPr>
          <w:rFonts w:hint="eastAsia"/>
        </w:rPr>
        <w:t>　　图表 **地区EAS系统行业市场需求分析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EAS系统重点企业（一）经营情况分析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EAS系统重点企业（一）盈利能力情况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EAS系统重点企业（二）经营情况分析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EAS系统重点企业（二）盈利能力情况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EAS系统重点企业（二）成长能力情况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2025-2031年中国EAS系统行业信息化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2025-2031年中国EAS系统行业市场容量预测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2025-2031年中国EAS系统行业市场规模预测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2025-2031年中国EAS系统行业风险分析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2025-2031年中国EAS系统市场前景分析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2025-2031年中国EAS系统行业发展趋势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7210f5ef642cd" w:history="1">
        <w:r>
          <w:rPr>
            <w:rStyle w:val="Hyperlink"/>
          </w:rPr>
          <w:t>中国EAS系统行业全面调研及发展趋势预测报告（2025-2031年）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7210f5ef642cd" w:history="1">
        <w:r>
          <w:rPr>
            <w:rStyle w:val="Hyperlink"/>
          </w:rPr>
          <w:t>https://www.20087.com/7/56/EASXiTongHangYeQuShiFenXi.html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热点：eas是哪里、EAS系统的概念、EAC系统、EAS系统有什么作用、EAS系统异常、EAS系统的作用、EAS系统的工作原理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465a1d9764928" w:history="1">
      <w:r>
        <w:rPr>
          <w:rStyle w:val="Hyperlink"/>
        </w:rPr>
        <w:t>中国EAS系统行业全面调研及发展趋势预测报告（2025-2031年）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EASXiTongHangYeQuShiFenXi.html" TargetMode="External" Id="Re457210f5ef6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EASXiTongHangYeQuShiFenXi.html" TargetMode="External" Id="R9cd465a1d97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2025-05-19T05:22:00Z</dcterms:created>
  <dcterms:modified xsi:type="dcterms:W3CDTF">2025-05-19T06:22:00Z</dcterms:modified>
  <dc:subject>中国EAS系统行业全面调研及发展趋势预测报告（2025-2031年）</dc:subject>
  <dc:title>中国EAS系统行业全面调研及发展趋势预测报告（2025-2031年）</dc:title>
  <cp:keywords>中国EAS系统行业全面调研及发展趋势预测报告（2025-2031年）</cp:keywords>
  <dc:description>中国EAS系统行业全面调研及发展趋势预测报告（2025-2031年）</dc:description>
</cp:coreProperties>
</file>