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26dd29b841f4" w:history="1">
              <w:r>
                <w:rPr>
                  <w:rStyle w:val="Hyperlink"/>
                </w:rPr>
                <w:t>2025-2031年中国光传输行业现状与行业前景分析报告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26dd29b841f4" w:history="1">
              <w:r>
                <w:rPr>
                  <w:rStyle w:val="Hyperlink"/>
                </w:rPr>
                <w:t>2025-2031年中国光传输行业现状与行业前景分析报告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826dd29b841f4" w:history="1">
                <w:r>
                  <w:rPr>
                    <w:rStyle w:val="Hyperlink"/>
                  </w:rPr>
                  <w:t>https://www.20087.com/7/26/GuangChuanShuFaZhanXianZhuangQianJing.html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是利用光纤作为介质进行数据信号传输的技术，广泛应用于电信、互联网服务及数据中心等领域。近年来，随着5G网络的部署和云计算需求的增长，对高速率、低延迟的光传输技术提出了更高要求。现代光传输系统不仅实现了每秒数百Gb甚至数Tb的数据传输速率，还通过波分复用(WDM)等技术大幅增加了单根光纤的传输容量。此外，一些前沿研究正在探索量子通信技术的应用，以实现更安全的信息传输。</w:t>
      </w:r>
      <w:r>
        <w:rPr>
          <w:rFonts w:hint="eastAsia"/>
        </w:rPr>
        <w:br/>
      </w:r>
      <w:r>
        <w:rPr>
          <w:rFonts w:hint="eastAsia"/>
        </w:rPr>
        <w:t>　　未来，光传输将在超高速与量子通信方面取得进展。一方面，继续研发下一代光纤材料和技术，突破现有带宽限制，实现Pb/s级别的数据传输速率；另一方面，加快量子通信技术的商业化进程，为关键基础设施提供绝对安全的通信保障。同时，注重能源效率的提升，推广使用低功耗器件和智能管理系统，减少运营成本和碳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26dd29b841f4" w:history="1">
        <w:r>
          <w:rPr>
            <w:rStyle w:val="Hyperlink"/>
          </w:rPr>
          <w:t>2025-2031年中国光传输行业现状与行业前景分析报告</w:t>
        </w:r>
      </w:hyperlink>
      <w:r>
        <w:rPr>
          <w:rFonts w:hint="eastAsia"/>
        </w:rPr>
        <w:t>》以专业视角，系统分析了光传输行业的市场规模、价格动态及产业链结构，梳理了不同光传输细分领域的发展现状。报告从光传输技术路径、供需关系等维度，客观呈现了光传输领域的技术成熟度与创新方向，并对中期市场前景作出合理预测，同时评估了光传输重点企业的市场表现、品牌竞争力和行业集中度。报告还结合政策环境与消费升级趋势，识别了光传输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光传输行业概述</w:t>
      </w:r>
      <w:r>
        <w:rPr>
          <w:rFonts w:hint="eastAsia"/>
        </w:rPr>
        <w:br/>
      </w:r>
      <w:r>
        <w:rPr>
          <w:rFonts w:hint="eastAsia"/>
        </w:rPr>
        <w:t>　　第一节 光传输定义与分类</w:t>
      </w:r>
      <w:r>
        <w:rPr>
          <w:rFonts w:hint="eastAsia"/>
        </w:rPr>
        <w:br/>
      </w:r>
      <w:r>
        <w:rPr>
          <w:rFonts w:hint="eastAsia"/>
        </w:rPr>
        <w:t>　　第二节 光传输应用领域</w:t>
      </w:r>
      <w:r>
        <w:rPr>
          <w:rFonts w:hint="eastAsia"/>
        </w:rPr>
        <w:br/>
      </w:r>
      <w:r>
        <w:rPr>
          <w:rFonts w:hint="eastAsia"/>
        </w:rPr>
        <w:t>　　第三节 光传输行业经济指标分析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光传输产业链及经营模式分析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三、光传输销售模式及销售渠道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全球光传输市场发展综述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2019-2024年全球光传输市场规模与趋势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主要国家与地区光传输市场分析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2025-2031年全球光传输行业发展趋势与前景预测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中国光传输行业市场分析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2024-2025年光传输产能与投资动态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一、国内光传输产能及利用情况</w:t>
      </w:r>
      <w:r>
        <w:rPr>
          <w:rFonts w:hint="eastAsia"/>
        </w:rPr>
        <w:br/>
      </w:r>
      <w:r>
        <w:rPr>
          <w:rFonts w:hint="eastAsia"/>
        </w:rPr>
        <w:t>　　　　二、光传输产能扩张与投资动态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2025-2031年光传输行业产量统计与趋势预测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一、2019-2024年光传输行业产量数据统计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1、2019-2024年光传输产量及增长趋势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2、2019-2024年光传输细分产品产量及份额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二、影响光传输产量的关键因素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三、2025-2031年光传输产量预测</w:t>
      </w:r>
      <w:r>
        <w:rPr>
          <w:rFonts w:hint="eastAsia"/>
        </w:rPr>
        <w:br/>
      </w:r>
      <w:r>
        <w:rPr>
          <w:rFonts w:hint="eastAsia"/>
        </w:rPr>
        <w:t>　　第三节 2025-2031年光传输市场需求与销售分析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一、2024-2025年光传输行业需求现状</w:t>
      </w:r>
      <w:r>
        <w:rPr>
          <w:rFonts w:hint="eastAsia"/>
        </w:rPr>
        <w:br/>
      </w:r>
      <w:r>
        <w:rPr>
          <w:rFonts w:hint="eastAsia"/>
        </w:rPr>
        <w:t>　　　　二、光传输客户群体与需求特点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三、2019-2024年光传输行业销售规模分析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四、2025-2031年光传输市场增长潜力与规模预测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光传输细分市场分析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一、2024-2025年光传输主要细分产品市场现状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光传输下游应用与客户群体分析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一、2024-2025年光传输各应用领域市场现状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2024-2025年光传输行业技术发展现状及趋势分析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光传输价格机制与竞争策略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一、2019-2024年光传输市场价格走势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光传输定价策略与方法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2025-2031年光传输价格竞争态势与趋势预测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2024-2025年重点区域光传输市场发展概况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二、2019-2024年光传输市场需求规模情况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三、2025-2031年光传输行业发展潜力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二、2019-2024年光传输市场需求规模情况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三、2025-2031年光传输行业发展潜力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二、2019-2024年光传输市场需求规模情况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三、2025-2031年光传输行业发展潜力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二、2019-2024年光传输市场需求规模情况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三、2025-2031年光传输行业发展潜力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二、2019-2024年光传输市场需求规模情况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三、2025-2031年光传输行业发展潜力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2019-2024年中国光传输行业进出口情况分析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光传输行业进口情况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一、2019-2024年光传输进口规模及增长情况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二、光传输主要进口来源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光传输行业出口情况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一、2019-2024年光传输出口规模及增长情况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二、光传输主要出口目的地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2019-2024年中国光传输行业总体发展与财务状况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2019-2024年中国光传输行业规模情况</w:t>
      </w:r>
      <w:r>
        <w:rPr>
          <w:rFonts w:hint="eastAsia"/>
        </w:rPr>
        <w:br/>
      </w:r>
      <w:r>
        <w:rPr>
          <w:rFonts w:hint="eastAsia"/>
        </w:rPr>
        <w:t>　　　　一、光传输行业企业数量规模</w:t>
      </w:r>
      <w:r>
        <w:rPr>
          <w:rFonts w:hint="eastAsia"/>
        </w:rPr>
        <w:br/>
      </w:r>
      <w:r>
        <w:rPr>
          <w:rFonts w:hint="eastAsia"/>
        </w:rPr>
        <w:t>　　　　二、光传输行业从业人员规模</w:t>
      </w:r>
      <w:r>
        <w:rPr>
          <w:rFonts w:hint="eastAsia"/>
        </w:rPr>
        <w:br/>
      </w:r>
      <w:r>
        <w:rPr>
          <w:rFonts w:hint="eastAsia"/>
        </w:rPr>
        <w:t>　　　　三、光传输行业市场敏感性分析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2019-2024年中国光传输行业财务能力分析</w:t>
      </w:r>
      <w:r>
        <w:rPr>
          <w:rFonts w:hint="eastAsia"/>
        </w:rPr>
        <w:br/>
      </w:r>
      <w:r>
        <w:rPr>
          <w:rFonts w:hint="eastAsia"/>
        </w:rPr>
        <w:t>　　　　一、光传输行业盈利能力</w:t>
      </w:r>
      <w:r>
        <w:rPr>
          <w:rFonts w:hint="eastAsia"/>
        </w:rPr>
        <w:br/>
      </w:r>
      <w:r>
        <w:rPr>
          <w:rFonts w:hint="eastAsia"/>
        </w:rPr>
        <w:t>　　　　二、光传输行业偿债能力</w:t>
      </w:r>
      <w:r>
        <w:rPr>
          <w:rFonts w:hint="eastAsia"/>
        </w:rPr>
        <w:br/>
      </w:r>
      <w:r>
        <w:rPr>
          <w:rFonts w:hint="eastAsia"/>
        </w:rPr>
        <w:t>　　　　三、光传输行业营运能力</w:t>
      </w:r>
      <w:r>
        <w:rPr>
          <w:rFonts w:hint="eastAsia"/>
        </w:rPr>
        <w:br/>
      </w:r>
      <w:r>
        <w:rPr>
          <w:rFonts w:hint="eastAsia"/>
        </w:rPr>
        <w:t>　　　　四、光传输行业发展能力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二、企业光传输业务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二、企业光传输业务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二、企业光传输业务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二、企业光传输业务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二、企业光传输业务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二、企业光传输业务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中国光传输行业竞争格局分析</w:t>
      </w:r>
      <w:r>
        <w:rPr>
          <w:rFonts w:hint="eastAsia"/>
        </w:rPr>
        <w:br/>
      </w:r>
      <w:r>
        <w:rPr>
          <w:rFonts w:hint="eastAsia"/>
        </w:rPr>
        <w:t>　　第一节 光传输行业竞争格局总览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2024-2025年光传输行业竞争力分析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2019-2024年光传输行业企业并购活动分析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2024-2025年光传输行业会展与招投标活动分析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一、光传输行业会展活动及其市场影响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2025年中国光传输企业发展企业发展策略与建议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光传输销售模式与渠道策略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光传输品牌与市场推广策略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光传输研发投入与技术创新能力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光传输合作联盟与资源整合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中国光传输行业风险与对策</w:t>
      </w:r>
      <w:r>
        <w:rPr>
          <w:rFonts w:hint="eastAsia"/>
        </w:rPr>
        <w:br/>
      </w:r>
      <w:r>
        <w:rPr>
          <w:rFonts w:hint="eastAsia"/>
        </w:rPr>
        <w:t>　　第一节 光传输行业SWOT分析</w:t>
      </w:r>
      <w:r>
        <w:rPr>
          <w:rFonts w:hint="eastAsia"/>
        </w:rPr>
        <w:br/>
      </w:r>
      <w:r>
        <w:rPr>
          <w:rFonts w:hint="eastAsia"/>
        </w:rPr>
        <w:t>　　　　一、光传输行业优势</w:t>
      </w:r>
      <w:r>
        <w:rPr>
          <w:rFonts w:hint="eastAsia"/>
        </w:rPr>
        <w:br/>
      </w:r>
      <w:r>
        <w:rPr>
          <w:rFonts w:hint="eastAsia"/>
        </w:rPr>
        <w:t>　　　　二、光传输行业劣势</w:t>
      </w:r>
      <w:r>
        <w:rPr>
          <w:rFonts w:hint="eastAsia"/>
        </w:rPr>
        <w:br/>
      </w:r>
      <w:r>
        <w:rPr>
          <w:rFonts w:hint="eastAsia"/>
        </w:rPr>
        <w:t>　　　　三、光传输市场机会</w:t>
      </w:r>
      <w:r>
        <w:rPr>
          <w:rFonts w:hint="eastAsia"/>
        </w:rPr>
        <w:br/>
      </w:r>
      <w:r>
        <w:rPr>
          <w:rFonts w:hint="eastAsia"/>
        </w:rPr>
        <w:t>　　　　四、光传输市场威胁</w:t>
      </w:r>
      <w:r>
        <w:rPr>
          <w:rFonts w:hint="eastAsia"/>
        </w:rPr>
        <w:br/>
      </w:r>
      <w:r>
        <w:rPr>
          <w:rFonts w:hint="eastAsia"/>
        </w:rPr>
        <w:t>　　第二节 光传输行业风险及对策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2025-2031年中国光传输行业前景与发展趋势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2024-2025年光传输行业发展环境分析</w:t>
      </w:r>
      <w:r>
        <w:rPr>
          <w:rFonts w:hint="eastAsia"/>
        </w:rPr>
        <w:br/>
      </w:r>
      <w:r>
        <w:rPr>
          <w:rFonts w:hint="eastAsia"/>
        </w:rPr>
        <w:t>　　　　一、光传输行业主管部门与监管体制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二、光传输行业主要法律法规及政策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三、光传输行业标准与质量监管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2025-2031年光传输行业发展趋势与方向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2025-2031年光传输行业发展潜力与机遇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光传输行业研究结论与建议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光传输行业发展建议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光传输行业类别</w:t>
      </w:r>
      <w:r>
        <w:rPr>
          <w:rFonts w:hint="eastAsia"/>
        </w:rPr>
        <w:br/>
      </w:r>
      <w:r>
        <w:rPr>
          <w:rFonts w:hint="eastAsia"/>
        </w:rPr>
        <w:t>　　图表 光传输行业产业链调研</w:t>
      </w:r>
      <w:r>
        <w:rPr>
          <w:rFonts w:hint="eastAsia"/>
        </w:rPr>
        <w:br/>
      </w:r>
      <w:r>
        <w:rPr>
          <w:rFonts w:hint="eastAsia"/>
        </w:rPr>
        <w:t>　　图表 光传输行业现状</w:t>
      </w:r>
      <w:r>
        <w:rPr>
          <w:rFonts w:hint="eastAsia"/>
        </w:rPr>
        <w:br/>
      </w:r>
      <w:r>
        <w:rPr>
          <w:rFonts w:hint="eastAsia"/>
        </w:rPr>
        <w:t>　　图表 光传输行业标准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2024年中国光传输行业产能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2019-2024年中国光传输行业产量统计</w:t>
      </w:r>
      <w:r>
        <w:rPr>
          <w:rFonts w:hint="eastAsia"/>
        </w:rPr>
        <w:br/>
      </w:r>
      <w:r>
        <w:rPr>
          <w:rFonts w:hint="eastAsia"/>
        </w:rPr>
        <w:t>　　图表 光传输行业动态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2019-2024年中国光传输市场需求量</w:t>
      </w:r>
      <w:r>
        <w:rPr>
          <w:rFonts w:hint="eastAsia"/>
        </w:rPr>
        <w:br/>
      </w:r>
      <w:r>
        <w:rPr>
          <w:rFonts w:hint="eastAsia"/>
        </w:rPr>
        <w:t>　　图表 2024年中国光传输行业需求区域调研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2019-2024年中国光传输行情</w:t>
      </w:r>
      <w:r>
        <w:rPr>
          <w:rFonts w:hint="eastAsia"/>
        </w:rPr>
        <w:br/>
      </w:r>
      <w:r>
        <w:rPr>
          <w:rFonts w:hint="eastAsia"/>
        </w:rPr>
        <w:t>　　图表 2019-2024年中国光传输价格走势图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2019-2024年中国光传输行业销售收入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2019-2024年中国光传输行业盈利情况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2019-2024年中国光传输行业利润总额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2019-2024年中国光传输出口统计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**地区光传输市场规模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</w:t>
      </w:r>
      <w:r>
        <w:rPr>
          <w:rFonts w:hint="eastAsia"/>
        </w:rPr>
        <w:br/>
      </w:r>
      <w:r>
        <w:rPr>
          <w:rFonts w:hint="eastAsia"/>
        </w:rPr>
        <w:t>　　图表 **地区光传输市场调研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**地区光传输市场规模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</w:t>
      </w:r>
      <w:r>
        <w:rPr>
          <w:rFonts w:hint="eastAsia"/>
        </w:rPr>
        <w:br/>
      </w:r>
      <w:r>
        <w:rPr>
          <w:rFonts w:hint="eastAsia"/>
        </w:rPr>
        <w:t>　　图表 **地区光传输市场调研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光传输行业竞争对手分析</w:t>
      </w:r>
      <w:r>
        <w:rPr>
          <w:rFonts w:hint="eastAsia"/>
        </w:rPr>
        <w:br/>
      </w:r>
      <w:r>
        <w:rPr>
          <w:rFonts w:hint="eastAsia"/>
        </w:rPr>
        <w:t>　　图表 光传输重点企业（一）基本信息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2025-2031年中国光传输行业市场规模预测</w:t>
      </w:r>
      <w:r>
        <w:rPr>
          <w:rFonts w:hint="eastAsia"/>
        </w:rPr>
        <w:br/>
      </w:r>
      <w:r>
        <w:rPr>
          <w:rFonts w:hint="eastAsia"/>
        </w:rPr>
        <w:t>　　图表 光传输行业准入条件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2025-2031年中国光传输行业信息化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2025-2031年中国光传输行业风险分析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2025-2031年中国光传输行业发展趋势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2025-2031年中国光传输市场前景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26dd29b841f4" w:history="1">
        <w:r>
          <w:rPr>
            <w:rStyle w:val="Hyperlink"/>
          </w:rPr>
          <w:t>2025-2031年中国光传输行业现状与行业前景分析报告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826dd29b841f4" w:history="1">
        <w:r>
          <w:rPr>
            <w:rStyle w:val="Hyperlink"/>
          </w:rPr>
          <w:t>https://www.20087.com/7/26/GuangChuanShuFaZhanXianZhuangQianJing.html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热点：sdh光传输设备、光传输设备、电力线载波通信、光传输技术、emc测试项目包括哪些、光传输工程师是做什么的、光纤传输领域第一龙头、光传输系统、OTN原理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a8490b34148a4" w:history="1">
      <w:r>
        <w:rPr>
          <w:rStyle w:val="Hyperlink"/>
        </w:rPr>
        <w:t>2025-2031年中国光传输行业现状与行业前景分析报告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angChuanShuFaZhanXianZhuangQianJing.html" TargetMode="External" Id="Rfc7826dd29b8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angChuanShuFaZhanXianZhuangQianJing.html" TargetMode="External" Id="R7a6a8490b34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2025-04-03T05:06:59Z</dcterms:created>
  <dcterms:modified xsi:type="dcterms:W3CDTF">2025-04-03T06:06:59Z</dcterms:modified>
  <dc:subject>2025-2031年中国光传输行业现状与行业前景分析报告</dc:subject>
  <dc:title>2025-2031年中国光传输行业现状与行业前景分析报告</dc:title>
  <cp:keywords>2025-2031年中国光传输行业现状与行业前景分析报告</cp:keywords>
  <dc:description>2025-2031年中国光传输行业现状与行业前景分析报告</dc:description>
</cp:coreProperties>
</file>