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8b494a7c541fb" w:history="1">
              <w:r>
                <w:rPr>
                  <w:rStyle w:val="Hyperlink"/>
                </w:rPr>
                <w:t>2024-2030年中国网络证券市场全面调研与发展趋势分析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8b494a7c541fb" w:history="1">
              <w:r>
                <w:rPr>
                  <w:rStyle w:val="Hyperlink"/>
                </w:rPr>
                <w:t>2024-2030年中国网络证券市场全面调研与发展趋势分析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8b494a7c541fb" w:history="1">
                <w:r>
                  <w:rPr>
                    <w:rStyle w:val="Hyperlink"/>
                  </w:rPr>
                  <w:t>https://www.20087.com/7/96/WangLuoZhengQuanFaZhanQuShi.html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证券是通过互联网平台提供的证券买卖服务，包括股票、债券、基金等金融产品的在线交易。近年来，随着互联网技术的发展和智能手机的普及，网络证券业务得到了快速发展。目前，网络证券平台不仅提供了便捷的交易功能，还集成了行情分析、资讯推送、智能投顾等增值服务。同时，随着金融科技的进步，网络证券交易的安全性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网络证券将更加注重个性化服务和技术创新。随着大数据和人工智能技术的应用，网络证券平台将能够提供更加精准的投资建议和个性化服务，以满足不同投资者的需求。同时，随着区块链技术的发展，网络证券交易有望实现更加透明、高效的结算流程，提高交易的安全性和可信度。此外，随着监管政策的不断完善，网络证券行业将更加规范化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8b494a7c541fb" w:history="1">
        <w:r>
          <w:rPr>
            <w:rStyle w:val="Hyperlink"/>
          </w:rPr>
          <w:t>2024-2030年中国网络证券市场全面调研与发展趋势分析</w:t>
        </w:r>
      </w:hyperlink>
      <w:r>
        <w:rPr>
          <w:rFonts w:hint="eastAsia"/>
        </w:rPr>
        <w:t>》深入剖析了当前网络证券行业的现状与市场需求，详细探讨了网络证券市场规模及其价格动态。网络证券报告从产业链角度出发，分析了上下游的影响因素，并进一步细分市场，对网络证券各细分领域的具体情况进行探讨。网络证券报告还根据现有数据，对网络证券市场前景及发展趋势进行了科学预测，揭示了行业内重点企业的竞争格局，评估了品牌影响力和市场集中度，同时指出了网络证券行业面临的风险与机遇。网络证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网络证券行业概述</w:t>
      </w:r>
      <w:r>
        <w:rPr>
          <w:rFonts w:hint="eastAsia"/>
        </w:rPr>
        <w:br/>
      </w:r>
      <w:r>
        <w:rPr>
          <w:rFonts w:hint="eastAsia"/>
        </w:rPr>
        <w:t>　　第一节 网络证券相关概念</w:t>
      </w:r>
      <w:r>
        <w:rPr>
          <w:rFonts w:hint="eastAsia"/>
        </w:rPr>
        <w:br/>
      </w:r>
      <w:r>
        <w:rPr>
          <w:rFonts w:hint="eastAsia"/>
        </w:rPr>
        <w:t>　　　　一、网络证券定义</w:t>
      </w:r>
      <w:r>
        <w:rPr>
          <w:rFonts w:hint="eastAsia"/>
        </w:rPr>
        <w:br/>
      </w:r>
      <w:r>
        <w:rPr>
          <w:rFonts w:hint="eastAsia"/>
        </w:rPr>
        <w:t>　　　　二、网络证券票面要素</w:t>
      </w:r>
      <w:r>
        <w:rPr>
          <w:rFonts w:hint="eastAsia"/>
        </w:rPr>
        <w:br/>
      </w:r>
      <w:r>
        <w:rPr>
          <w:rFonts w:hint="eastAsia"/>
        </w:rPr>
        <w:t>　　　　三、网络证券特征</w:t>
      </w:r>
      <w:r>
        <w:rPr>
          <w:rFonts w:hint="eastAsia"/>
        </w:rPr>
        <w:br/>
      </w:r>
      <w:r>
        <w:rPr>
          <w:rFonts w:hint="eastAsia"/>
        </w:rPr>
        <w:t>　　　　四、网络证券分类</w:t>
      </w:r>
      <w:r>
        <w:rPr>
          <w:rFonts w:hint="eastAsia"/>
        </w:rPr>
        <w:br/>
      </w:r>
      <w:r>
        <w:rPr>
          <w:rFonts w:hint="eastAsia"/>
        </w:rPr>
        <w:t>　　　　五、网络证券功能</w:t>
      </w:r>
      <w:r>
        <w:rPr>
          <w:rFonts w:hint="eastAsia"/>
        </w:rPr>
        <w:br/>
      </w:r>
      <w:r>
        <w:rPr>
          <w:rFonts w:hint="eastAsia"/>
        </w:rPr>
        <w:t>　　第二节 网络证券市场相关概念</w:t>
      </w:r>
      <w:r>
        <w:rPr>
          <w:rFonts w:hint="eastAsia"/>
        </w:rPr>
        <w:br/>
      </w:r>
      <w:r>
        <w:rPr>
          <w:rFonts w:hint="eastAsia"/>
        </w:rPr>
        <w:t>　　　　一、网络证券市场定义</w:t>
      </w:r>
      <w:r>
        <w:rPr>
          <w:rFonts w:hint="eastAsia"/>
        </w:rPr>
        <w:br/>
      </w:r>
      <w:r>
        <w:rPr>
          <w:rFonts w:hint="eastAsia"/>
        </w:rPr>
        <w:t>　　　　二、网络证券市场特征</w:t>
      </w:r>
      <w:r>
        <w:rPr>
          <w:rFonts w:hint="eastAsia"/>
        </w:rPr>
        <w:br/>
      </w:r>
      <w:r>
        <w:rPr>
          <w:rFonts w:hint="eastAsia"/>
        </w:rPr>
        <w:t>　　　　三、网络证券市场结构</w:t>
      </w:r>
      <w:r>
        <w:rPr>
          <w:rFonts w:hint="eastAsia"/>
        </w:rPr>
        <w:br/>
      </w:r>
      <w:r>
        <w:rPr>
          <w:rFonts w:hint="eastAsia"/>
        </w:rPr>
        <w:t>　　　　四、网络证券市场基本功能</w:t>
      </w:r>
      <w:r>
        <w:rPr>
          <w:rFonts w:hint="eastAsia"/>
        </w:rPr>
        <w:br/>
      </w:r>
      <w:r>
        <w:rPr>
          <w:rFonts w:hint="eastAsia"/>
        </w:rPr>
        <w:t>　　　　五、我国网络证券业发展概况</w:t>
      </w:r>
      <w:r>
        <w:rPr>
          <w:rFonts w:hint="eastAsia"/>
        </w:rPr>
        <w:br/>
      </w:r>
      <w:r>
        <w:rPr>
          <w:rFonts w:hint="eastAsia"/>
        </w:rPr>
        <w:t>　　第三节 网络证券行业结构分析</w:t>
      </w:r>
      <w:r>
        <w:rPr>
          <w:rFonts w:hint="eastAsia"/>
        </w:rPr>
        <w:br/>
      </w:r>
      <w:r>
        <w:rPr>
          <w:rFonts w:hint="eastAsia"/>
        </w:rPr>
        <w:t>　　　　一、网络证券产业链上游分析</w:t>
      </w:r>
      <w:r>
        <w:rPr>
          <w:rFonts w:hint="eastAsia"/>
        </w:rPr>
        <w:br/>
      </w:r>
      <w:r>
        <w:rPr>
          <w:rFonts w:hint="eastAsia"/>
        </w:rPr>
        <w:t>　　　　二、网络证券产业下游分析</w:t>
      </w:r>
      <w:r>
        <w:rPr>
          <w:rFonts w:hint="eastAsia"/>
        </w:rPr>
        <w:br/>
      </w:r>
      <w:r>
        <w:rPr>
          <w:rFonts w:hint="eastAsia"/>
        </w:rPr>
        <w:t>　　　　三、网络证券成本构成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国际网络证券市场发展分析</w:t>
      </w:r>
      <w:r>
        <w:rPr>
          <w:rFonts w:hint="eastAsia"/>
        </w:rPr>
        <w:br/>
      </w:r>
      <w:r>
        <w:rPr>
          <w:rFonts w:hint="eastAsia"/>
        </w:rPr>
        <w:t>　　第一节 全球网络证券所属行业发展情况分析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一、2019-2024年全球网络证券行业发展现状分析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二、全球金融业现状</w:t>
      </w:r>
      <w:r>
        <w:rPr>
          <w:rFonts w:hint="eastAsia"/>
        </w:rPr>
        <w:br/>
      </w:r>
      <w:r>
        <w:rPr>
          <w:rFonts w:hint="eastAsia"/>
        </w:rPr>
        <w:t>　　　　三、2024年全球网络证券行业最新动态分析</w:t>
      </w:r>
      <w:r>
        <w:rPr>
          <w:rFonts w:hint="eastAsia"/>
        </w:rPr>
        <w:br/>
      </w:r>
      <w:r>
        <w:rPr>
          <w:rFonts w:hint="eastAsia"/>
        </w:rPr>
        <w:t>　　　　四、2024年全球网络证券行业市场分析</w:t>
      </w:r>
      <w:r>
        <w:rPr>
          <w:rFonts w:hint="eastAsia"/>
        </w:rPr>
        <w:br/>
      </w:r>
      <w:r>
        <w:rPr>
          <w:rFonts w:hint="eastAsia"/>
        </w:rPr>
        <w:t>　　　　五、2024年全球网络证券行业发展趋势分析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一、2024-2030年欧盟网络证券行业发展及趋势分析</w:t>
      </w:r>
      <w:r>
        <w:rPr>
          <w:rFonts w:hint="eastAsia"/>
        </w:rPr>
        <w:br/>
      </w:r>
      <w:r>
        <w:rPr>
          <w:rFonts w:hint="eastAsia"/>
        </w:rPr>
        <w:t>　　　　二、2024-2030年美国网络证券行业发展及趋势分析</w:t>
      </w:r>
      <w:r>
        <w:rPr>
          <w:rFonts w:hint="eastAsia"/>
        </w:rPr>
        <w:br/>
      </w:r>
      <w:r>
        <w:rPr>
          <w:rFonts w:hint="eastAsia"/>
        </w:rPr>
        <w:t>　　　　三、2024-2030年日本网络证券行业发展及趋势分析</w:t>
      </w:r>
      <w:r>
        <w:rPr>
          <w:rFonts w:hint="eastAsia"/>
        </w:rPr>
        <w:br/>
      </w:r>
      <w:r>
        <w:rPr>
          <w:rFonts w:hint="eastAsia"/>
        </w:rPr>
        <w:t>　　　　四、2024-2030年韩国网络证券行业发展及趋势分析</w:t>
      </w:r>
      <w:r>
        <w:rPr>
          <w:rFonts w:hint="eastAsia"/>
        </w:rPr>
        <w:br/>
      </w:r>
      <w:r>
        <w:rPr>
          <w:rFonts w:hint="eastAsia"/>
        </w:rPr>
        <w:t>　　　　五、2024-2030年其他国家和地区网络证券行业发展及趋势分析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我国网络证券市场发展分析</w:t>
      </w:r>
      <w:r>
        <w:rPr>
          <w:rFonts w:hint="eastAsia"/>
        </w:rPr>
        <w:br/>
      </w:r>
      <w:r>
        <w:rPr>
          <w:rFonts w:hint="eastAsia"/>
        </w:rPr>
        <w:t>　　第一节 2024年-年我国网络证券市场发展分析</w:t>
      </w:r>
      <w:r>
        <w:rPr>
          <w:rFonts w:hint="eastAsia"/>
        </w:rPr>
        <w:br/>
      </w:r>
      <w:r>
        <w:rPr>
          <w:rFonts w:hint="eastAsia"/>
        </w:rPr>
        <w:t>　　　　一、中国网络证券市场发展状况与历史</w:t>
      </w:r>
      <w:r>
        <w:rPr>
          <w:rFonts w:hint="eastAsia"/>
        </w:rPr>
        <w:br/>
      </w:r>
      <w:r>
        <w:rPr>
          <w:rFonts w:hint="eastAsia"/>
        </w:rPr>
        <w:t>　　　　二、2024年我国网络证券市场发展状况分析</w:t>
      </w:r>
      <w:r>
        <w:rPr>
          <w:rFonts w:hint="eastAsia"/>
        </w:rPr>
        <w:br/>
      </w:r>
      <w:r>
        <w:rPr>
          <w:rFonts w:hint="eastAsia"/>
        </w:rPr>
        <w:t>　　　　三、十三五规划对我国网络证券市场现状影响</w:t>
      </w:r>
      <w:r>
        <w:rPr>
          <w:rFonts w:hint="eastAsia"/>
        </w:rPr>
        <w:br/>
      </w:r>
      <w:r>
        <w:rPr>
          <w:rFonts w:hint="eastAsia"/>
        </w:rPr>
        <w:t>　　　　四、证监会监管对网络证券市场影响</w:t>
      </w:r>
      <w:r>
        <w:rPr>
          <w:rFonts w:hint="eastAsia"/>
        </w:rPr>
        <w:br/>
      </w:r>
      <w:r>
        <w:rPr>
          <w:rFonts w:hint="eastAsia"/>
        </w:rPr>
        <w:t>　　第二节 我国网络证券业监管体制的历史沿革</w:t>
      </w:r>
      <w:r>
        <w:rPr>
          <w:rFonts w:hint="eastAsia"/>
        </w:rPr>
        <w:br/>
      </w:r>
      <w:r>
        <w:rPr>
          <w:rFonts w:hint="eastAsia"/>
        </w:rPr>
        <w:t>　　　　一、中国网络证券市场的基本状况</w:t>
      </w:r>
      <w:r>
        <w:rPr>
          <w:rFonts w:hint="eastAsia"/>
        </w:rPr>
        <w:br/>
      </w:r>
      <w:r>
        <w:rPr>
          <w:rFonts w:hint="eastAsia"/>
        </w:rPr>
        <w:t>　　　　二、中国网络证券监管体制的形成、发展和完善</w:t>
      </w:r>
      <w:r>
        <w:rPr>
          <w:rFonts w:hint="eastAsia"/>
        </w:rPr>
        <w:br/>
      </w:r>
      <w:r>
        <w:rPr>
          <w:rFonts w:hint="eastAsia"/>
        </w:rPr>
        <w:t>　　　　三、网络证券政策趋势</w:t>
      </w:r>
      <w:r>
        <w:rPr>
          <w:rFonts w:hint="eastAsia"/>
        </w:rPr>
        <w:br/>
      </w:r>
      <w:r>
        <w:rPr>
          <w:rFonts w:hint="eastAsia"/>
        </w:rPr>
        <w:t>　　第三节 证券业发展的三种模式及我国券商的选择</w:t>
      </w:r>
      <w:r>
        <w:rPr>
          <w:rFonts w:hint="eastAsia"/>
        </w:rPr>
        <w:br/>
      </w:r>
      <w:r>
        <w:rPr>
          <w:rFonts w:hint="eastAsia"/>
        </w:rPr>
        <w:t>　　　　一、三种模式的综合比较</w:t>
      </w:r>
      <w:r>
        <w:rPr>
          <w:rFonts w:hint="eastAsia"/>
        </w:rPr>
        <w:br/>
      </w:r>
      <w:r>
        <w:rPr>
          <w:rFonts w:hint="eastAsia"/>
        </w:rPr>
        <w:t>　　　　二、我国证券业的发展选择</w:t>
      </w:r>
      <w:r>
        <w:rPr>
          <w:rFonts w:hint="eastAsia"/>
        </w:rPr>
        <w:br/>
      </w:r>
      <w:r>
        <w:rPr>
          <w:rFonts w:hint="eastAsia"/>
        </w:rPr>
        <w:t>　　　　三、模式对网络证券的影响</w:t>
      </w:r>
      <w:r>
        <w:rPr>
          <w:rFonts w:hint="eastAsia"/>
        </w:rPr>
        <w:br/>
      </w:r>
      <w:r>
        <w:rPr>
          <w:rFonts w:hint="eastAsia"/>
        </w:rPr>
        <w:t>　　　　四、我国网络证券存在的问题</w:t>
      </w:r>
      <w:r>
        <w:rPr>
          <w:rFonts w:hint="eastAsia"/>
        </w:rPr>
        <w:br/>
      </w:r>
      <w:r>
        <w:rPr>
          <w:rFonts w:hint="eastAsia"/>
        </w:rPr>
        <w:t>　　第四节 近年来我国网络证券业和网络银行业改革</w:t>
      </w:r>
      <w:r>
        <w:rPr>
          <w:rFonts w:hint="eastAsia"/>
        </w:rPr>
        <w:br/>
      </w:r>
      <w:r>
        <w:rPr>
          <w:rFonts w:hint="eastAsia"/>
        </w:rPr>
        <w:t>　　第五节 国内金融形势与货币政策</w:t>
      </w:r>
      <w:r>
        <w:rPr>
          <w:rFonts w:hint="eastAsia"/>
        </w:rPr>
        <w:br/>
      </w:r>
      <w:r>
        <w:rPr>
          <w:rFonts w:hint="eastAsia"/>
        </w:rPr>
        <w:t>　　　　一、金融形势</w:t>
      </w:r>
      <w:r>
        <w:rPr>
          <w:rFonts w:hint="eastAsia"/>
        </w:rPr>
        <w:br/>
      </w:r>
      <w:r>
        <w:rPr>
          <w:rFonts w:hint="eastAsia"/>
        </w:rPr>
        <w:t>　　　　二、经济形势</w:t>
      </w:r>
      <w:r>
        <w:rPr>
          <w:rFonts w:hint="eastAsia"/>
        </w:rPr>
        <w:br/>
      </w:r>
      <w:r>
        <w:rPr>
          <w:rFonts w:hint="eastAsia"/>
        </w:rPr>
        <w:t>　　　　三、央行公开市场操作情况</w:t>
      </w:r>
      <w:r>
        <w:rPr>
          <w:rFonts w:hint="eastAsia"/>
        </w:rPr>
        <w:br/>
      </w:r>
      <w:r>
        <w:rPr>
          <w:rFonts w:hint="eastAsia"/>
        </w:rPr>
        <w:t>　　　　四、人民币兑美元汇率中间价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证券行业经济运行分析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t>　　第二节 2024年金融证券经济运行分析</w:t>
      </w:r>
      <w:r>
        <w:rPr>
          <w:rFonts w:hint="eastAsia"/>
        </w:rPr>
        <w:br/>
      </w:r>
      <w:r>
        <w:rPr>
          <w:rFonts w:hint="eastAsia"/>
        </w:rPr>
        <w:t>　　　　一、资本市场</w:t>
      </w:r>
      <w:r>
        <w:rPr>
          <w:rFonts w:hint="eastAsia"/>
        </w:rPr>
        <w:br/>
      </w:r>
      <w:r>
        <w:rPr>
          <w:rFonts w:hint="eastAsia"/>
        </w:rPr>
        <w:t>　　　　二、货币市场</w:t>
      </w:r>
      <w:r>
        <w:rPr>
          <w:rFonts w:hint="eastAsia"/>
        </w:rPr>
        <w:br/>
      </w:r>
      <w:r>
        <w:rPr>
          <w:rFonts w:hint="eastAsia"/>
        </w:rPr>
        <w:t>　　　　三、外汇市场</w:t>
      </w:r>
      <w:r>
        <w:rPr>
          <w:rFonts w:hint="eastAsia"/>
        </w:rPr>
        <w:br/>
      </w:r>
      <w:r>
        <w:rPr>
          <w:rFonts w:hint="eastAsia"/>
        </w:rPr>
        <w:t>　　　　四、期货市场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网络证券细分市场分析</w:t>
      </w:r>
      <w:r>
        <w:rPr>
          <w:rFonts w:hint="eastAsia"/>
        </w:rPr>
        <w:br/>
      </w:r>
      <w:r>
        <w:rPr>
          <w:rFonts w:hint="eastAsia"/>
        </w:rPr>
        <w:t>　　第一节 我国网络股票市场分析</w:t>
      </w:r>
      <w:r>
        <w:rPr>
          <w:rFonts w:hint="eastAsia"/>
        </w:rPr>
        <w:br/>
      </w:r>
      <w:r>
        <w:rPr>
          <w:rFonts w:hint="eastAsia"/>
        </w:rPr>
        <w:t>　　　　一、中国网络股票市场发展动向</w:t>
      </w:r>
      <w:r>
        <w:rPr>
          <w:rFonts w:hint="eastAsia"/>
        </w:rPr>
        <w:br/>
      </w:r>
      <w:r>
        <w:rPr>
          <w:rFonts w:hint="eastAsia"/>
        </w:rPr>
        <w:t>　　　　二、网络股票市场发展状况分析</w:t>
      </w:r>
      <w:r>
        <w:rPr>
          <w:rFonts w:hint="eastAsia"/>
        </w:rPr>
        <w:br/>
      </w:r>
      <w:r>
        <w:rPr>
          <w:rFonts w:hint="eastAsia"/>
        </w:rPr>
        <w:t>　　　　三、我国网络股票市场展望</w:t>
      </w:r>
      <w:r>
        <w:rPr>
          <w:rFonts w:hint="eastAsia"/>
        </w:rPr>
        <w:br/>
      </w:r>
      <w:r>
        <w:rPr>
          <w:rFonts w:hint="eastAsia"/>
        </w:rPr>
        <w:t>　　第二节 我国网络债券市场分析</w:t>
      </w:r>
      <w:r>
        <w:rPr>
          <w:rFonts w:hint="eastAsia"/>
        </w:rPr>
        <w:br/>
      </w:r>
      <w:r>
        <w:rPr>
          <w:rFonts w:hint="eastAsia"/>
        </w:rPr>
        <w:t>　　　　一、我国网络债券市场投资机会分析</w:t>
      </w:r>
      <w:r>
        <w:rPr>
          <w:rFonts w:hint="eastAsia"/>
        </w:rPr>
        <w:br/>
      </w:r>
      <w:r>
        <w:rPr>
          <w:rFonts w:hint="eastAsia"/>
        </w:rPr>
        <w:t>　　　　二、央行降息对网络债券市场影响</w:t>
      </w:r>
      <w:r>
        <w:rPr>
          <w:rFonts w:hint="eastAsia"/>
        </w:rPr>
        <w:br/>
      </w:r>
      <w:r>
        <w:rPr>
          <w:rFonts w:hint="eastAsia"/>
        </w:rPr>
        <w:t>　　　　三、网络债券市场中长期市场格局走向</w:t>
      </w:r>
      <w:r>
        <w:rPr>
          <w:rFonts w:hint="eastAsia"/>
        </w:rPr>
        <w:br/>
      </w:r>
      <w:r>
        <w:rPr>
          <w:rFonts w:hint="eastAsia"/>
        </w:rPr>
        <w:t>　　　　四、网络债券市场发展前景</w:t>
      </w:r>
      <w:r>
        <w:rPr>
          <w:rFonts w:hint="eastAsia"/>
        </w:rPr>
        <w:br/>
      </w:r>
      <w:r>
        <w:rPr>
          <w:rFonts w:hint="eastAsia"/>
        </w:rPr>
        <w:t>　　　　五、我国网络债券市场未来发展空间</w:t>
      </w:r>
      <w:r>
        <w:rPr>
          <w:rFonts w:hint="eastAsia"/>
        </w:rPr>
        <w:br/>
      </w:r>
      <w:r>
        <w:rPr>
          <w:rFonts w:hint="eastAsia"/>
        </w:rPr>
        <w:t>　　第三节 我国网络基金市场分析</w:t>
      </w:r>
      <w:r>
        <w:rPr>
          <w:rFonts w:hint="eastAsia"/>
        </w:rPr>
        <w:br/>
      </w:r>
      <w:r>
        <w:rPr>
          <w:rFonts w:hint="eastAsia"/>
        </w:rPr>
        <w:t>　　　　一、网络基金市场发展状况</w:t>
      </w:r>
      <w:r>
        <w:rPr>
          <w:rFonts w:hint="eastAsia"/>
        </w:rPr>
        <w:br/>
      </w:r>
      <w:r>
        <w:rPr>
          <w:rFonts w:hint="eastAsia"/>
        </w:rPr>
        <w:t>　　　　二、我国网络基金市场发展状况</w:t>
      </w:r>
      <w:r>
        <w:rPr>
          <w:rFonts w:hint="eastAsia"/>
        </w:rPr>
        <w:br/>
      </w:r>
      <w:r>
        <w:rPr>
          <w:rFonts w:hint="eastAsia"/>
        </w:rPr>
        <w:t>　　　　三、央行降息对网络基金市场影响</w:t>
      </w:r>
      <w:r>
        <w:rPr>
          <w:rFonts w:hint="eastAsia"/>
        </w:rPr>
        <w:br/>
      </w:r>
      <w:r>
        <w:rPr>
          <w:rFonts w:hint="eastAsia"/>
        </w:rPr>
        <w:t>　　　　四、网络基金市场展望</w:t>
      </w:r>
      <w:r>
        <w:rPr>
          <w:rFonts w:hint="eastAsia"/>
        </w:rPr>
        <w:br/>
      </w:r>
      <w:r>
        <w:rPr>
          <w:rFonts w:hint="eastAsia"/>
        </w:rPr>
        <w:t>　　第四节 中国网络保险市场发展状况</w:t>
      </w:r>
      <w:r>
        <w:rPr>
          <w:rFonts w:hint="eastAsia"/>
        </w:rPr>
        <w:br/>
      </w:r>
      <w:r>
        <w:rPr>
          <w:rFonts w:hint="eastAsia"/>
        </w:rPr>
        <w:t>　　　　一、中国网络保险市场发展状况</w:t>
      </w:r>
      <w:r>
        <w:rPr>
          <w:rFonts w:hint="eastAsia"/>
        </w:rPr>
        <w:br/>
      </w:r>
      <w:r>
        <w:rPr>
          <w:rFonts w:hint="eastAsia"/>
        </w:rPr>
        <w:t>　　　　二、网络保险市场运行状况</w:t>
      </w:r>
      <w:r>
        <w:rPr>
          <w:rFonts w:hint="eastAsia"/>
        </w:rPr>
        <w:br/>
      </w:r>
      <w:r>
        <w:rPr>
          <w:rFonts w:hint="eastAsia"/>
        </w:rPr>
        <w:t>　　　　三、网络保险市场投资策略及风险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证券市场相关行业分析</w:t>
      </w:r>
      <w:r>
        <w:rPr>
          <w:rFonts w:hint="eastAsia"/>
        </w:rPr>
        <w:br/>
      </w:r>
      <w:r>
        <w:rPr>
          <w:rFonts w:hint="eastAsia"/>
        </w:rPr>
        <w:t>　　第一节 证券经纪业务分析</w:t>
      </w:r>
      <w:r>
        <w:rPr>
          <w:rFonts w:hint="eastAsia"/>
        </w:rPr>
        <w:br/>
      </w:r>
      <w:r>
        <w:rPr>
          <w:rFonts w:hint="eastAsia"/>
        </w:rPr>
        <w:t>　　　　一、证券经纪业务发展状况</w:t>
      </w:r>
      <w:r>
        <w:rPr>
          <w:rFonts w:hint="eastAsia"/>
        </w:rPr>
        <w:br/>
      </w:r>
      <w:r>
        <w:rPr>
          <w:rFonts w:hint="eastAsia"/>
        </w:rPr>
        <w:t>　　　　二、2024年证券经纪人现状分析</w:t>
      </w:r>
      <w:r>
        <w:rPr>
          <w:rFonts w:hint="eastAsia"/>
        </w:rPr>
        <w:br/>
      </w:r>
      <w:r>
        <w:rPr>
          <w:rFonts w:hint="eastAsia"/>
        </w:rPr>
        <w:t>　　　　三、2024年外部环境对证券经纪业务影响</w:t>
      </w:r>
      <w:r>
        <w:rPr>
          <w:rFonts w:hint="eastAsia"/>
        </w:rPr>
        <w:br/>
      </w:r>
      <w:r>
        <w:rPr>
          <w:rFonts w:hint="eastAsia"/>
        </w:rPr>
        <w:t>　　第二节 二板市场发展分析</w:t>
      </w:r>
      <w:r>
        <w:rPr>
          <w:rFonts w:hint="eastAsia"/>
        </w:rPr>
        <w:br/>
      </w:r>
      <w:r>
        <w:rPr>
          <w:rFonts w:hint="eastAsia"/>
        </w:rPr>
        <w:t>　　　　一、二板市场概况</w:t>
      </w:r>
      <w:r>
        <w:rPr>
          <w:rFonts w:hint="eastAsia"/>
        </w:rPr>
        <w:br/>
      </w:r>
      <w:r>
        <w:rPr>
          <w:rFonts w:hint="eastAsia"/>
        </w:rPr>
        <w:t>　　　　二、2024年我国二板市场发展状况</w:t>
      </w:r>
      <w:r>
        <w:rPr>
          <w:rFonts w:hint="eastAsia"/>
        </w:rPr>
        <w:br/>
      </w:r>
      <w:r>
        <w:rPr>
          <w:rFonts w:hint="eastAsia"/>
        </w:rPr>
        <w:t>　　　　三、2024年重庆中小企业到二板市场上市情况</w:t>
      </w:r>
      <w:r>
        <w:rPr>
          <w:rFonts w:hint="eastAsia"/>
        </w:rPr>
        <w:br/>
      </w:r>
      <w:r>
        <w:rPr>
          <w:rFonts w:hint="eastAsia"/>
        </w:rPr>
        <w:t>　　第三节 2024年券商发展分析</w:t>
      </w:r>
      <w:r>
        <w:rPr>
          <w:rFonts w:hint="eastAsia"/>
        </w:rPr>
        <w:br/>
      </w:r>
      <w:r>
        <w:rPr>
          <w:rFonts w:hint="eastAsia"/>
        </w:rPr>
        <w:t>　　　　一、2024年我国券商发展现状</w:t>
      </w:r>
      <w:r>
        <w:rPr>
          <w:rFonts w:hint="eastAsia"/>
        </w:rPr>
        <w:br/>
      </w:r>
      <w:r>
        <w:rPr>
          <w:rFonts w:hint="eastAsia"/>
        </w:rPr>
        <w:t>　　　　二、2024年我国券商发展策略</w:t>
      </w:r>
      <w:r>
        <w:rPr>
          <w:rFonts w:hint="eastAsia"/>
        </w:rPr>
        <w:br/>
      </w:r>
      <w:r>
        <w:rPr>
          <w:rFonts w:hint="eastAsia"/>
        </w:rPr>
        <w:t>　　　　三、2024年券商经营业绩预测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证券行业竞争分析</w:t>
      </w:r>
      <w:r>
        <w:rPr>
          <w:rFonts w:hint="eastAsia"/>
        </w:rPr>
        <w:br/>
      </w:r>
      <w:r>
        <w:rPr>
          <w:rFonts w:hint="eastAsia"/>
        </w:rPr>
        <w:t>　　第一节 我国证券市场核心竞争力</w:t>
      </w:r>
      <w:r>
        <w:rPr>
          <w:rFonts w:hint="eastAsia"/>
        </w:rPr>
        <w:br/>
      </w:r>
      <w:r>
        <w:rPr>
          <w:rFonts w:hint="eastAsia"/>
        </w:rPr>
        <w:t>　　　　一、2024年我国证券业核心竞争力分析</w:t>
      </w:r>
      <w:r>
        <w:rPr>
          <w:rFonts w:hint="eastAsia"/>
        </w:rPr>
        <w:br/>
      </w:r>
      <w:r>
        <w:rPr>
          <w:rFonts w:hint="eastAsia"/>
        </w:rPr>
        <w:t>　　　　二、2024年我国证券业整体竞争力现状</w:t>
      </w:r>
      <w:r>
        <w:rPr>
          <w:rFonts w:hint="eastAsia"/>
        </w:rPr>
        <w:br/>
      </w:r>
      <w:r>
        <w:rPr>
          <w:rFonts w:hint="eastAsia"/>
        </w:rPr>
        <w:t>　　　　三、2024年证券公司核心竞争力分析</w:t>
      </w:r>
      <w:r>
        <w:rPr>
          <w:rFonts w:hint="eastAsia"/>
        </w:rPr>
        <w:br/>
      </w:r>
      <w:r>
        <w:rPr>
          <w:rFonts w:hint="eastAsia"/>
        </w:rPr>
        <w:t>　　　　四、2024年政策对证券业竞争力影响</w:t>
      </w:r>
      <w:r>
        <w:rPr>
          <w:rFonts w:hint="eastAsia"/>
        </w:rPr>
        <w:br/>
      </w:r>
      <w:r>
        <w:rPr>
          <w:rFonts w:hint="eastAsia"/>
        </w:rPr>
        <w:t>　　第二节 我国证券市场竞争格局</w:t>
      </w:r>
      <w:r>
        <w:rPr>
          <w:rFonts w:hint="eastAsia"/>
        </w:rPr>
        <w:br/>
      </w:r>
      <w:r>
        <w:rPr>
          <w:rFonts w:hint="eastAsia"/>
        </w:rPr>
        <w:t>　　　　一、2024年网络证券市场转型中竞争格局</w:t>
      </w:r>
      <w:r>
        <w:rPr>
          <w:rFonts w:hint="eastAsia"/>
        </w:rPr>
        <w:br/>
      </w:r>
      <w:r>
        <w:rPr>
          <w:rFonts w:hint="eastAsia"/>
        </w:rPr>
        <w:t>　　　　二、股权分置改革后证券市场格局</w:t>
      </w:r>
      <w:r>
        <w:rPr>
          <w:rFonts w:hint="eastAsia"/>
        </w:rPr>
        <w:br/>
      </w:r>
      <w:r>
        <w:rPr>
          <w:rFonts w:hint="eastAsia"/>
        </w:rPr>
        <w:t>　　　　三、中国网络证券行业竞争特色</w:t>
      </w:r>
      <w:r>
        <w:rPr>
          <w:rFonts w:hint="eastAsia"/>
        </w:rPr>
        <w:br/>
      </w:r>
      <w:r>
        <w:rPr>
          <w:rFonts w:hint="eastAsia"/>
        </w:rPr>
        <w:t>　　　　四、证券公司网络竞争趋向分析</w:t>
      </w:r>
      <w:r>
        <w:rPr>
          <w:rFonts w:hint="eastAsia"/>
        </w:rPr>
        <w:br/>
      </w:r>
      <w:r>
        <w:rPr>
          <w:rFonts w:hint="eastAsia"/>
        </w:rPr>
        <w:t>　　第三节 2024-2030年中国证券行业竞争分析及预测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一、2024年证券市场网络竞争情况分析</w:t>
      </w:r>
      <w:r>
        <w:rPr>
          <w:rFonts w:hint="eastAsia"/>
        </w:rPr>
        <w:br/>
      </w:r>
      <w:r>
        <w:rPr>
          <w:rFonts w:hint="eastAsia"/>
        </w:rPr>
        <w:t>　　　　二、2024年证券市场网络竞争形势分析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证券企业竞争策略分析</w:t>
      </w:r>
      <w:r>
        <w:rPr>
          <w:rFonts w:hint="eastAsia"/>
        </w:rPr>
        <w:br/>
      </w:r>
      <w:r>
        <w:rPr>
          <w:rFonts w:hint="eastAsia"/>
        </w:rPr>
        <w:t>　　第一节 证券市场竞争策略分析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一、2024年证券市场增长潜力分析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二、2024年证券主要潜力项目分析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三、现有证券竞争策略分析</w:t>
      </w:r>
      <w:r>
        <w:rPr>
          <w:rFonts w:hint="eastAsia"/>
        </w:rPr>
        <w:br/>
      </w:r>
      <w:r>
        <w:rPr>
          <w:rFonts w:hint="eastAsia"/>
        </w:rPr>
        <w:t>　　　　四、证券潜力项目竞争策略选择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证券企业竞争策略分析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一、“十三五规划“对网络证券竞争格局的影响</w:t>
      </w:r>
      <w:r>
        <w:rPr>
          <w:rFonts w:hint="eastAsia"/>
        </w:rPr>
        <w:br/>
      </w:r>
      <w:r>
        <w:rPr>
          <w:rFonts w:hint="eastAsia"/>
        </w:rPr>
        <w:t>　　　　二、“十三五规划“网络证券竞争格局的变化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三、2024-2030年我国网络证券市场竞争趋势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四、2024-2030年网络证券竞争格局展望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五、2024-2030年网络证券竞争策略分析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网络证券重点企业分析</w:t>
      </w:r>
      <w:r>
        <w:rPr>
          <w:rFonts w:hint="eastAsia"/>
        </w:rPr>
        <w:br/>
      </w:r>
      <w:r>
        <w:rPr>
          <w:rFonts w:hint="eastAsia"/>
        </w:rPr>
        <w:t>　　第一节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国信证券有限责任公司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宏源证券股份有限公司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东北证券股份有限公司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国元证券股份有限公司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长江证券股份有限公司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中信证券股份有限公司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国金证券股份有限公司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第十一节 海通证券股份有限公司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第十二节 太平洋证券股份有限公司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中国网络证券产业趋势分析</w:t>
      </w:r>
      <w:r>
        <w:rPr>
          <w:rFonts w:hint="eastAsia"/>
        </w:rPr>
        <w:br/>
      </w:r>
      <w:r>
        <w:rPr>
          <w:rFonts w:hint="eastAsia"/>
        </w:rPr>
        <w:t>　　第一节 2019-2024年网络证券行业的发展趋势</w:t>
      </w:r>
      <w:r>
        <w:rPr>
          <w:rFonts w:hint="eastAsia"/>
        </w:rPr>
        <w:br/>
      </w:r>
      <w:r>
        <w:rPr>
          <w:rFonts w:hint="eastAsia"/>
        </w:rPr>
        <w:t>　　　　一、我国网络证券市场发展趋势</w:t>
      </w:r>
      <w:r>
        <w:rPr>
          <w:rFonts w:hint="eastAsia"/>
        </w:rPr>
        <w:br/>
      </w:r>
      <w:r>
        <w:rPr>
          <w:rFonts w:hint="eastAsia"/>
        </w:rPr>
        <w:t>　　　　二、我国网络证券市场未来发展机遇</w:t>
      </w:r>
      <w:r>
        <w:rPr>
          <w:rFonts w:hint="eastAsia"/>
        </w:rPr>
        <w:br/>
      </w:r>
      <w:r>
        <w:rPr>
          <w:rFonts w:hint="eastAsia"/>
        </w:rPr>
        <w:t>　　　　三、我国网络证券市场发展前景</w:t>
      </w:r>
      <w:r>
        <w:rPr>
          <w:rFonts w:hint="eastAsia"/>
        </w:rPr>
        <w:br/>
      </w:r>
      <w:r>
        <w:rPr>
          <w:rFonts w:hint="eastAsia"/>
        </w:rPr>
        <w:t>　　　　四、我国网络证券公司前景展望</w:t>
      </w:r>
      <w:r>
        <w:rPr>
          <w:rFonts w:hint="eastAsia"/>
        </w:rPr>
        <w:br/>
      </w:r>
      <w:r>
        <w:rPr>
          <w:rFonts w:hint="eastAsia"/>
        </w:rPr>
        <w:t>　　第二节 2024-2030年网络证券市场趋势分析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一、2019-2024年网络证券市场趋势总结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二、2024-2030年网络证券发展趋势分析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三、2024-2030年网络证券市场发展空间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四、2024-2030年网络证券产业政策趋向</w:t>
      </w:r>
      <w:r>
        <w:rPr>
          <w:rFonts w:hint="eastAsia"/>
        </w:rPr>
        <w:br/>
      </w:r>
      <w:r>
        <w:rPr>
          <w:rFonts w:hint="eastAsia"/>
        </w:rPr>
        <w:t>　　第三节 2024-2030年网络证券市场预测</w:t>
      </w:r>
      <w:r>
        <w:rPr>
          <w:rFonts w:hint="eastAsia"/>
        </w:rPr>
        <w:br/>
      </w:r>
      <w:r>
        <w:rPr>
          <w:rFonts w:hint="eastAsia"/>
        </w:rPr>
        <w:t>　　　　一、2024-2030年网络证券市场结构预测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二、2024-2030年网络证券市场需求前景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三、2024-2030年网络证券市场价格预测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四、2024-2030年网络证券行业集中度预测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证券行业投资现状分析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2024年证券行业投资情况分析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2024年证券行业投资情况分析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网络证券行业投资环境分析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一、2024年证券行业政策环境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网络证券投资机会与风险</w:t>
      </w:r>
      <w:r>
        <w:rPr>
          <w:rFonts w:hint="eastAsia"/>
        </w:rPr>
        <w:br/>
      </w:r>
      <w:r>
        <w:rPr>
          <w:rFonts w:hint="eastAsia"/>
        </w:rPr>
        <w:t>　　第一节 网络证券投资效益分析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一、2019-2024年网络证券投资状况分析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二、2024-2030年网络证券投资效益分析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三、2024-2030年网络证券投资趋势预测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四、2024-2030年网络证券的投资方向</w:t>
      </w:r>
      <w:r>
        <w:rPr>
          <w:rFonts w:hint="eastAsia"/>
        </w:rPr>
        <w:br/>
      </w:r>
      <w:r>
        <w:rPr>
          <w:rFonts w:hint="eastAsia"/>
        </w:rPr>
        <w:t>　　　　五、2024-2030年网络证券投资的建议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影响网络证券发展的主要因素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一、2024-2030年影响网络证券运行的有利因素分析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二、2024-2030年影响网络证券运行的稳定因素分析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三、2024-2030年影响网络证券运行的不利因素分析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四、2024-2030年我国网络证券发展面临的挑战分析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五、2024-2030年我国网络证券发展面临的机遇分析</w:t>
      </w:r>
      <w:r>
        <w:rPr>
          <w:rFonts w:hint="eastAsia"/>
        </w:rPr>
        <w:br/>
      </w:r>
      <w:r>
        <w:rPr>
          <w:rFonts w:hint="eastAsia"/>
        </w:rPr>
        <w:t>　　第三节 网络证券投资风险及控制策略分析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一、2024-2030年网络证券市场风险及控制策略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二、2024-2030年网络证券政策风险及控制策略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三、2024-2030年网络证券经营风险及控制策略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四、2024-2030年网络证券同业竞争风险及控制策略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五、2024-2030年网络证券其他风险及控制策略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证券行业投资战略研究</w:t>
      </w:r>
      <w:r>
        <w:rPr>
          <w:rFonts w:hint="eastAsia"/>
        </w:rPr>
        <w:br/>
      </w:r>
      <w:r>
        <w:rPr>
          <w:rFonts w:hint="eastAsia"/>
        </w:rPr>
        <w:t>　　第一节 证券行业发展战略研究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对证券品牌的战略思考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二、证券实施品牌战略的意义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三、证券企业品牌的现状分析</w:t>
      </w:r>
      <w:r>
        <w:rPr>
          <w:rFonts w:hint="eastAsia"/>
        </w:rPr>
        <w:br/>
      </w:r>
      <w:r>
        <w:rPr>
          <w:rFonts w:hint="eastAsia"/>
        </w:rPr>
        <w:t>　　　　四、证券企业的品牌战略</w:t>
      </w:r>
      <w:r>
        <w:rPr>
          <w:rFonts w:hint="eastAsia"/>
        </w:rPr>
        <w:br/>
      </w:r>
      <w:r>
        <w:rPr>
          <w:rFonts w:hint="eastAsia"/>
        </w:rPr>
        <w:t>　　　　五、证券品牌战略管理的策略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网络证券经营策略分析</w:t>
      </w:r>
      <w:r>
        <w:rPr>
          <w:rFonts w:hint="eastAsia"/>
        </w:rPr>
        <w:br/>
      </w:r>
      <w:r>
        <w:rPr>
          <w:rFonts w:hint="eastAsia"/>
        </w:rPr>
        <w:t>　　第一节 证券公司发展策略</w:t>
      </w:r>
      <w:r>
        <w:rPr>
          <w:rFonts w:hint="eastAsia"/>
        </w:rPr>
        <w:br/>
      </w:r>
      <w:r>
        <w:rPr>
          <w:rFonts w:hint="eastAsia"/>
        </w:rPr>
        <w:t>　　　　一、证券公司自营业务风险管理策略</w:t>
      </w:r>
      <w:r>
        <w:rPr>
          <w:rFonts w:hint="eastAsia"/>
        </w:rPr>
        <w:br/>
      </w:r>
      <w:r>
        <w:rPr>
          <w:rFonts w:hint="eastAsia"/>
        </w:rPr>
        <w:t>　　　　二、我国证券公司风险处置问题策略</w:t>
      </w:r>
      <w:r>
        <w:rPr>
          <w:rFonts w:hint="eastAsia"/>
        </w:rPr>
        <w:br/>
      </w:r>
      <w:r>
        <w:rPr>
          <w:rFonts w:hint="eastAsia"/>
        </w:rPr>
        <w:t>　　　　三、小券商竞争竞争策略</w:t>
      </w:r>
      <w:r>
        <w:rPr>
          <w:rFonts w:hint="eastAsia"/>
        </w:rPr>
        <w:br/>
      </w:r>
      <w:r>
        <w:rPr>
          <w:rFonts w:hint="eastAsia"/>
        </w:rPr>
        <w:t>　　　　四、证券公司股权改革路径及模式分析</w:t>
      </w:r>
      <w:r>
        <w:rPr>
          <w:rFonts w:hint="eastAsia"/>
        </w:rPr>
        <w:br/>
      </w:r>
      <w:r>
        <w:rPr>
          <w:rFonts w:hint="eastAsia"/>
        </w:rPr>
        <w:t>　　第二节 [:中:智:林:]证券公司营销策略分析</w:t>
      </w:r>
      <w:r>
        <w:rPr>
          <w:rFonts w:hint="eastAsia"/>
        </w:rPr>
        <w:br/>
      </w:r>
      <w:r>
        <w:rPr>
          <w:rFonts w:hint="eastAsia"/>
        </w:rPr>
        <w:t>　　　　一、证券公司营销体系分析</w:t>
      </w:r>
      <w:r>
        <w:rPr>
          <w:rFonts w:hint="eastAsia"/>
        </w:rPr>
        <w:br/>
      </w:r>
      <w:r>
        <w:rPr>
          <w:rFonts w:hint="eastAsia"/>
        </w:rPr>
        <w:t>　　　　二、证券公司配合营销策略</w:t>
      </w:r>
      <w:r>
        <w:rPr>
          <w:rFonts w:hint="eastAsia"/>
        </w:rPr>
        <w:br/>
      </w:r>
      <w:r>
        <w:rPr>
          <w:rFonts w:hint="eastAsia"/>
        </w:rPr>
        <w:t>　　　　三、证券公司营销宣传系统分析</w:t>
      </w:r>
      <w:r>
        <w:rPr>
          <w:rFonts w:hint="eastAsia"/>
        </w:rPr>
        <w:br/>
      </w:r>
      <w:r>
        <w:rPr>
          <w:rFonts w:hint="eastAsia"/>
        </w:rPr>
        <w:t>　　　　四、证券公司设置营销部门策略</w:t>
      </w:r>
      <w:r>
        <w:rPr>
          <w:rFonts w:hint="eastAsia"/>
        </w:rPr>
        <w:br/>
      </w:r>
      <w:r>
        <w:rPr>
          <w:rFonts w:hint="eastAsia"/>
        </w:rPr>
        <w:t>　　　　五、证券公司营销策略分析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2024年网络证券产业链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</w:t>
      </w:r>
      <w:r>
        <w:rPr>
          <w:rFonts w:hint="eastAsia"/>
        </w:rPr>
        <w:br/>
      </w:r>
      <w:r>
        <w:rPr>
          <w:rFonts w:hint="eastAsia"/>
        </w:rPr>
        <w:t>　　图表 2019-2024年存款准备金率调整情况统计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2024-2030年我国网络证券销售收入统计及预测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2024-2030年我国网络证券利润总额预测表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2024-2030年我国网络证券总资产统计及预测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2024-2030年我国网络证券营运效率预测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2024-2030年我国网络证券效益指标预测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2024-2030年我国网络证券资产负债率预测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8b494a7c541fb" w:history="1">
        <w:r>
          <w:rPr>
            <w:rStyle w:val="Hyperlink"/>
          </w:rPr>
          <w:t>2024-2030年中国网络证券市场全面调研与发展趋势分析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8b494a7c541fb" w:history="1">
        <w:r>
          <w:rPr>
            <w:rStyle w:val="Hyperlink"/>
          </w:rPr>
          <w:t>https://www.20087.com/7/96/WangLuoZhengQuanFaZhanQuShi.html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1dd92a452426a" w:history="1">
      <w:r>
        <w:rPr>
          <w:rStyle w:val="Hyperlink"/>
        </w:rPr>
        <w:t>2024-2030年中国网络证券市场全面调研与发展趋势分析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angLuoZhengQuanFaZhanQuShi.html" TargetMode="External" Id="R42c8b494a7c5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angLuoZhengQuanFaZhanQuShi.html" TargetMode="External" Id="R2c71dd92a452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2024-04-15T05:56:00Z</dcterms:created>
  <dcterms:modified xsi:type="dcterms:W3CDTF">2024-04-15T06:56:00Z</dcterms:modified>
  <dc:subject>2024-2030年中国网络证券市场全面调研与发展趋势分析</dc:subject>
  <dc:title>2024-2030年中国网络证券市场全面调研与发展趋势分析</dc:title>
  <cp:keywords>2024-2030年中国网络证券市场全面调研与发展趋势分析</cp:keywords>
  <dc:description>2024-2030年中国网络证券市场全面调研与发展趋势分析</dc:description>
</cp:coreProperties>
</file>