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f946a827f4997" w:history="1">
              <w:r>
                <w:rPr>
                  <w:rStyle w:val="Hyperlink"/>
                </w:rPr>
                <w:t>中国重组人干扰素Α2A行业深度调研与发展趋势预测报告（2024-2030年）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f946a827f4997" w:history="1">
              <w:r>
                <w:rPr>
                  <w:rStyle w:val="Hyperlink"/>
                </w:rPr>
                <w:t>中国重组人干扰素Α2A行业深度调研与发展趋势预测报告（2024-2030年）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f946a827f4997" w:history="1">
                <w:r>
                  <w:rPr>
                    <w:rStyle w:val="Hyperlink"/>
                  </w:rPr>
                  <w:t>https://www.20087.com/7/26/ZhongZuRenGanRaoSu-2AFaZhanQuShi.html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组人干扰素Α2A是一种生物技术制品，通过基因工程技术生产的人类干扰素，广泛用于治疗病毒性疾病和某些类型的癌症。近年来，随着生物制药技术的进步和对干扰素疗效认识的加深，重组人干扰素Α2A的应用越来越广泛。目前市场上已有多种重组人干扰素Α2A产品上市，用于治疗慢性乙型肝炎、丙型肝炎以及部分恶性肿瘤等疾病。</w:t>
      </w:r>
      <w:r>
        <w:rPr>
          <w:rFonts w:hint="eastAsia"/>
        </w:rPr>
        <w:br/>
      </w:r>
      <w:r>
        <w:rPr>
          <w:rFonts w:hint="eastAsia"/>
        </w:rPr>
        <w:t>　　未来，重组人干扰素Α2A将继续在医疗领域发挥重要作用。市场调研网指出，一方面，随着生物类似药政策的推进和生物技术的发展，重组人干扰素Α2A的生产成本有望进一步降低，提高患者的可及性。另一方面，基于重组人干扰素Α2A的新适应症研究可能会发现更多潜在的治疗领域，如免疫调节疗法在自身免疫性疾病中的应用。此外，随着精准医学的发展，针对不同患者制定个体化治疗方案将成为可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3f946a827f4997" w:history="1">
        <w:r>
          <w:rPr>
            <w:rStyle w:val="Hyperlink"/>
          </w:rPr>
          <w:t>中国重组人干扰素Α2A行业深度调研与发展趋势预测报告（2024-2030年）</w:t>
        </w:r>
      </w:hyperlink>
      <w:r>
        <w:rPr>
          <w:rFonts w:hint="eastAsia"/>
        </w:rPr>
        <w:t>》，2024年重组人干扰素Α2A行业市场规模达 亿元，预计2030年市场规模将达 亿元，期间年均复合增长率（CAGR）达 %。报告通过全面的行业调研，系统梳理了重组人干扰素Α2A产业链的各个环节，详细分析了重组人干扰素Α2A市场规模、需求变化及价格趋势。报告结合当前重组人干扰素Α2A行业现状，科学预测了市场前景与发展方向，并解读了重点企业的竞争格局、市场集中度及品牌表现。同时，报告对重组人干扰素Α2A细分市场进行了深入探讨，结合重组人干扰素Α2A技术现状与SWOT分析，揭示了重组人干扰素Α2A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重组人干扰素Α2A行业相关概述</w:t>
      </w:r>
      <w:r>
        <w:rPr>
          <w:rFonts w:hint="eastAsia"/>
        </w:rPr>
        <w:br/>
      </w:r>
      <w:r>
        <w:rPr>
          <w:rFonts w:hint="eastAsia"/>
        </w:rPr>
        <w:t>　　　　一、重组人干扰素Α2A行业定义及特点</w:t>
      </w:r>
      <w:r>
        <w:rPr>
          <w:rFonts w:hint="eastAsia"/>
        </w:rPr>
        <w:br/>
      </w:r>
      <w:r>
        <w:rPr>
          <w:rFonts w:hint="eastAsia"/>
        </w:rPr>
        <w:t>　　　　　　1、重组人干扰素Α2A行业定义</w:t>
      </w:r>
      <w:r>
        <w:rPr>
          <w:rFonts w:hint="eastAsia"/>
        </w:rPr>
        <w:br/>
      </w:r>
      <w:r>
        <w:rPr>
          <w:rFonts w:hint="eastAsia"/>
        </w:rPr>
        <w:t>　　　　　　2、重组人干扰素Α2A行业特点</w:t>
      </w:r>
      <w:r>
        <w:rPr>
          <w:rFonts w:hint="eastAsia"/>
        </w:rPr>
        <w:br/>
      </w:r>
      <w:r>
        <w:rPr>
          <w:rFonts w:hint="eastAsia"/>
        </w:rPr>
        <w:t>　　　　二、重组人干扰素Α2A行业经营模式分析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1、重组人干扰素Α2A生产模式</w:t>
      </w:r>
      <w:r>
        <w:rPr>
          <w:rFonts w:hint="eastAsia"/>
        </w:rPr>
        <w:br/>
      </w:r>
      <w:r>
        <w:rPr>
          <w:rFonts w:hint="eastAsia"/>
        </w:rPr>
        <w:t>　　　　　　2、重组人干扰素Α2A采购模式</w:t>
      </w:r>
      <w:r>
        <w:rPr>
          <w:rFonts w:hint="eastAsia"/>
        </w:rPr>
        <w:br/>
      </w:r>
      <w:r>
        <w:rPr>
          <w:rFonts w:hint="eastAsia"/>
        </w:rPr>
        <w:t>　　　　　　3、重组人干扰素Α2A销售模式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2024年世界重组人干扰素Α2A行业市场运行形势分析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2024年全球重组人干扰素Α2A行业发展概况</w:t>
      </w:r>
      <w:r>
        <w:rPr>
          <w:rFonts w:hint="eastAsia"/>
        </w:rPr>
        <w:br/>
      </w:r>
      <w:r>
        <w:rPr>
          <w:rFonts w:hint="eastAsia"/>
        </w:rPr>
        <w:t>　　第二节 世界重组人干扰素Α2A行业发展走势</w:t>
      </w:r>
      <w:r>
        <w:rPr>
          <w:rFonts w:hint="eastAsia"/>
        </w:rPr>
        <w:br/>
      </w:r>
      <w:r>
        <w:rPr>
          <w:rFonts w:hint="eastAsia"/>
        </w:rPr>
        <w:t>　　　　一、全球重组人干扰素Α2A行业市场分布情况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二、全球重组人干扰素Α2A行业发展趋势分析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全球重组人干扰素Α2A行业重点国家和区域分析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2024年中国重组人干扰素Α2A行业发展环境分析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重组人干扰素Α2A政策环境分析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重组人干扰素Α2A技术环境分析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2024年重组人干扰素Α2A行业技术发展现状及趋势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当前我国重组人干扰素Α2A技术发展现状</w:t>
      </w:r>
      <w:r>
        <w:rPr>
          <w:rFonts w:hint="eastAsia"/>
        </w:rPr>
        <w:br/>
      </w:r>
      <w:r>
        <w:rPr>
          <w:rFonts w:hint="eastAsia"/>
        </w:rPr>
        <w:t>　　第二节 中外重组人干扰素Α2A技术差距及产生差距的主要原因分析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提高我国重组人干扰素Α2A技术的对策</w:t>
      </w:r>
      <w:r>
        <w:rPr>
          <w:rFonts w:hint="eastAsia"/>
        </w:rPr>
        <w:br/>
      </w:r>
      <w:r>
        <w:rPr>
          <w:rFonts w:hint="eastAsia"/>
        </w:rPr>
        <w:t>　　第四节 我国重组人干扰素Α2A研发、设计发展趋势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中国重组人干扰素Α2A行业市场供需状况分析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中国重组人干扰素Α2A行业市场规模情况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中国重组人干扰素Α2A行业盈利情况分析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中国重组人干扰素Α2A行业市场需求状况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一、2019-2024年重组人干扰素Α2A行业市场需求情况</w:t>
      </w:r>
      <w:r>
        <w:rPr>
          <w:rFonts w:hint="eastAsia"/>
        </w:rPr>
        <w:br/>
      </w:r>
      <w:r>
        <w:rPr>
          <w:rFonts w:hint="eastAsia"/>
        </w:rPr>
        <w:t>　　　　二、重组人干扰素Α2A行业市场需求特点分析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三、2024-2030年重组人干扰素Α2A行业市场需求预测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中国重组人干扰素Α2A行业市场供给状况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一、2019-2024年重组人干扰素Α2A行业市场供给情况</w:t>
      </w:r>
      <w:r>
        <w:rPr>
          <w:rFonts w:hint="eastAsia"/>
        </w:rPr>
        <w:br/>
      </w:r>
      <w:r>
        <w:rPr>
          <w:rFonts w:hint="eastAsia"/>
        </w:rPr>
        <w:t>　　　　二、重组人干扰素Α2A行业市场供给特点分析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三、2024-2030年重组人干扰素Α2A行业市场供给预测</w:t>
      </w:r>
      <w:r>
        <w:rPr>
          <w:rFonts w:hint="eastAsia"/>
        </w:rPr>
        <w:br/>
      </w:r>
      <w:r>
        <w:rPr>
          <w:rFonts w:hint="eastAsia"/>
        </w:rPr>
        <w:t>　　第五节 重组人干扰素Α2A行业市场供需平衡状况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中国重组人干扰素Α2A行业进出口情况分析预测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2019-2024年中国重组人干扰素Α2A行业进出口情况分析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一、2019-2024年中国重组人干扰素Α2A行业进口分析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二、2019-2024年中国重组人干扰素Α2A行业出口分析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2024-2030年中国重组人干扰素Α2A行业进出口情况预测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一、2024-2030年中国重组人干扰素Α2A行业进口预测分析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二、2024-2030年中国重组人干扰素Α2A行业出口预测分析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影响重组人干扰素Α2A行业进出口变化的主要原因分析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2019-2024年中国重组人干扰素Α2A行业重点地区调研分析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一、中国重组人干扰素Α2A行业重点区域市场结构调研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二、**地区重组人干扰素Α2A市场调研分析</w:t>
      </w:r>
      <w:r>
        <w:rPr>
          <w:rFonts w:hint="eastAsia"/>
        </w:rPr>
        <w:br/>
      </w:r>
      <w:r>
        <w:rPr>
          <w:rFonts w:hint="eastAsia"/>
        </w:rPr>
        <w:t>　　　　三、**地区重组人干扰素Α2A市场调研分析</w:t>
      </w:r>
      <w:r>
        <w:rPr>
          <w:rFonts w:hint="eastAsia"/>
        </w:rPr>
        <w:br/>
      </w:r>
      <w:r>
        <w:rPr>
          <w:rFonts w:hint="eastAsia"/>
        </w:rPr>
        <w:t>　　　　四、**地区重组人干扰素Α2A市场调研分析</w:t>
      </w:r>
      <w:r>
        <w:rPr>
          <w:rFonts w:hint="eastAsia"/>
        </w:rPr>
        <w:br/>
      </w:r>
      <w:r>
        <w:rPr>
          <w:rFonts w:hint="eastAsia"/>
        </w:rPr>
        <w:t>　　　　五、**地区重组人干扰素Α2A市场调研分析</w:t>
      </w:r>
      <w:r>
        <w:rPr>
          <w:rFonts w:hint="eastAsia"/>
        </w:rPr>
        <w:br/>
      </w:r>
      <w:r>
        <w:rPr>
          <w:rFonts w:hint="eastAsia"/>
        </w:rPr>
        <w:t>　　　　六、**地区重组人干扰素Α2A市场调研分析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重组人干扰素Α2A行业细分产品市场调研分析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中国重组人干扰素Α2A行业市场行情分析预测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重组人干扰素Α2A价格影响因素分析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2019-2024年中国重组人干扰素Α2A市场价格趋向分析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2024-2030年中国重组人干扰素Α2A市场价格趋向预测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重组人干扰素Α2A行业上、下游市场分析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重组人干扰素Α2A行业上游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重组人干扰素Α2A行业下游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重组人干扰素Α2A行业竞争格局分析</w:t>
      </w:r>
      <w:r>
        <w:rPr>
          <w:rFonts w:hint="eastAsia"/>
        </w:rPr>
        <w:br/>
      </w:r>
      <w:r>
        <w:rPr>
          <w:rFonts w:hint="eastAsia"/>
        </w:rPr>
        <w:t>　　第一节 重组人干扰素Α2A行业集中度分析</w:t>
      </w:r>
      <w:r>
        <w:rPr>
          <w:rFonts w:hint="eastAsia"/>
        </w:rPr>
        <w:br/>
      </w:r>
      <w:r>
        <w:rPr>
          <w:rFonts w:hint="eastAsia"/>
        </w:rPr>
        <w:t>　　　　一、重组人干扰素Α2A市场集中度分析</w:t>
      </w:r>
      <w:r>
        <w:rPr>
          <w:rFonts w:hint="eastAsia"/>
        </w:rPr>
        <w:br/>
      </w:r>
      <w:r>
        <w:rPr>
          <w:rFonts w:hint="eastAsia"/>
        </w:rPr>
        <w:t>　　　　二、重组人干扰素Α2A企业集中度分析</w:t>
      </w:r>
      <w:r>
        <w:rPr>
          <w:rFonts w:hint="eastAsia"/>
        </w:rPr>
        <w:br/>
      </w:r>
      <w:r>
        <w:rPr>
          <w:rFonts w:hint="eastAsia"/>
        </w:rPr>
        <w:t>　　　　三、重组人干扰素Α2A区域集中度分析</w:t>
      </w:r>
      <w:r>
        <w:rPr>
          <w:rFonts w:hint="eastAsia"/>
        </w:rPr>
        <w:br/>
      </w:r>
      <w:r>
        <w:rPr>
          <w:rFonts w:hint="eastAsia"/>
        </w:rPr>
        <w:t>　　第二节 重组人干扰素Α2A行业竞争格局分析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一、2024年重组人干扰素Α2A行业竞争分析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二、2024年中外重组人干扰素Α2A产品竞争分析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三、2019-2024年中国重组人干扰素Α2A市场竞争分析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四、2024-2030年国内主要重组人干扰素Α2A企业动向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重组人干扰素Α2A行业重点企业发展调研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重组人干扰素Α2A重点企业（一）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重组人干扰素Α2A重点企业（二）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重组人干扰素Α2A重点企业（三）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重组人干扰素Α2A重点企业（四）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重组人干扰素Α2A重点企业（五）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重组人干扰素Α2A重点企业（六）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重组人干扰素Α2A企业发展策略分析</w:t>
      </w:r>
      <w:r>
        <w:rPr>
          <w:rFonts w:hint="eastAsia"/>
        </w:rPr>
        <w:br/>
      </w:r>
      <w:r>
        <w:rPr>
          <w:rFonts w:hint="eastAsia"/>
        </w:rPr>
        <w:t>　　第一节 重组人干扰素Α2A市场策略分析</w:t>
      </w:r>
      <w:r>
        <w:rPr>
          <w:rFonts w:hint="eastAsia"/>
        </w:rPr>
        <w:br/>
      </w:r>
      <w:r>
        <w:rPr>
          <w:rFonts w:hint="eastAsia"/>
        </w:rPr>
        <w:t>　　　　一、重组人干扰素Α2A价格策略分析</w:t>
      </w:r>
      <w:r>
        <w:rPr>
          <w:rFonts w:hint="eastAsia"/>
        </w:rPr>
        <w:br/>
      </w:r>
      <w:r>
        <w:rPr>
          <w:rFonts w:hint="eastAsia"/>
        </w:rPr>
        <w:t>　　　　二、重组人干扰素Α2A渠道策略分析</w:t>
      </w:r>
      <w:r>
        <w:rPr>
          <w:rFonts w:hint="eastAsia"/>
        </w:rPr>
        <w:br/>
      </w:r>
      <w:r>
        <w:rPr>
          <w:rFonts w:hint="eastAsia"/>
        </w:rPr>
        <w:t>　　第二节 重组人干扰素Α2A销售策略分析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提高重组人干扰素Α2A企业竞争力的策略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一、提高中国重组人干扰素Α2A企业核心竞争力的对策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二、重组人干扰素Α2A企业提升竞争力的主要方向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三、影响重组人干扰素Α2A企业核心竞争力的因素及提升途径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四、提高重组人干扰素Α2A企业竞争力的策略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对我国重组人干扰素Α2A品牌的战略思考</w:t>
      </w:r>
      <w:r>
        <w:rPr>
          <w:rFonts w:hint="eastAsia"/>
        </w:rPr>
        <w:br/>
      </w:r>
      <w:r>
        <w:rPr>
          <w:rFonts w:hint="eastAsia"/>
        </w:rPr>
        <w:t>　　　　一、重组人干扰素Α2A实施品牌战略的意义</w:t>
      </w:r>
      <w:r>
        <w:rPr>
          <w:rFonts w:hint="eastAsia"/>
        </w:rPr>
        <w:br/>
      </w:r>
      <w:r>
        <w:rPr>
          <w:rFonts w:hint="eastAsia"/>
        </w:rPr>
        <w:t>　　　　二、重组人干扰素Α2A企业品牌的现状分析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三、我国重组人干扰素Α2A企业的品牌战略</w:t>
      </w:r>
      <w:r>
        <w:rPr>
          <w:rFonts w:hint="eastAsia"/>
        </w:rPr>
        <w:br/>
      </w:r>
      <w:r>
        <w:rPr>
          <w:rFonts w:hint="eastAsia"/>
        </w:rPr>
        <w:t>　　　　四、重组人干扰素Α2A品牌战略管理的策略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中国重组人干扰素Α2A行业营销策略分析</w:t>
      </w:r>
      <w:r>
        <w:rPr>
          <w:rFonts w:hint="eastAsia"/>
        </w:rPr>
        <w:br/>
      </w:r>
      <w:r>
        <w:rPr>
          <w:rFonts w:hint="eastAsia"/>
        </w:rPr>
        <w:t>　　第一节 重组人干扰素Α2A市场推广策略研究分析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一、做好重组人干扰素Α2A产品导入</w:t>
      </w:r>
      <w:r>
        <w:rPr>
          <w:rFonts w:hint="eastAsia"/>
        </w:rPr>
        <w:br/>
      </w:r>
      <w:r>
        <w:rPr>
          <w:rFonts w:hint="eastAsia"/>
        </w:rPr>
        <w:t>　　　　二、做好重组人干扰素Α2A产品组合和产品线决策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三、重组人干扰素Α2A行业城市市场推广策略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重组人干扰素Α2A行业渠道营销研究分析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一、重组人干扰素Α2A行业营销环境分析</w:t>
      </w:r>
      <w:r>
        <w:rPr>
          <w:rFonts w:hint="eastAsia"/>
        </w:rPr>
        <w:br/>
      </w:r>
      <w:r>
        <w:rPr>
          <w:rFonts w:hint="eastAsia"/>
        </w:rPr>
        <w:t>　　　　二、重组人干扰素Α2A行业现存的营销渠道分析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三、重组人干扰素Α2A行业终端市场营销管理策略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重组人干扰素Α2A行业营销战略研究分析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一、中国重组人干扰素Α2A行业有效整合营销策略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二、建立重组人干扰素Α2A行业厂商的双嬴模式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2024-2030年中国重组人干扰素Α2A行业投资前景与风险预测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2024-2030年中国重组人干扰素Α2A行业投资前景分析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2024-2030年中国重组人干扰素Α2A行业投资特性分析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一、2024-2030年中国重组人干扰素Α2A行业进入壁垒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二、2024-2030年中国重组人干扰素Α2A行业盈利模式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三、2024-2030年中国重组人干扰素Α2A行业盈利因素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2024-2030年中国重组人干扰素Α2A行业投资机会分析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一、2024-2030年中国重组人干扰素Α2A细分市场投资机会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二、2024-2030年中国重组人干扰素Α2A行业区域市场投资潜力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2024-2030年中国重组人干扰素Α2A行业投资风险分析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一、2024-2030年中国重组人干扰素Α2A行业市场竞争风险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二、2024-2030年中国重组人干扰素Α2A行业技术风险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三、2024-2030年中国重组人干扰素Α2A行业政策风险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四、2024-2030年中国重组人干扰素Α2A行业进入退出风险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2024-2030年中国重组人干扰素Α2A行业盈利模式与投资策略分析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国外重组人干扰素Α2A行业投资现状及经营模式分析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一、境外重组人干扰素Α2A行业成长情况调查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中国重组人干扰素Α2A行业商业模式探讨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中国重组人干扰素Α2A行业投资国际化发展战略分析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中国重组人干扰素Α2A行业投资策略分析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中国重组人干扰素Α2A行业资本运作战略选择方案研究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　中国重组人干扰素Α2A行业多元化经营战略的可行性分析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重组人干扰素Α2A介绍</w:t>
      </w:r>
      <w:r>
        <w:rPr>
          <w:rFonts w:hint="eastAsia"/>
        </w:rPr>
        <w:br/>
      </w:r>
      <w:r>
        <w:rPr>
          <w:rFonts w:hint="eastAsia"/>
        </w:rPr>
        <w:t>　　图表 重组人干扰素Α2A图片</w:t>
      </w:r>
      <w:r>
        <w:rPr>
          <w:rFonts w:hint="eastAsia"/>
        </w:rPr>
        <w:br/>
      </w:r>
      <w:r>
        <w:rPr>
          <w:rFonts w:hint="eastAsia"/>
        </w:rPr>
        <w:t>　　图表 重组人干扰素Α2A种类</w:t>
      </w:r>
      <w:r>
        <w:rPr>
          <w:rFonts w:hint="eastAsia"/>
        </w:rPr>
        <w:br/>
      </w:r>
      <w:r>
        <w:rPr>
          <w:rFonts w:hint="eastAsia"/>
        </w:rPr>
        <w:t>　　图表 重组人干扰素Α2A用途 应用</w:t>
      </w:r>
      <w:r>
        <w:rPr>
          <w:rFonts w:hint="eastAsia"/>
        </w:rPr>
        <w:br/>
      </w:r>
      <w:r>
        <w:rPr>
          <w:rFonts w:hint="eastAsia"/>
        </w:rPr>
        <w:t>　　图表 重组人干扰素Α2A产业链调研</w:t>
      </w:r>
      <w:r>
        <w:rPr>
          <w:rFonts w:hint="eastAsia"/>
        </w:rPr>
        <w:br/>
      </w:r>
      <w:r>
        <w:rPr>
          <w:rFonts w:hint="eastAsia"/>
        </w:rPr>
        <w:t>　　图表 重组人干扰素Α2A行业现状</w:t>
      </w:r>
      <w:r>
        <w:rPr>
          <w:rFonts w:hint="eastAsia"/>
        </w:rPr>
        <w:br/>
      </w:r>
      <w:r>
        <w:rPr>
          <w:rFonts w:hint="eastAsia"/>
        </w:rPr>
        <w:t>　　图表 重组人干扰素Α2A行业特点</w:t>
      </w:r>
      <w:r>
        <w:rPr>
          <w:rFonts w:hint="eastAsia"/>
        </w:rPr>
        <w:br/>
      </w:r>
      <w:r>
        <w:rPr>
          <w:rFonts w:hint="eastAsia"/>
        </w:rPr>
        <w:t>　　图表 重组人干扰素Α2A政策</w:t>
      </w:r>
      <w:r>
        <w:rPr>
          <w:rFonts w:hint="eastAsia"/>
        </w:rPr>
        <w:br/>
      </w:r>
      <w:r>
        <w:rPr>
          <w:rFonts w:hint="eastAsia"/>
        </w:rPr>
        <w:t>　　图表 重组人干扰素Α2A技术 标准</w:t>
      </w:r>
      <w:r>
        <w:rPr>
          <w:rFonts w:hint="eastAsia"/>
        </w:rPr>
        <w:br/>
      </w:r>
      <w:r>
        <w:rPr>
          <w:rFonts w:hint="eastAsia"/>
        </w:rPr>
        <w:t>　　图表 2019-2023年中国重组人干扰素Α2A行业市场规模</w:t>
      </w:r>
      <w:r>
        <w:rPr>
          <w:rFonts w:hint="eastAsia"/>
        </w:rPr>
        <w:br/>
      </w:r>
      <w:r>
        <w:rPr>
          <w:rFonts w:hint="eastAsia"/>
        </w:rPr>
        <w:t>　　图表 重组人干扰素Α2A生产现状</w:t>
      </w:r>
      <w:r>
        <w:rPr>
          <w:rFonts w:hint="eastAsia"/>
        </w:rPr>
        <w:br/>
      </w:r>
      <w:r>
        <w:rPr>
          <w:rFonts w:hint="eastAsia"/>
        </w:rPr>
        <w:t>　　图表 重组人干扰素Α2A发展有利因素分析</w:t>
      </w:r>
      <w:r>
        <w:rPr>
          <w:rFonts w:hint="eastAsia"/>
        </w:rPr>
        <w:br/>
      </w:r>
      <w:r>
        <w:rPr>
          <w:rFonts w:hint="eastAsia"/>
        </w:rPr>
        <w:t>　　图表 重组人干扰素Α2A发展不利因素分析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2023年中国重组人干扰素Α2A产能</w:t>
      </w:r>
      <w:r>
        <w:rPr>
          <w:rFonts w:hint="eastAsia"/>
        </w:rPr>
        <w:br/>
      </w:r>
      <w:r>
        <w:rPr>
          <w:rFonts w:hint="eastAsia"/>
        </w:rPr>
        <w:t>　　图表 2023年重组人干扰素Α2A供给情况</w:t>
      </w:r>
      <w:r>
        <w:rPr>
          <w:rFonts w:hint="eastAsia"/>
        </w:rPr>
        <w:br/>
      </w:r>
      <w:r>
        <w:rPr>
          <w:rFonts w:hint="eastAsia"/>
        </w:rPr>
        <w:t>　　图表 2019-2023年中国重组人干扰素Α2A产量统计</w:t>
      </w:r>
      <w:r>
        <w:rPr>
          <w:rFonts w:hint="eastAsia"/>
        </w:rPr>
        <w:br/>
      </w:r>
      <w:r>
        <w:rPr>
          <w:rFonts w:hint="eastAsia"/>
        </w:rPr>
        <w:t>　　图表 重组人干扰素Α2A最新消息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2019-2023年中国重组人干扰素Α2A市场需求情况</w:t>
      </w:r>
      <w:r>
        <w:rPr>
          <w:rFonts w:hint="eastAsia"/>
        </w:rPr>
        <w:br/>
      </w:r>
      <w:r>
        <w:rPr>
          <w:rFonts w:hint="eastAsia"/>
        </w:rPr>
        <w:t>　　图表 2019-2023年重组人干扰素Α2A销售情况</w:t>
      </w:r>
      <w:r>
        <w:rPr>
          <w:rFonts w:hint="eastAsia"/>
        </w:rPr>
        <w:br/>
      </w:r>
      <w:r>
        <w:rPr>
          <w:rFonts w:hint="eastAsia"/>
        </w:rPr>
        <w:t>　　图表 2019-2023年中国重组人干扰素Α2A价格走势</w:t>
      </w:r>
      <w:r>
        <w:rPr>
          <w:rFonts w:hint="eastAsia"/>
        </w:rPr>
        <w:br/>
      </w:r>
      <w:r>
        <w:rPr>
          <w:rFonts w:hint="eastAsia"/>
        </w:rPr>
        <w:t>　　图表 2019-2023年中国重组人干扰素Α2A行业销售收入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2019-2023年中国重组人干扰素Α2A行业利润总额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2019-2023年中国重组人干扰素Α2A进口情况</w:t>
      </w:r>
      <w:r>
        <w:rPr>
          <w:rFonts w:hint="eastAsia"/>
        </w:rPr>
        <w:br/>
      </w:r>
      <w:r>
        <w:rPr>
          <w:rFonts w:hint="eastAsia"/>
        </w:rPr>
        <w:t>　　图表 2019-2023年中国重组人干扰素Α2A出口情况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2019-2023年中国重组人干扰素Α2A行业企业数量统计</w:t>
      </w:r>
      <w:r>
        <w:rPr>
          <w:rFonts w:hint="eastAsia"/>
        </w:rPr>
        <w:br/>
      </w:r>
      <w:r>
        <w:rPr>
          <w:rFonts w:hint="eastAsia"/>
        </w:rPr>
        <w:t>　　图表 重组人干扰素Α2A成本和利润分析</w:t>
      </w:r>
      <w:r>
        <w:rPr>
          <w:rFonts w:hint="eastAsia"/>
        </w:rPr>
        <w:br/>
      </w:r>
      <w:r>
        <w:rPr>
          <w:rFonts w:hint="eastAsia"/>
        </w:rPr>
        <w:t>　　图表 重组人干扰素Α2A上游发展</w:t>
      </w:r>
      <w:r>
        <w:rPr>
          <w:rFonts w:hint="eastAsia"/>
        </w:rPr>
        <w:br/>
      </w:r>
      <w:r>
        <w:rPr>
          <w:rFonts w:hint="eastAsia"/>
        </w:rPr>
        <w:t>　　图表 重组人干扰素Α2A下游发展</w:t>
      </w:r>
      <w:r>
        <w:rPr>
          <w:rFonts w:hint="eastAsia"/>
        </w:rPr>
        <w:br/>
      </w:r>
      <w:r>
        <w:rPr>
          <w:rFonts w:hint="eastAsia"/>
        </w:rPr>
        <w:t>　　图表 2023年中国重组人干扰素Α2A行业需求区域调研</w:t>
      </w:r>
      <w:r>
        <w:rPr>
          <w:rFonts w:hint="eastAsia"/>
        </w:rPr>
        <w:br/>
      </w:r>
      <w:r>
        <w:rPr>
          <w:rFonts w:hint="eastAsia"/>
        </w:rPr>
        <w:t>　　图表 **地区重组人干扰素Α2A市场规模</w:t>
      </w:r>
      <w:r>
        <w:rPr>
          <w:rFonts w:hint="eastAsia"/>
        </w:rPr>
        <w:br/>
      </w:r>
      <w:r>
        <w:rPr>
          <w:rFonts w:hint="eastAsia"/>
        </w:rPr>
        <w:t>　　图表 **地区重组人干扰素Α2A行业市场需求</w:t>
      </w:r>
      <w:r>
        <w:rPr>
          <w:rFonts w:hint="eastAsia"/>
        </w:rPr>
        <w:br/>
      </w:r>
      <w:r>
        <w:rPr>
          <w:rFonts w:hint="eastAsia"/>
        </w:rPr>
        <w:t>　　图表 **地区重组人干扰素Α2A市场调研</w:t>
      </w:r>
      <w:r>
        <w:rPr>
          <w:rFonts w:hint="eastAsia"/>
        </w:rPr>
        <w:br/>
      </w:r>
      <w:r>
        <w:rPr>
          <w:rFonts w:hint="eastAsia"/>
        </w:rPr>
        <w:t>　　图表 **地区重组人干扰素Α2A市场需求分析</w:t>
      </w:r>
      <w:r>
        <w:rPr>
          <w:rFonts w:hint="eastAsia"/>
        </w:rPr>
        <w:br/>
      </w:r>
      <w:r>
        <w:rPr>
          <w:rFonts w:hint="eastAsia"/>
        </w:rPr>
        <w:t>　　图表 **地区重组人干扰素Α2A市场规模</w:t>
      </w:r>
      <w:r>
        <w:rPr>
          <w:rFonts w:hint="eastAsia"/>
        </w:rPr>
        <w:br/>
      </w:r>
      <w:r>
        <w:rPr>
          <w:rFonts w:hint="eastAsia"/>
        </w:rPr>
        <w:t>　　图表 **地区重组人干扰素Α2A行业市场需求</w:t>
      </w:r>
      <w:r>
        <w:rPr>
          <w:rFonts w:hint="eastAsia"/>
        </w:rPr>
        <w:br/>
      </w:r>
      <w:r>
        <w:rPr>
          <w:rFonts w:hint="eastAsia"/>
        </w:rPr>
        <w:t>　　图表 **地区重组人干扰素Α2A市场调研</w:t>
      </w:r>
      <w:r>
        <w:rPr>
          <w:rFonts w:hint="eastAsia"/>
        </w:rPr>
        <w:br/>
      </w:r>
      <w:r>
        <w:rPr>
          <w:rFonts w:hint="eastAsia"/>
        </w:rPr>
        <w:t>　　图表 **地区重组人干扰素Α2A市场需求分析</w:t>
      </w:r>
      <w:r>
        <w:rPr>
          <w:rFonts w:hint="eastAsia"/>
        </w:rPr>
        <w:br/>
      </w:r>
      <w:r>
        <w:rPr>
          <w:rFonts w:hint="eastAsia"/>
        </w:rPr>
        <w:t>　　图表 重组人干扰素Α2A招标、中标情况</w:t>
      </w:r>
      <w:r>
        <w:rPr>
          <w:rFonts w:hint="eastAsia"/>
        </w:rPr>
        <w:br/>
      </w:r>
      <w:r>
        <w:rPr>
          <w:rFonts w:hint="eastAsia"/>
        </w:rPr>
        <w:t>　　图表 重组人干扰素Α2A品牌分析</w:t>
      </w:r>
      <w:r>
        <w:rPr>
          <w:rFonts w:hint="eastAsia"/>
        </w:rPr>
        <w:br/>
      </w:r>
      <w:r>
        <w:rPr>
          <w:rFonts w:hint="eastAsia"/>
        </w:rPr>
        <w:t>　　图表 重组人干扰素Α2A重点企业（一）简介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企业重组人干扰素Α2A型号、规格</w:t>
      </w:r>
      <w:r>
        <w:rPr>
          <w:rFonts w:hint="eastAsia"/>
        </w:rPr>
        <w:br/>
      </w:r>
      <w:r>
        <w:rPr>
          <w:rFonts w:hint="eastAsia"/>
        </w:rPr>
        <w:t>　　图表 重组人干扰素Α2A重点企业（一）经营情况分析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重组人干扰素Α2A重点企业（一）盈利能力情况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重组人干扰素Α2A重点企业（一）偿债能力情况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重组人干扰素Α2A重点企业（一）运营能力情况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重组人干扰素Α2A重点企业（一）成长能力情况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重组人干扰素Α2A重点企业（二）概述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企业重组人干扰素Α2A型号、规格</w:t>
      </w:r>
      <w:r>
        <w:rPr>
          <w:rFonts w:hint="eastAsia"/>
        </w:rPr>
        <w:br/>
      </w:r>
      <w:r>
        <w:rPr>
          <w:rFonts w:hint="eastAsia"/>
        </w:rPr>
        <w:t>　　图表 重组人干扰素Α2A重点企业（二）经营情况分析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重组人干扰素Α2A重点企业（二）盈利能力情况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重组人干扰素Α2A重点企业（二）偿债能力情况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重组人干扰素Α2A重点企业（二）运营能力情况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重组人干扰素Α2A重点企业（二）成长能力情况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重组人干扰素Α2A重点企业（三）概况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企业重组人干扰素Α2A型号、规格</w:t>
      </w:r>
      <w:r>
        <w:rPr>
          <w:rFonts w:hint="eastAsia"/>
        </w:rPr>
        <w:br/>
      </w:r>
      <w:r>
        <w:rPr>
          <w:rFonts w:hint="eastAsia"/>
        </w:rPr>
        <w:t>　　图表 重组人干扰素Α2A重点企业（三）经营情况分析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重组人干扰素Α2A重点企业（三）盈利能力情况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重组人干扰素Α2A重点企业（三）偿债能力情况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重组人干扰素Α2A重点企业（三）运营能力情况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重组人干扰素Α2A重点企业（三）成长能力情况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重组人干扰素Α2A优势</w:t>
      </w:r>
      <w:r>
        <w:rPr>
          <w:rFonts w:hint="eastAsia"/>
        </w:rPr>
        <w:br/>
      </w:r>
      <w:r>
        <w:rPr>
          <w:rFonts w:hint="eastAsia"/>
        </w:rPr>
        <w:t>　　图表 重组人干扰素Α2A劣势</w:t>
      </w:r>
      <w:r>
        <w:rPr>
          <w:rFonts w:hint="eastAsia"/>
        </w:rPr>
        <w:br/>
      </w:r>
      <w:r>
        <w:rPr>
          <w:rFonts w:hint="eastAsia"/>
        </w:rPr>
        <w:t>　　图表 重组人干扰素Α2A机会</w:t>
      </w:r>
      <w:r>
        <w:rPr>
          <w:rFonts w:hint="eastAsia"/>
        </w:rPr>
        <w:br/>
      </w:r>
      <w:r>
        <w:rPr>
          <w:rFonts w:hint="eastAsia"/>
        </w:rPr>
        <w:t>　　图表 重组人干扰素Α2A威胁</w:t>
      </w:r>
      <w:r>
        <w:rPr>
          <w:rFonts w:hint="eastAsia"/>
        </w:rPr>
        <w:br/>
      </w:r>
      <w:r>
        <w:rPr>
          <w:rFonts w:hint="eastAsia"/>
        </w:rPr>
        <w:t>　　图表 进入重组人干扰素Α2A行业壁垒</w:t>
      </w:r>
      <w:r>
        <w:rPr>
          <w:rFonts w:hint="eastAsia"/>
        </w:rPr>
        <w:br/>
      </w:r>
      <w:r>
        <w:rPr>
          <w:rFonts w:hint="eastAsia"/>
        </w:rPr>
        <w:t>　　图表 重组人干扰素Α2A投资、并购情况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2024-2030年中国重组人干扰素Α2A行业产能预测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2024-2030年中国重组人干扰素Α2A行业产量预测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2024-2030年中国重组人干扰素Α2A销售预测</w:t>
      </w:r>
      <w:r>
        <w:rPr>
          <w:rFonts w:hint="eastAsia"/>
        </w:rPr>
        <w:br/>
      </w:r>
      <w:r>
        <w:rPr>
          <w:rFonts w:hint="eastAsia"/>
        </w:rPr>
        <w:t>　　图表 2024-2030年中国重组人干扰素Α2A市场规模预测</w:t>
      </w:r>
      <w:r>
        <w:rPr>
          <w:rFonts w:hint="eastAsia"/>
        </w:rPr>
        <w:br/>
      </w:r>
      <w:r>
        <w:rPr>
          <w:rFonts w:hint="eastAsia"/>
        </w:rPr>
        <w:t>　　图表 重组人干扰素Α2A行业准入条件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2024-2030年中国重组人干扰素Α2A行业信息化</w:t>
      </w:r>
      <w:r>
        <w:rPr>
          <w:rFonts w:hint="eastAsia"/>
        </w:rPr>
        <w:br/>
      </w:r>
      <w:r>
        <w:rPr>
          <w:rFonts w:hint="eastAsia"/>
        </w:rPr>
        <w:t>　　图表 2024-2030年中国重组人干扰素Α2A行业风险分析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2024-2030年中国重组人干扰素Α2A发展趋势</w:t>
      </w:r>
      <w:r>
        <w:rPr>
          <w:rFonts w:hint="eastAsia"/>
        </w:rPr>
        <w:br/>
      </w:r>
      <w:r>
        <w:rPr>
          <w:rFonts w:hint="eastAsia"/>
        </w:rPr>
        <w:t>　　图表 2024-2030年中国重组人干扰素Α2A市场前景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f946a827f4997" w:history="1">
        <w:r>
          <w:rPr>
            <w:rStyle w:val="Hyperlink"/>
          </w:rPr>
          <w:t>中国重组人干扰素Α2A行业深度调研与发展趋势预测报告（2024-2030年）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f946a827f4997" w:history="1">
        <w:r>
          <w:rPr>
            <w:rStyle w:val="Hyperlink"/>
          </w:rPr>
          <w:t>https://www.20087.com/7/26/ZhongZuRenGanRaoSu-2AFaZhanQuShi.html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热点：注射用重组人干扰素α2b、重组人干扰素用法、重组人干扰素与人干扰素的区别、重组人干扰素β-1b、重组人干扰素w、重组人干扰素aib、重组人干扰素α-2b、重组人干扰素药、重组人干扰素多少钱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ff97259304d08" w:history="1">
      <w:r>
        <w:rPr>
          <w:rStyle w:val="Hyperlink"/>
        </w:rPr>
        <w:t>中国重组人干扰素Α2A行业深度调研与发展趋势预测报告（2024-2030年）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ZhongZuRenGanRaoSu-2AFaZhanQuShi.html" TargetMode="External" Id="R103f946a827f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ZhongZuRenGanRaoSu-2AFaZhanQuShi.html" TargetMode="External" Id="R7f3ff9725930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2024-01-28T05:43:00Z</dcterms:created>
  <dcterms:modified xsi:type="dcterms:W3CDTF">2024-01-28T06:43:00Z</dcterms:modified>
  <dc:subject>中国重组人干扰素Α2A行业深度调研与发展趋势预测报告（2024-2030年）</dc:subject>
  <dc:title>中国重组人干扰素Α2A行业深度调研与发展趋势预测报告（2024-2030年）</dc:title>
  <cp:keywords>中国重组人干扰素Α2A行业深度调研与发展趋势预测报告（2024-2030年）</cp:keywords>
  <dc:description>中国重组人干扰素Α2A行业深度调研与发展趋势预测报告（2024-2030年）</dc:description>
</cp:coreProperties>
</file>