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0c7e60ad640b8" w:history="1">
              <w:r>
                <w:rPr>
                  <w:rStyle w:val="Hyperlink"/>
                </w:rPr>
                <w:t>2023-2029年中国钨行业发展全面调研与未来趋势报告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0c7e60ad640b8" w:history="1">
              <w:r>
                <w:rPr>
                  <w:rStyle w:val="Hyperlink"/>
                </w:rPr>
                <w:t>2023-2029年中国钨行业发展全面调研与未来趋势报告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0c7e60ad640b8" w:history="1">
                <w:r>
                  <w:rPr>
                    <w:rStyle w:val="Hyperlink"/>
                  </w:rPr>
                  <w:t>https://www.20087.com/7/96/WuDeFaZhanQuShi.html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稀有金属，具有高熔点、高强度等特点，被广泛应用于硬质合金、灯丝、航空航天等领域。近年来，随着全球经济的发展和技术的进步，钨的需求量持续增长。中国是世界上最大的钨资源国和生产国，占据着全球钨市场的主导地位。目前，钨产业面临着转型升级的压力，一方面需要应对环保政策带来的挑战，另一方面也要寻求技术创新来提高资源利用率和产品质量。此外，由于钨矿开采和加工过程中存在环境污染问题，因此钨产业正逐步向绿色可持续发展方向转变。</w:t>
      </w:r>
      <w:r>
        <w:rPr>
          <w:rFonts w:hint="eastAsia"/>
        </w:rPr>
        <w:br/>
      </w:r>
      <w:r>
        <w:rPr>
          <w:rFonts w:hint="eastAsia"/>
        </w:rPr>
        <w:t>　　未来，钨产业的发展将更加注重环保和技术创新。一方面，随着环保法规的日益严格，钨产业将更加注重采用清洁生产技术，减少废弃物排放，实现资源循环利用。另一方面，随着新材料技术的发展，钨及其合金的应用领域将不断扩展，尤其是在新能源、航空航天等高科技领域，钨材料的需求将持续增长。此外，为了应对全球钨资源分布不均的问题，钨产业还将更加注重国际合作，通过建立稳定的供应链关系，确保原材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0c7e60ad640b8" w:history="1">
        <w:r>
          <w:rPr>
            <w:rStyle w:val="Hyperlink"/>
          </w:rPr>
          <w:t>2023-2029年中国钨行业发展全面调研与未来趋势报告</w:t>
        </w:r>
      </w:hyperlink>
      <w:r>
        <w:rPr>
          <w:rFonts w:hint="eastAsia"/>
        </w:rPr>
        <w:t>》主要分析了钨行业的市场规模、钨市场供需状况、钨市场竞争状况和钨主要企业经营情况，同时对钨行业的未来发展做出了科学预测。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0c7e60ad640b8" w:history="1">
        <w:r>
          <w:rPr>
            <w:rStyle w:val="Hyperlink"/>
          </w:rPr>
          <w:t>2023-2029年中国钨行业发展全面调研与未来趋势报告</w:t>
        </w:r>
      </w:hyperlink>
      <w:r>
        <w:rPr>
          <w:rFonts w:hint="eastAsia"/>
        </w:rPr>
        <w:t>》在多年钨行业研究的基础上，结合中国钨行业市场的发展现状，通过资深研究团队对钨市场各类资讯进行整理分析，并依托国家权威数据资源和长期市场监测的数据库，进行了全面、细致的研究。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0c7e60ad640b8" w:history="1">
        <w:r>
          <w:rPr>
            <w:rStyle w:val="Hyperlink"/>
          </w:rPr>
          <w:t>2023-2029年中国钨行业发展全面调研与未来趋势报告</w:t>
        </w:r>
      </w:hyperlink>
      <w:r>
        <w:rPr>
          <w:rFonts w:hint="eastAsia"/>
        </w:rPr>
        <w:t>》可以帮助投资者准确把握钨行业的市场现状，为投资者进行投资作出钨行业前景预判，挖掘钨行业投资价值，同时提出钨行业投资策略、生产策略、营销策略等方面的建议。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钨行业界定</w:t>
      </w:r>
      <w:r>
        <w:rPr>
          <w:rFonts w:hint="eastAsia"/>
        </w:rPr>
        <w:br/>
      </w:r>
      <w:r>
        <w:rPr>
          <w:rFonts w:hint="eastAsia"/>
        </w:rPr>
        <w:t>　　第一节 钨行业定义</w:t>
      </w:r>
      <w:r>
        <w:rPr>
          <w:rFonts w:hint="eastAsia"/>
        </w:rPr>
        <w:br/>
      </w:r>
      <w:r>
        <w:rPr>
          <w:rFonts w:hint="eastAsia"/>
        </w:rPr>
        <w:t>　　第二节 钨行业特点分析</w:t>
      </w:r>
      <w:r>
        <w:rPr>
          <w:rFonts w:hint="eastAsia"/>
        </w:rPr>
        <w:br/>
      </w:r>
      <w:r>
        <w:rPr>
          <w:rFonts w:hint="eastAsia"/>
        </w:rPr>
        <w:t>　　第三节 钨行业发展历程</w:t>
      </w:r>
      <w:r>
        <w:rPr>
          <w:rFonts w:hint="eastAsia"/>
        </w:rPr>
        <w:br/>
      </w:r>
      <w:r>
        <w:rPr>
          <w:rFonts w:hint="eastAsia"/>
        </w:rPr>
        <w:t>　　第四节 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国外钨行业总体情况</w:t>
      </w:r>
      <w:r>
        <w:rPr>
          <w:rFonts w:hint="eastAsia"/>
        </w:rPr>
        <w:br/>
      </w:r>
      <w:r>
        <w:rPr>
          <w:rFonts w:hint="eastAsia"/>
        </w:rPr>
        <w:t>　　第二节 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中国钨行业发展环境分析</w:t>
      </w:r>
      <w:r>
        <w:rPr>
          <w:rFonts w:hint="eastAsia"/>
        </w:rPr>
        <w:br/>
      </w:r>
      <w:r>
        <w:rPr>
          <w:rFonts w:hint="eastAsia"/>
        </w:rPr>
        <w:t>　　第一节 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钨行业政策环境分析</w:t>
      </w:r>
      <w:r>
        <w:rPr>
          <w:rFonts w:hint="eastAsia"/>
        </w:rPr>
        <w:br/>
      </w:r>
      <w:r>
        <w:rPr>
          <w:rFonts w:hint="eastAsia"/>
        </w:rPr>
        <w:t>　　　　一、钨行业相关政策</w:t>
      </w:r>
      <w:r>
        <w:rPr>
          <w:rFonts w:hint="eastAsia"/>
        </w:rPr>
        <w:br/>
      </w:r>
      <w:r>
        <w:rPr>
          <w:rFonts w:hint="eastAsia"/>
        </w:rPr>
        <w:t>　　　　二、钨行业相关标准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当前我国钨技术发展现状</w:t>
      </w:r>
      <w:r>
        <w:rPr>
          <w:rFonts w:hint="eastAsia"/>
        </w:rPr>
        <w:br/>
      </w:r>
      <w:r>
        <w:rPr>
          <w:rFonts w:hint="eastAsia"/>
        </w:rPr>
        <w:t>　　第二节 中外钨技术差距及产生差距的主要原因分析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提高我国钨技术的对策</w:t>
      </w:r>
      <w:r>
        <w:rPr>
          <w:rFonts w:hint="eastAsia"/>
        </w:rPr>
        <w:br/>
      </w:r>
      <w:r>
        <w:rPr>
          <w:rFonts w:hint="eastAsia"/>
        </w:rPr>
        <w:t>　　第四节 我国钨研发、设计发展趋势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一、2018-2023年钨行业市场需求情况</w:t>
      </w:r>
      <w:r>
        <w:rPr>
          <w:rFonts w:hint="eastAsia"/>
        </w:rPr>
        <w:br/>
      </w:r>
      <w:r>
        <w:rPr>
          <w:rFonts w:hint="eastAsia"/>
        </w:rPr>
        <w:t>　　　　二、钨行业市场需求特点分析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一、2018-2023年钨行业市场供给情况</w:t>
      </w:r>
      <w:r>
        <w:rPr>
          <w:rFonts w:hint="eastAsia"/>
        </w:rPr>
        <w:br/>
      </w:r>
      <w:r>
        <w:rPr>
          <w:rFonts w:hint="eastAsia"/>
        </w:rPr>
        <w:t>　　　　二、钨行业市场供给特点分析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三、2023-2029年钨行业市场供给预测</w:t>
      </w:r>
      <w:r>
        <w:rPr>
          <w:rFonts w:hint="eastAsia"/>
        </w:rPr>
        <w:br/>
      </w:r>
      <w:r>
        <w:rPr>
          <w:rFonts w:hint="eastAsia"/>
        </w:rPr>
        <w:t>　　第四节 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中国钨行业进出口情况分析</w:t>
      </w:r>
      <w:r>
        <w:rPr>
          <w:rFonts w:hint="eastAsia"/>
        </w:rPr>
        <w:br/>
      </w:r>
      <w:r>
        <w:rPr>
          <w:rFonts w:hint="eastAsia"/>
        </w:rPr>
        <w:t>　　第一节 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三、2023-2029年钨行业出口情况预测</w:t>
      </w:r>
      <w:r>
        <w:rPr>
          <w:rFonts w:hint="eastAsia"/>
        </w:rPr>
        <w:br/>
      </w:r>
      <w:r>
        <w:rPr>
          <w:rFonts w:hint="eastAsia"/>
        </w:rPr>
        <w:t>　　第二节 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三、2023-2029年钨行业进口情况预测</w:t>
      </w:r>
      <w:r>
        <w:rPr>
          <w:rFonts w:hint="eastAsia"/>
        </w:rPr>
        <w:br/>
      </w:r>
      <w:r>
        <w:rPr>
          <w:rFonts w:hint="eastAsia"/>
        </w:rPr>
        <w:t>　　第三节 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中国钨行业产品价格监测</w:t>
      </w:r>
      <w:r>
        <w:rPr>
          <w:rFonts w:hint="eastAsia"/>
        </w:rPr>
        <w:br/>
      </w:r>
      <w:r>
        <w:rPr>
          <w:rFonts w:hint="eastAsia"/>
        </w:rPr>
        <w:t>　　　　一、钨市场价格特征</w:t>
      </w:r>
      <w:r>
        <w:rPr>
          <w:rFonts w:hint="eastAsia"/>
        </w:rPr>
        <w:br/>
      </w:r>
      <w:r>
        <w:rPr>
          <w:rFonts w:hint="eastAsia"/>
        </w:rPr>
        <w:t>　　　　二、当前钨市场价格评述</w:t>
      </w:r>
      <w:r>
        <w:rPr>
          <w:rFonts w:hint="eastAsia"/>
        </w:rPr>
        <w:br/>
      </w:r>
      <w:r>
        <w:rPr>
          <w:rFonts w:hint="eastAsia"/>
        </w:rPr>
        <w:t>　　　　三、影响钨市场价格因素分析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2023-2029年钨行业投资特性分析</w:t>
      </w:r>
      <w:r>
        <w:rPr>
          <w:rFonts w:hint="eastAsia"/>
        </w:rPr>
        <w:br/>
      </w:r>
      <w:r>
        <w:rPr>
          <w:rFonts w:hint="eastAsia"/>
        </w:rPr>
        <w:t>　　　　一、钨行业进入壁垒</w:t>
      </w:r>
      <w:r>
        <w:rPr>
          <w:rFonts w:hint="eastAsia"/>
        </w:rPr>
        <w:br/>
      </w:r>
      <w:r>
        <w:rPr>
          <w:rFonts w:hint="eastAsia"/>
        </w:rPr>
        <w:t>　　　　二、钨行业盈利模式</w:t>
      </w:r>
      <w:r>
        <w:rPr>
          <w:rFonts w:hint="eastAsia"/>
        </w:rPr>
        <w:br/>
      </w:r>
      <w:r>
        <w:rPr>
          <w:rFonts w:hint="eastAsia"/>
        </w:rPr>
        <w:t>　　　　三、钨行业盈利因素</w:t>
      </w:r>
      <w:r>
        <w:rPr>
          <w:rFonts w:hint="eastAsia"/>
        </w:rPr>
        <w:br/>
      </w:r>
      <w:r>
        <w:rPr>
          <w:rFonts w:hint="eastAsia"/>
        </w:rPr>
        <w:t>　　第三节 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钨企业竞争策略分析</w:t>
      </w:r>
      <w:r>
        <w:rPr>
          <w:rFonts w:hint="eastAsia"/>
        </w:rPr>
        <w:br/>
      </w:r>
      <w:r>
        <w:rPr>
          <w:rFonts w:hint="eastAsia"/>
        </w:rPr>
        <w:t>　　第一节 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钨行业发展建议分析</w:t>
      </w:r>
      <w:r>
        <w:rPr>
          <w:rFonts w:hint="eastAsia"/>
        </w:rPr>
        <w:br/>
      </w:r>
      <w:r>
        <w:rPr>
          <w:rFonts w:hint="eastAsia"/>
        </w:rPr>
        <w:t>　　第一节 钨行业研究结论及建议</w:t>
      </w:r>
      <w:r>
        <w:rPr>
          <w:rFonts w:hint="eastAsia"/>
        </w:rPr>
        <w:br/>
      </w:r>
      <w:r>
        <w:rPr>
          <w:rFonts w:hint="eastAsia"/>
        </w:rPr>
        <w:t>　　第二节 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钨行业历程</w:t>
      </w:r>
      <w:r>
        <w:rPr>
          <w:rFonts w:hint="eastAsia"/>
        </w:rPr>
        <w:br/>
      </w:r>
      <w:r>
        <w:rPr>
          <w:rFonts w:hint="eastAsia"/>
        </w:rPr>
        <w:t>　　图表 钨行业生命周期</w:t>
      </w:r>
      <w:r>
        <w:rPr>
          <w:rFonts w:hint="eastAsia"/>
        </w:rPr>
        <w:br/>
      </w:r>
      <w:r>
        <w:rPr>
          <w:rFonts w:hint="eastAsia"/>
        </w:rPr>
        <w:t>　　图表 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2018-2023年中国钨出口金额分析</w:t>
      </w:r>
      <w:r>
        <w:rPr>
          <w:rFonts w:hint="eastAsia"/>
        </w:rPr>
        <w:br/>
      </w:r>
      <w:r>
        <w:rPr>
          <w:rFonts w:hint="eastAsia"/>
        </w:rPr>
        <w:t>　　图表 2023年中国钨进口国家及地区分析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0c7e60ad640b8" w:history="1">
        <w:r>
          <w:rPr>
            <w:rStyle w:val="Hyperlink"/>
          </w:rPr>
          <w:t>2023-2029年中国钨行业发展全面调研与未来趋势报告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0c7e60ad640b8" w:history="1">
        <w:r>
          <w:rPr>
            <w:rStyle w:val="Hyperlink"/>
          </w:rPr>
          <w:t>https://www.20087.com/7/96/WuDeFaZhanQuShi.html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6e709113c488f" w:history="1">
      <w:r>
        <w:rPr>
          <w:rStyle w:val="Hyperlink"/>
        </w:rPr>
        <w:t>2023-2029年中国钨行业发展全面调研与未来趋势报告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uDeFaZhanQuShi.html" TargetMode="External" Id="R9fb0c7e60ad6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uDeFaZhanQuShi.html" TargetMode="External" Id="R09a6e709113c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2023-01-19T04:15:00Z</dcterms:created>
  <dcterms:modified xsi:type="dcterms:W3CDTF">2023-01-19T05:15:00Z</dcterms:modified>
  <dc:subject>2023-2029年中国钨行业发展全面调研与未来趋势报告</dc:subject>
  <dc:title>2023-2029年中国钨行业发展全面调研与未来趋势报告</dc:title>
  <cp:keywords>2023-2029年中国钨行业发展全面调研与未来趋势报告</cp:keywords>
  <dc:description>2023-2029年中国钨行业发展全面调研与未来趋势报告</dc:description>
</cp:coreProperties>
</file>