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af923696d4363" w:history="1">
              <w:r>
                <w:rPr>
                  <w:rStyle w:val="Hyperlink"/>
                </w:rPr>
                <w:t>2023-2029年中国医学检验市场调研与趋势分析报告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af923696d4363" w:history="1">
              <w:r>
                <w:rPr>
                  <w:rStyle w:val="Hyperlink"/>
                </w:rPr>
                <w:t>2023-2029年中国医学检验市场调研与趋势分析报告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3af923696d4363" w:history="1">
                <w:r>
                  <w:rPr>
                    <w:rStyle w:val="Hyperlink"/>
                  </w:rPr>
                  <w:t>https://www.20087.com/8/06/YiXueJianYanFaZhanQuShiFenXi.html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检验作为现代医学诊断的重要组成部分，已进入自动化、高通量的时代。自动化检测设备、分子诊断技术的广泛应用，极大提升了检测速度与准确性。特别是分子诊断技术，如PCR、基因测序，为精准医疗提供了强有力支持，促进了个性化治疗方案的发展。</w:t>
      </w:r>
      <w:r>
        <w:rPr>
          <w:rFonts w:hint="eastAsia"/>
        </w:rPr>
        <w:br/>
      </w:r>
      <w:r>
        <w:rPr>
          <w:rFonts w:hint="eastAsia"/>
        </w:rPr>
        <w:t>　　未来，医学检验领域将朝着更加精准化、即时化和集成化方向发展。液体活检、微流控芯片等技术的应用，将使得早筛和动态监测更加便捷。人工智能在数据分析上的应用，将提升疾病诊断的精确度和效率，实现更有效的疾病管理。此外，远程医疗和居家检测产品的普及，将推动医疗服务模式的变革，使得医学检验更加贴近患者，实现医疗服务的广覆盖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af923696d4363" w:history="1">
        <w:r>
          <w:rPr>
            <w:rStyle w:val="Hyperlink"/>
          </w:rPr>
          <w:t>2023-2029年中国医学检验市场调研与趋势分析报告</w:t>
        </w:r>
      </w:hyperlink>
      <w:r>
        <w:rPr>
          <w:rFonts w:hint="eastAsia"/>
        </w:rPr>
        <w:t>》在多年医学检验行业研究结论的基础上，结合中国医学检验行业市场的发展现状，通过资深研究团队对医学检验市场各类资讯进行整理分析，并依托国家权威数据资源和长期市场监测的数据库，对医学检验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73af923696d4363" w:history="1">
        <w:r>
          <w:rPr>
            <w:rStyle w:val="Hyperlink"/>
          </w:rPr>
          <w:t>2023-2029年中国医学检验市场调研与趋势分析报告</w:t>
        </w:r>
      </w:hyperlink>
      <w:r>
        <w:rPr>
          <w:rFonts w:hint="eastAsia"/>
        </w:rPr>
        <w:t>可以帮助投资者准确把握医学检验行业的市场现状，为投资者进行投资作出医学检验行业前景预判，挖掘医学检验行业投资价值，同时提出医学检验行业投资策略、营销策略等方面的建议。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医学检验产业概述</w:t>
      </w:r>
      <w:r>
        <w:rPr>
          <w:rFonts w:hint="eastAsia"/>
        </w:rPr>
        <w:br/>
      </w:r>
      <w:r>
        <w:rPr>
          <w:rFonts w:hint="eastAsia"/>
        </w:rPr>
        <w:t>　　第一节 医学检验定义</w:t>
      </w:r>
      <w:r>
        <w:rPr>
          <w:rFonts w:hint="eastAsia"/>
        </w:rPr>
        <w:br/>
      </w:r>
      <w:r>
        <w:rPr>
          <w:rFonts w:hint="eastAsia"/>
        </w:rPr>
        <w:t>　　第二节 医学检验行业特点</w:t>
      </w:r>
      <w:r>
        <w:rPr>
          <w:rFonts w:hint="eastAsia"/>
        </w:rPr>
        <w:br/>
      </w:r>
      <w:r>
        <w:rPr>
          <w:rFonts w:hint="eastAsia"/>
        </w:rPr>
        <w:t>　　第三节 医学检验产业链分析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中国医学检验行业运行环境分析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中国医学检验运行经济环境分析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中国医学检验产业政策环境分析</w:t>
      </w:r>
      <w:r>
        <w:rPr>
          <w:rFonts w:hint="eastAsia"/>
        </w:rPr>
        <w:br/>
      </w:r>
      <w:r>
        <w:rPr>
          <w:rFonts w:hint="eastAsia"/>
        </w:rPr>
        <w:t>　　　　一、医学检验行业监管体制</w:t>
      </w:r>
      <w:r>
        <w:rPr>
          <w:rFonts w:hint="eastAsia"/>
        </w:rPr>
        <w:br/>
      </w:r>
      <w:r>
        <w:rPr>
          <w:rFonts w:hint="eastAsia"/>
        </w:rPr>
        <w:t>　　　　二、医学检验行业主要法规</w:t>
      </w:r>
      <w:r>
        <w:rPr>
          <w:rFonts w:hint="eastAsia"/>
        </w:rPr>
        <w:br/>
      </w:r>
      <w:r>
        <w:rPr>
          <w:rFonts w:hint="eastAsia"/>
        </w:rPr>
        <w:t>　　　　三、主要医学检验产业政策</w:t>
      </w:r>
      <w:r>
        <w:rPr>
          <w:rFonts w:hint="eastAsia"/>
        </w:rPr>
        <w:br/>
      </w:r>
      <w:r>
        <w:rPr>
          <w:rFonts w:hint="eastAsia"/>
        </w:rPr>
        <w:t>　　第三节 中国医学检验产业社会环境分析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国外医学检验行业发展态势分析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国外医学检验市场发展现状分析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国外主要国家医学检验市场现状</w:t>
      </w:r>
      <w:r>
        <w:rPr>
          <w:rFonts w:hint="eastAsia"/>
        </w:rPr>
        <w:br/>
      </w:r>
      <w:r>
        <w:rPr>
          <w:rFonts w:hint="eastAsia"/>
        </w:rPr>
        <w:t>　　第三节 国外医学检验行业发展趋势预测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中国医学检验行业市场分析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2017-2022年中国医学检验行业规模情况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2017-2022年中国医学检验市场规模情况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2017-2022年中国医学检验行业盈利情况分析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2017-2022年中国医学检验市场需求状况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2017-2022年中国医学检验行业市场供给状况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2017-2022年医学检验行业市场供需平衡状况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中国重点地区医学检验行业市场调研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重点地区（一）医学检验市场调研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重点地区（二）医学检验市场调研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重点地区（三）医学检验市场调研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重点地区（四）医学检验市场调研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重点地区（五）医学检验市场调研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中国医学检验行业价格走势及影响因素分析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国内医学检验行业价格回顾</w:t>
      </w:r>
      <w:r>
        <w:rPr>
          <w:rFonts w:hint="eastAsia"/>
        </w:rPr>
        <w:br/>
      </w:r>
      <w:r>
        <w:rPr>
          <w:rFonts w:hint="eastAsia"/>
        </w:rPr>
        <w:t>　　第二节 国内医学检验行业价格走势预测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国内医学检验行业价格影响因素分析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中国医学检验行业客户调研</w:t>
      </w:r>
      <w:r>
        <w:rPr>
          <w:rFonts w:hint="eastAsia"/>
        </w:rPr>
        <w:br/>
      </w:r>
      <w:r>
        <w:rPr>
          <w:rFonts w:hint="eastAsia"/>
        </w:rPr>
        <w:t>　　　　一、医学检验行业客户偏好调查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二、客户对医学检验品牌的首要认知渠道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三、医学检验品牌忠诚度调查</w:t>
      </w:r>
      <w:r>
        <w:rPr>
          <w:rFonts w:hint="eastAsia"/>
        </w:rPr>
        <w:br/>
      </w:r>
      <w:r>
        <w:rPr>
          <w:rFonts w:hint="eastAsia"/>
        </w:rPr>
        <w:t>　　　　四、医学检验行业客户消费理念调研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中国医学检验行业竞争格局分析</w:t>
      </w:r>
      <w:r>
        <w:rPr>
          <w:rFonts w:hint="eastAsia"/>
        </w:rPr>
        <w:br/>
      </w:r>
      <w:r>
        <w:rPr>
          <w:rFonts w:hint="eastAsia"/>
        </w:rPr>
        <w:t>　　第一节 2022年医学检验行业集中度分析</w:t>
      </w:r>
      <w:r>
        <w:rPr>
          <w:rFonts w:hint="eastAsia"/>
        </w:rPr>
        <w:br/>
      </w:r>
      <w:r>
        <w:rPr>
          <w:rFonts w:hint="eastAsia"/>
        </w:rPr>
        <w:t>　　　　一、医学检验市场集中度分析</w:t>
      </w:r>
      <w:r>
        <w:rPr>
          <w:rFonts w:hint="eastAsia"/>
        </w:rPr>
        <w:br/>
      </w:r>
      <w:r>
        <w:rPr>
          <w:rFonts w:hint="eastAsia"/>
        </w:rPr>
        <w:t>　　　　二、医学检验企业集中度分析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2021-2022年医学检验行业竞争格局分析</w:t>
      </w:r>
      <w:r>
        <w:rPr>
          <w:rFonts w:hint="eastAsia"/>
        </w:rPr>
        <w:br/>
      </w:r>
      <w:r>
        <w:rPr>
          <w:rFonts w:hint="eastAsia"/>
        </w:rPr>
        <w:t>　　　　一、医学检验行业竞争策略分析</w:t>
      </w:r>
      <w:r>
        <w:rPr>
          <w:rFonts w:hint="eastAsia"/>
        </w:rPr>
        <w:br/>
      </w:r>
      <w:r>
        <w:rPr>
          <w:rFonts w:hint="eastAsia"/>
        </w:rPr>
        <w:t>　　　　二、医学检验行业竞争格局展望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三、我国医学检验市场竞争趋势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医学检验行业重点企业发展调研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医学检验行业企业经营策略研究分析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医学检验企业多样化经营策略分析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一、医学检验企业多样化经营情况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二、现行医学检验行业多样化经营的方向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大型医学检验企业集团未来发展策略分析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对中小医学检验企业生产经营的建议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医学检验行业投资风险与控制策略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医学检验行业SWOT模型分析</w:t>
      </w:r>
      <w:r>
        <w:rPr>
          <w:rFonts w:hint="eastAsia"/>
        </w:rPr>
        <w:br/>
      </w:r>
      <w:r>
        <w:rPr>
          <w:rFonts w:hint="eastAsia"/>
        </w:rPr>
        <w:t>　　　　一、医学检验行业优势分析</w:t>
      </w:r>
      <w:r>
        <w:rPr>
          <w:rFonts w:hint="eastAsia"/>
        </w:rPr>
        <w:br/>
      </w:r>
      <w:r>
        <w:rPr>
          <w:rFonts w:hint="eastAsia"/>
        </w:rPr>
        <w:t>　　　　二、医学检验行业劣势分析</w:t>
      </w:r>
      <w:r>
        <w:rPr>
          <w:rFonts w:hint="eastAsia"/>
        </w:rPr>
        <w:br/>
      </w:r>
      <w:r>
        <w:rPr>
          <w:rFonts w:hint="eastAsia"/>
        </w:rPr>
        <w:t>　　　　三、医学检验行业机会分析</w:t>
      </w:r>
      <w:r>
        <w:rPr>
          <w:rFonts w:hint="eastAsia"/>
        </w:rPr>
        <w:br/>
      </w:r>
      <w:r>
        <w:rPr>
          <w:rFonts w:hint="eastAsia"/>
        </w:rPr>
        <w:t>　　　　四、医学检验行业风险分析</w:t>
      </w:r>
      <w:r>
        <w:rPr>
          <w:rFonts w:hint="eastAsia"/>
        </w:rPr>
        <w:br/>
      </w:r>
      <w:r>
        <w:rPr>
          <w:rFonts w:hint="eastAsia"/>
        </w:rPr>
        <w:t>　　第二节 医学检验行业投资风险及控制策略分析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一、医学检验市场风险及控制策略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二、医学检验行业政策风险及控制策略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三、医学检验行业经营风险及控制策略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四、医学检验同业竞争风险及控制策略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五、医学检验行业其他风险及控制策略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2023-2029年中国医学检验行业投资潜力及发展趋势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2023-2029年医学检验行业投资潜力分析</w:t>
      </w:r>
      <w:r>
        <w:rPr>
          <w:rFonts w:hint="eastAsia"/>
        </w:rPr>
        <w:br/>
      </w:r>
      <w:r>
        <w:rPr>
          <w:rFonts w:hint="eastAsia"/>
        </w:rPr>
        <w:t>　　　　一、医学检验行业重点可投资领域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二、医学检验行业目标市场需求潜力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三、医学检验行业投资潜力综合评判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中智⋅林⋅：2023-2029年中国医学检验行业发展趋势分析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一、2023年医学检验市场前景分析</w:t>
      </w:r>
      <w:r>
        <w:rPr>
          <w:rFonts w:hint="eastAsia"/>
        </w:rPr>
        <w:br/>
      </w:r>
      <w:r>
        <w:rPr>
          <w:rFonts w:hint="eastAsia"/>
        </w:rPr>
        <w:t>　　　　二、2023年医学检验发展趋势预测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三、2023-2029年我国医学检验行业发展剖析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五、未来医学检验行业发展变局剖析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医学检验行业历程</w:t>
      </w:r>
      <w:r>
        <w:rPr>
          <w:rFonts w:hint="eastAsia"/>
        </w:rPr>
        <w:br/>
      </w:r>
      <w:r>
        <w:rPr>
          <w:rFonts w:hint="eastAsia"/>
        </w:rPr>
        <w:t>　　图表 医学检验行业生命周期</w:t>
      </w:r>
      <w:r>
        <w:rPr>
          <w:rFonts w:hint="eastAsia"/>
        </w:rPr>
        <w:br/>
      </w:r>
      <w:r>
        <w:rPr>
          <w:rFonts w:hint="eastAsia"/>
        </w:rPr>
        <w:t>　　图表 医学检验行业产业链分析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2017-2022年医学检验行业市场容量统计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2017-2022年中国医学检验行业市场规模及增长情况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2017-2022年中国医学检验行业销售收入分析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2017-2022年中国医学检验行业盈利情况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2017-2022年中国医学检验行业利润总额分析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2017-2022年中国医学检验行业企业数量情况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2017-2022年中国医学检验行业企业平均规模情况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2017-2022年中国医学检验行业竞争力分析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2017-2022年中国医学检验行业盈利能力分析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2017-2022年中国医学检验行业运营能力分析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2017-2022年中国医学检验行业偿债能力分析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2017-2022年中国医学检验行业发展能力分析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2017-2022年中国医学检验行业经营效益分析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**地区医学检验市场规模及增长情况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**地区医学检验行业市场需求情况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**地区医学检验市场规模及增长情况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**地区医学检验行业市场需求情况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**地区医学检验市场规模及增长情况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**地区医学检验行业市场需求情况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医学检验重点企业（一）基本信息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医学检验重点企业（一）经营情况分析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医学检验重点企业（一）盈利能力情况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医学检验重点企业（一）偿债能力情况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医学检验重点企业（一）运营能力情况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医学检验重点企业（一）成长能力情况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医学检验重点企业（二）基本信息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医学检验重点企业（二）经营情况分析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医学检验重点企业（二）盈利能力情况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医学检验重点企业（二）偿债能力情况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医学检验重点企业（二）运营能力情况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医学检验重点企业（二）成长能力情况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2023-2029年中国医学检验行业市场容量预测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2023-2029年中国医学检验行业市场规模预测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2023-2029年中国医学检验市场前景分析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2023-2029年中国医学检验行业发展趋势预测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af923696d4363" w:history="1">
        <w:r>
          <w:rPr>
            <w:rStyle w:val="Hyperlink"/>
          </w:rPr>
          <w:t>2023-2029年中国医学检验市场调研与趋势分析报告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3af923696d4363" w:history="1">
        <w:r>
          <w:rPr>
            <w:rStyle w:val="Hyperlink"/>
          </w:rPr>
          <w:t>https://www.20087.com/8/06/YiXueJianYanFaZhanQuShiFenXi.html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29f5a99ed4229" w:history="1">
      <w:r>
        <w:rPr>
          <w:rStyle w:val="Hyperlink"/>
        </w:rPr>
        <w:t>2023-2029年中国医学检验市场调研与趋势分析报告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YiXueJianYanFaZhanQuShiFenXi.html" TargetMode="External" Id="Rc73af923696d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YiXueJianYanFaZhanQuShiFenXi.html" TargetMode="External" Id="R64e29f5a99ed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2023-02-08T08:40:12Z</dcterms:created>
  <dcterms:modified xsi:type="dcterms:W3CDTF">2023-02-08T09:40:12Z</dcterms:modified>
  <dc:subject>2023-2029年中国医学检验市场调研与趋势分析报告</dc:subject>
  <dc:title>2023-2029年中国医学检验市场调研与趋势分析报告</dc:title>
  <cp:keywords>2023-2029年中国医学检验市场调研与趋势分析报告</cp:keywords>
  <dc:description>2023-2029年中国医学检验市场调研与趋势分析报告</dc:description>
</cp:coreProperties>
</file>