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8358c5f87425b" w:history="1">
              <w:r>
                <w:rPr>
                  <w:rStyle w:val="Hyperlink"/>
                </w:rPr>
                <w:t>2025-2031年中国手机视频服务市场研究与发展趋势预测报告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8358c5f87425b" w:history="1">
              <w:r>
                <w:rPr>
                  <w:rStyle w:val="Hyperlink"/>
                </w:rPr>
                <w:t>2025-2031年中国手机视频服务市场研究与发展趋势预测报告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8358c5f87425b" w:history="1">
                <w:r>
                  <w:rPr>
                    <w:rStyle w:val="Hyperlink"/>
                  </w:rPr>
                  <w:t>https://www.20087.com/8/16/ShouJiShiPinFuWuDeFaZhanQuShi.html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视频服务已经成为移动互联网时代最重要的娱乐方式之一。随着智能手机的普及和移动网络技术的进步，用户可以在任何地点、任何时间观看高清视频内容。各大视频服务平台通过提供丰富的原创内容、高清画质以及个性化的推荐算法，吸引了大量用户。此外，随着5G网络的商用部署，手机视频服务的流畅度和清晰度得到了进一步提升。</w:t>
      </w:r>
      <w:r>
        <w:rPr>
          <w:rFonts w:hint="eastAsia"/>
        </w:rPr>
        <w:br/>
      </w:r>
      <w:r>
        <w:rPr>
          <w:rFonts w:hint="eastAsia"/>
        </w:rPr>
        <w:t>　　未来，手机视频服务将继续保持高速增长。随着5G技术的进一步普及，超高清视频（如4K、8K）和VR/AR视频将成为新的发展趋势。此外，基于AI的个性化推荐系统将更加成熟，能够为用户提供更加精准的内容推荐。同时，随着短视频和直播平台的兴起，用户生成内容（UGC）将成为主流之一，进一步丰富视频内容生态。为了应对版权保护和数据安全等问题，服务商还需要不断加强技术保障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8358c5f87425b" w:history="1">
        <w:r>
          <w:rPr>
            <w:rStyle w:val="Hyperlink"/>
          </w:rPr>
          <w:t>2025-2031年中国手机视频服务市场研究与发展趋势预测报告</w:t>
        </w:r>
      </w:hyperlink>
      <w:r>
        <w:rPr>
          <w:rFonts w:hint="eastAsia"/>
        </w:rPr>
        <w:t>》从产业链视角出发，系统分析了手机视频服务行业的市场现状与需求动态，详细解读了手机视频服务市场规模、价格波动及上下游影响因素。报告深入剖析了手机视频服务细分领域的发展特点，基于权威数据对市场前景及未来趋势进行了科学预测，同时揭示了手机视频服务重点企业的竞争格局与市场集中度变化。报告客观翔实地指出了手机视频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手机视频服务产业概述</w:t>
      </w:r>
      <w:r>
        <w:rPr>
          <w:rFonts w:hint="eastAsia"/>
        </w:rPr>
        <w:br/>
      </w:r>
      <w:r>
        <w:rPr>
          <w:rFonts w:hint="eastAsia"/>
        </w:rPr>
        <w:t>　　第一节 手机视频服务定义</w:t>
      </w:r>
      <w:r>
        <w:rPr>
          <w:rFonts w:hint="eastAsia"/>
        </w:rPr>
        <w:br/>
      </w:r>
      <w:r>
        <w:rPr>
          <w:rFonts w:hint="eastAsia"/>
        </w:rPr>
        <w:t>　　第二节 手机视频服务行业特点</w:t>
      </w:r>
      <w:r>
        <w:rPr>
          <w:rFonts w:hint="eastAsia"/>
        </w:rPr>
        <w:br/>
      </w:r>
      <w:r>
        <w:rPr>
          <w:rFonts w:hint="eastAsia"/>
        </w:rPr>
        <w:t>　　第三节 手机视频服务产业链分析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2024-2025年中国手机视频服务行业运行环境分析</w:t>
      </w:r>
      <w:r>
        <w:rPr>
          <w:rFonts w:hint="eastAsia"/>
        </w:rPr>
        <w:br/>
      </w:r>
      <w:r>
        <w:rPr>
          <w:rFonts w:hint="eastAsia"/>
        </w:rPr>
        <w:t>　　第一节 手机视频服务运行经济环境分析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手机视频服务产业政策环境分析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一、手机视频服务行业监管体制</w:t>
      </w:r>
      <w:r>
        <w:rPr>
          <w:rFonts w:hint="eastAsia"/>
        </w:rPr>
        <w:br/>
      </w:r>
      <w:r>
        <w:rPr>
          <w:rFonts w:hint="eastAsia"/>
        </w:rPr>
        <w:t>　　　　二、手机视频服务行业主要法规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三、主要手机视频服务产业政策</w:t>
      </w:r>
      <w:r>
        <w:rPr>
          <w:rFonts w:hint="eastAsia"/>
        </w:rPr>
        <w:br/>
      </w:r>
      <w:r>
        <w:rPr>
          <w:rFonts w:hint="eastAsia"/>
        </w:rPr>
        <w:t>　　第三节 手机视频服务产业社会环境分析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2024-2025年手机视频服务行业技术发展现状及趋势分析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手机视频服务行业技术发展现状分析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国内外手机视频服务行业技术差异与原因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手机视频服务行业技术发展方向、趋势预测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提升手机视频服务行业技术能力策略建议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全球手机视频服务行业发展态势分析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全球手机视频服务市场发展现状分析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全球主要国家手机视频服务市场现状</w:t>
      </w:r>
      <w:r>
        <w:rPr>
          <w:rFonts w:hint="eastAsia"/>
        </w:rPr>
        <w:br/>
      </w:r>
      <w:r>
        <w:rPr>
          <w:rFonts w:hint="eastAsia"/>
        </w:rPr>
        <w:t>　　第三节 全球手机视频服务行业发展趋势预测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中国手机视频服务行业市场分析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2019-2024年中国手机视频服务行业规模情况</w:t>
      </w:r>
      <w:r>
        <w:rPr>
          <w:rFonts w:hint="eastAsia"/>
        </w:rPr>
        <w:br/>
      </w:r>
      <w:r>
        <w:rPr>
          <w:rFonts w:hint="eastAsia"/>
        </w:rPr>
        <w:t>　　　　一、手机视频服务行业市场规模情况分析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二、手机视频服务行业单位规模情况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三、手机视频服务行业人员规模情况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2019-2024年中国手机视频服务行业财务能力分析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二、手机视频服务行业偿债能力分析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三、手机视频服务行业营运能力分析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四、手机视频服务行业发展能力分析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2024-2025年中国手机视频服务行业热点动态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2025年中国手机视频服务行业面临的挑战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中国重点地区手机视频服务行业市场调研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中国手机视频服务行业价格走势及影响因素分析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国内手机视频服务行业价格回顾</w:t>
      </w:r>
      <w:r>
        <w:rPr>
          <w:rFonts w:hint="eastAsia"/>
        </w:rPr>
        <w:br/>
      </w:r>
      <w:r>
        <w:rPr>
          <w:rFonts w:hint="eastAsia"/>
        </w:rPr>
        <w:t>　　第二节 国内手机视频服务行业价格走势预测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国内手机视频服务行业价格影响因素分析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中国手机视频服务行业客户调研</w:t>
      </w:r>
      <w:r>
        <w:rPr>
          <w:rFonts w:hint="eastAsia"/>
        </w:rPr>
        <w:br/>
      </w:r>
      <w:r>
        <w:rPr>
          <w:rFonts w:hint="eastAsia"/>
        </w:rPr>
        <w:t>　　　　一、手机视频服务行业客户偏好调查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二、客户对手机视频服务品牌的首要认知渠道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三、手机视频服务品牌忠诚度调查</w:t>
      </w:r>
      <w:r>
        <w:rPr>
          <w:rFonts w:hint="eastAsia"/>
        </w:rPr>
        <w:br/>
      </w:r>
      <w:r>
        <w:rPr>
          <w:rFonts w:hint="eastAsia"/>
        </w:rPr>
        <w:t>　　　　四、手机视频服务行业客户消费理念调研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中国手机视频服务行业竞争格局分析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2025年手机视频服务行业集中度分析</w:t>
      </w:r>
      <w:r>
        <w:rPr>
          <w:rFonts w:hint="eastAsia"/>
        </w:rPr>
        <w:br/>
      </w:r>
      <w:r>
        <w:rPr>
          <w:rFonts w:hint="eastAsia"/>
        </w:rPr>
        <w:t>　　　　一、手机视频服务市场集中度分析</w:t>
      </w:r>
      <w:r>
        <w:rPr>
          <w:rFonts w:hint="eastAsia"/>
        </w:rPr>
        <w:br/>
      </w:r>
      <w:r>
        <w:rPr>
          <w:rFonts w:hint="eastAsia"/>
        </w:rPr>
        <w:t>　　　　二、手机视频服务企业集中度分析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2024-2025年手机视频服务行业竞争格局分析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二、手机视频服务行业竞争格局展望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三、我国手机视频服务市场竞争趋势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手机视频服务行业重点企业发展调研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手机视频服务企业发展策略分析</w:t>
      </w:r>
      <w:r>
        <w:rPr>
          <w:rFonts w:hint="eastAsia"/>
        </w:rPr>
        <w:br/>
      </w:r>
      <w:r>
        <w:rPr>
          <w:rFonts w:hint="eastAsia"/>
        </w:rPr>
        <w:t>　　第一节 手机视频服务市场策略分析</w:t>
      </w:r>
      <w:r>
        <w:rPr>
          <w:rFonts w:hint="eastAsia"/>
        </w:rPr>
        <w:br/>
      </w:r>
      <w:r>
        <w:rPr>
          <w:rFonts w:hint="eastAsia"/>
        </w:rPr>
        <w:t>　　　　一、手机视频服务价格策略分析</w:t>
      </w:r>
      <w:r>
        <w:rPr>
          <w:rFonts w:hint="eastAsia"/>
        </w:rPr>
        <w:br/>
      </w:r>
      <w:r>
        <w:rPr>
          <w:rFonts w:hint="eastAsia"/>
        </w:rPr>
        <w:t>　　　　二、手机视频服务渠道策略分析</w:t>
      </w:r>
      <w:r>
        <w:rPr>
          <w:rFonts w:hint="eastAsia"/>
        </w:rPr>
        <w:br/>
      </w:r>
      <w:r>
        <w:rPr>
          <w:rFonts w:hint="eastAsia"/>
        </w:rPr>
        <w:t>　　第二节 手机视频服务销售策略分析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提高手机视频服务企业竞争力的策略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一、提高中国手机视频服务企业核心竞争力的对策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二、手机视频服务企业提升竞争力的主要方向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三、影响手机视频服务企业核心竞争力的因素及提升途径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四、提高手机视频服务企业竞争力的策略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手机视频服务行业投资风险与控制策略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手机视频服务行业SWOT模型分析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一、手机视频服务行业优势分析</w:t>
      </w:r>
      <w:r>
        <w:rPr>
          <w:rFonts w:hint="eastAsia"/>
        </w:rPr>
        <w:br/>
      </w:r>
      <w:r>
        <w:rPr>
          <w:rFonts w:hint="eastAsia"/>
        </w:rPr>
        <w:t>　　　　二、手机视频服务行业劣势分析</w:t>
      </w:r>
      <w:r>
        <w:rPr>
          <w:rFonts w:hint="eastAsia"/>
        </w:rPr>
        <w:br/>
      </w:r>
      <w:r>
        <w:rPr>
          <w:rFonts w:hint="eastAsia"/>
        </w:rPr>
        <w:t>　　　　三、手机视频服务行业机会分析</w:t>
      </w:r>
      <w:r>
        <w:rPr>
          <w:rFonts w:hint="eastAsia"/>
        </w:rPr>
        <w:br/>
      </w:r>
      <w:r>
        <w:rPr>
          <w:rFonts w:hint="eastAsia"/>
        </w:rPr>
        <w:t>　　　　四、手机视频服务行业风险分析</w:t>
      </w:r>
      <w:r>
        <w:rPr>
          <w:rFonts w:hint="eastAsia"/>
        </w:rPr>
        <w:br/>
      </w:r>
      <w:r>
        <w:rPr>
          <w:rFonts w:hint="eastAsia"/>
        </w:rPr>
        <w:t>　　第二节 手机视频服务行业投资风险及控制策略分析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一、手机视频服务市场风险及控制策略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二、手机视频服务行业政策风险及控制策略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三、手机视频服务行业经营风险及控制策略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四、手机视频服务同业竞争风险及控制策略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五、手机视频服务行业其他风险及控制策略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2025-2031年中国手机视频服务行业投资潜力及发展趋势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2025-2031年手机视频服务行业投资潜力分析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二、手机视频服务行业目标市场需求潜力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三、手机视频服务行业投资潜力综合评判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2025-2031年中国手机视频服务行业发展趋势分析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一、2025年手机视频服务市场前景分析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二、2025年手机视频服务发展趋势预测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三、2025-2031年我国手机视频服务行业发展剖析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五、未来手机视频服务行业发展变局剖析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手机视频服务行业历程</w:t>
      </w:r>
      <w:r>
        <w:rPr>
          <w:rFonts w:hint="eastAsia"/>
        </w:rPr>
        <w:br/>
      </w:r>
      <w:r>
        <w:rPr>
          <w:rFonts w:hint="eastAsia"/>
        </w:rPr>
        <w:t>　　图表 手机视频服务行业生命周期</w:t>
      </w:r>
      <w:r>
        <w:rPr>
          <w:rFonts w:hint="eastAsia"/>
        </w:rPr>
        <w:br/>
      </w:r>
      <w:r>
        <w:rPr>
          <w:rFonts w:hint="eastAsia"/>
        </w:rPr>
        <w:t>　　图表 手机视频服务行业产业链分析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2019-2024年手机视频服务行业市场容量统计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**地区手机视频服务市场规模及增长情况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**地区手机视频服务行业市场需求情况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**地区手机视频服务市场规模及增长情况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**地区手机视频服务行业市场需求情况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**地区手机视频服务市场规模及增长情况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**地区手机视频服务行业市场需求情况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2025-2031年中国手机视频服务行业市场容量预测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2025-2031年中国手机视频服务行业市场规模预测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2025-2031年中国手机视频服务市场前景分析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2025-2031年中国手机视频服务行业发展趋势预测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8358c5f87425b" w:history="1">
        <w:r>
          <w:rPr>
            <w:rStyle w:val="Hyperlink"/>
          </w:rPr>
          <w:t>2025-2031年中国手机视频服务市场研究与发展趋势预测报告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8358c5f87425b" w:history="1">
        <w:r>
          <w:rPr>
            <w:rStyle w:val="Hyperlink"/>
          </w:rPr>
          <w:t>https://www.20087.com/8/16/ShouJiShiPinFuWuDeFaZhanQuShi.html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视频免费恢复、手机视频服务器连接异常是怎么回事、菏泽市医保便民服务站、手机视频服务功能在哪里、手机服务是什么、手机视频服务器连接失败、手机视频业务包括哪些方面、手机视频服务怎么开启、手机视频办医保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ee40233af4f60" w:history="1">
      <w:r>
        <w:rPr>
          <w:rStyle w:val="Hyperlink"/>
        </w:rPr>
        <w:t>2025-2031年中国手机视频服务市场研究与发展趋势预测报告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ouJiShiPinFuWuDeFaZhanQuShi.html" TargetMode="External" Id="Rfbf8358c5f87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ouJiShiPinFuWuDeFaZhanQuShi.html" TargetMode="External" Id="Rb56ee40233af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2024-09-27T05:13:00Z</dcterms:created>
  <dcterms:modified xsi:type="dcterms:W3CDTF">2024-09-27T06:13:00Z</dcterms:modified>
  <dc:subject>2025-2031年中国手机视频服务市场研究与发展趋势预测报告</dc:subject>
  <dc:title>2025-2031年中国手机视频服务市场研究与发展趋势预测报告</dc:title>
  <cp:keywords>2025-2031年中国手机视频服务市场研究与发展趋势预测报告</cp:keywords>
  <dc:description>2025-2031年中国手机视频服务市场研究与发展趋势预测报告</dc:description>
</cp:coreProperties>
</file>