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5bd9e646a4db5" w:history="1">
              <w:r>
                <w:rPr>
                  <w:rStyle w:val="Hyperlink"/>
                </w:rPr>
                <w:t>2026-2032年全球与中国数字在线保险库行业市场调研及发展前景预测报告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5bd9e646a4db5" w:history="1">
              <w:r>
                <w:rPr>
                  <w:rStyle w:val="Hyperlink"/>
                </w:rPr>
                <w:t>2026-2032年全球与中国数字在线保险库行业市场调研及发展前景预测报告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5bd9e646a4db5" w:history="1">
                <w:r>
                  <w:rPr>
                    <w:rStyle w:val="Hyperlink"/>
                  </w:rPr>
                  <w:t>https://www.20087.com/8/16/ShuZiZaiXianBaoXianKuHangYeFaZhanQianJing.html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在线保险库是以数字化技术为核心，依托云计算与在线平台实现保险产品全生命周期存储、管理与交易的综合性金融服务基础设施。目前，该服务已深度融入金融生态，主要参与者涵盖传统保险公司、互联网科技巨头及独立保险科技企业，竞争格局逐步向具备技术与数据优势的头部集中。在技术架构上，数字在线保险库广泛运用大数据分析、人工智能算法及隐私计算，实现了从智能核保、精准营销到理赔协助的自动化闭环。同时，随着《数据安全法》等法规的落地，行业合规体系不断完善，推动数字保险库从单一的保单存储工具，加速向嵌入健康管理、家庭保障规划的“保险+服务”综合生态平台转型。</w:t>
      </w:r>
      <w:r>
        <w:rPr>
          <w:rFonts w:hint="eastAsia"/>
        </w:rPr>
        <w:br/>
      </w:r>
      <w:r>
        <w:rPr>
          <w:rFonts w:hint="eastAsia"/>
        </w:rPr>
        <w:t>　　未来，数字在线保险库将全面迈向高度智能化、生态化与绝对安全化的新阶段。市场调研网认为，在技术演进方面，区块链与智能合约的深度融合，将为数据确权、跨机构协作及自动化理赔提供坚实的技术底座，彻底解决信任与效率瓶颈。在商业模式上，数字保险库将打破传统金融边界，深度嵌入各类生活与消费场景，为客户提供全方位、定制化的风险保障与财富管理方案。此外，随着生物识别与高级加密技术的普及，用户隐私保护将达到全新高度。在监管体系的持续护航下，具备核心技术能力与精细化运营水平的平台，将引领行业从规模扩张转向高质量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5bd9e646a4db5" w:history="1">
        <w:r>
          <w:rPr>
            <w:rStyle w:val="Hyperlink"/>
          </w:rPr>
          <w:t>2026-2032年全球与中国数字在线保险库行业市场调研及发展前景预测报告</w:t>
        </w:r>
      </w:hyperlink>
      <w:r>
        <w:rPr>
          <w:rFonts w:hint="eastAsia"/>
        </w:rPr>
        <w:t>》基于多年数字在线保险库行业研究积累，结合当前市场发展现状，依托国家权威数据资源和长期市场监测数据库，对数字在线保险库行业进行了全面调研与分析。报告详细阐述了数字在线保险库市场规模、市场前景、发展趋势、技术现状及未来方向，重点分析了行业内主要企业的竞争格局，并通过SWOT分析揭示了数字在线保险库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5bd9e646a4db5" w:history="1">
        <w:r>
          <w:rPr>
            <w:rStyle w:val="Hyperlink"/>
          </w:rPr>
          <w:t>2026-2032年全球与中国数字在线保险库行业市场调研及发展前景预测报告</w:t>
        </w:r>
      </w:hyperlink>
      <w:r>
        <w:rPr>
          <w:rFonts w:hint="eastAsia"/>
        </w:rPr>
        <w:t>》，2025年数字在线保险库行业市场规模达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%。报告为投资者提供了准确的市场现状解读，帮助预判行业前景，挖掘投资价值，同时从投资策略和营销策略等角度提出实用建议，助力投资者在数字在线保险库行业中把握机遇、规避风险。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全球市场数字在线保险库市场总体规模</w:t>
      </w:r>
      <w:r>
        <w:rPr>
          <w:rFonts w:hint="eastAsia"/>
        </w:rPr>
        <w:br/>
      </w:r>
      <w:r>
        <w:rPr>
          <w:rFonts w:hint="eastAsia"/>
        </w:rPr>
        <w:t>　　1.4 中国市场数字在线保险库市场总体规模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数字在线保险库行业发展总体概况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数字在线保险库行业发展主要特点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数字在线保险库行业发展影响因素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数字在线保险库有利因素</w:t>
      </w:r>
      <w:r>
        <w:rPr>
          <w:rFonts w:hint="eastAsia"/>
        </w:rPr>
        <w:br/>
      </w:r>
      <w:r>
        <w:rPr>
          <w:rFonts w:hint="eastAsia"/>
        </w:rPr>
        <w:t>　　　　1.5.3 .2 数字在线保险库不利因素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全球市场，近三年数字在线保险库主要企业占有率及排名（按收入）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数字在线保险库主要企业在国际市场占有率（按收入，2023-2026）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2025年数字在线保险库主要企业在国际市场排名（按收入）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全球市场主要企业数字在线保险库销售收入（2023-2026）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中国市场，近三年数字在线保险库主要企业占有率及排名（按收入）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数字在线保险库主要企业在中国市场占有率（按收入，2023-2026）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2025年数字在线保险库主要企业在中国市场排名（按收入）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中国市场主要企业数字在线保险库销售收入（2023-2026）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全球主要厂商数字在线保险库总部及产地分布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全球主要厂商成立时间及数字在线保险库商业化日期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全球主要厂商数字在线保险库产品类型及应用</w:t>
      </w:r>
      <w:r>
        <w:rPr>
          <w:rFonts w:hint="eastAsia"/>
        </w:rPr>
        <w:br/>
      </w:r>
      <w:r>
        <w:rPr>
          <w:rFonts w:hint="eastAsia"/>
        </w:rPr>
        <w:t>　　2.6 数字在线保险库行业集中度、竞争程度分析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数字在线保险库行业集中度分析：2025年全球Top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全球数字在线保险库第一梯队、第二梯队和第三梯队厂商（品牌）及市场份额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全球数字在线保险库主要地区分析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全球主要地区数字在线保险库市场规模分析：2021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全球主要地区数字在线保险库销售额及份额（2021-2026）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全球主要地区数字在线保险库销售额及份额预测（2027-2032）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安全文档保险库</w:t>
      </w:r>
      <w:r>
        <w:rPr>
          <w:rFonts w:hint="eastAsia"/>
        </w:rPr>
        <w:br/>
      </w:r>
      <w:r>
        <w:rPr>
          <w:rFonts w:hint="eastAsia"/>
        </w:rPr>
        <w:t>　　　　4.1.2 顾问数字保险库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按产品类型细分，全球数字在线保险库销售额对比（2021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按产品类型细分，全球数字在线保险库销售额及市场份额（2021-2026）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按产品类型细分，全球数字在线保险库销售额预测（2027-2032）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按产品类型细分，中国数字在线保险库销售额及市场份额（2021-2026）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按产品类型细分，中国数字在线保险库销售额预测（2027-2032）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产品分类，按部署方式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按部署方式细分，全球数字在线保险库销售额对比（2021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按部署方式细分，全球数字在线保险库销售额及预测（2021-2032）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按部署方式细分，全球数字在线保险库销售额及市场份额（2021-2026）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按部署方式细分，全球数字在线保险库销售额预测（2027-2032）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按部署方式细分，中国数字在线保险库销售额及预测（2021-2032）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按部署方式细分，中国数字在线保险库销售额及市场份额（2021-2026）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按部署方式细分，中国数字在线保险库销售额预测（2027-2032）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产品分类，按客户规模</w:t>
      </w:r>
      <w:r>
        <w:rPr>
          <w:rFonts w:hint="eastAsia"/>
        </w:rPr>
        <w:br/>
      </w:r>
      <w:r>
        <w:rPr>
          <w:rFonts w:hint="eastAsia"/>
        </w:rPr>
        <w:t>　　　　4.3.1 大型企业</w:t>
      </w:r>
      <w:r>
        <w:rPr>
          <w:rFonts w:hint="eastAsia"/>
        </w:rPr>
        <w:br/>
      </w:r>
      <w:r>
        <w:rPr>
          <w:rFonts w:hint="eastAsia"/>
        </w:rPr>
        <w:t>　　　　4.3.2 中小企业</w:t>
      </w:r>
      <w:r>
        <w:rPr>
          <w:rFonts w:hint="eastAsia"/>
        </w:rPr>
        <w:br/>
      </w:r>
      <w:r>
        <w:rPr>
          <w:rFonts w:hint="eastAsia"/>
        </w:rPr>
        <w:t>　　　　4.3.3 按客户规模细分，全球数字在线保险库销售额对比（2021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按客户规模细分，全球数字在线保险库销售额及预测（2021-2032）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按客户规模细分，全球数字在线保险库销售额及市场份额（2021-2026）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按客户规模细分，全球数字在线保险库销售额预测（2027-2032）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按客户规模细分，中国数字在线保险库销售额及预测（2021-2032）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按客户规模细分，中国数字在线保险库销售额及市场份额（2021-2026）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按客户规模细分，中国数字在线保险库销售额预测（2027-2032）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金融行业</w:t>
      </w:r>
      <w:r>
        <w:rPr>
          <w:rFonts w:hint="eastAsia"/>
        </w:rPr>
        <w:br/>
      </w:r>
      <w:r>
        <w:rPr>
          <w:rFonts w:hint="eastAsia"/>
        </w:rPr>
        <w:t>　　　　5.1.2 政府与公共部门</w:t>
      </w:r>
      <w:r>
        <w:rPr>
          <w:rFonts w:hint="eastAsia"/>
        </w:rPr>
        <w:br/>
      </w:r>
      <w:r>
        <w:rPr>
          <w:rFonts w:hint="eastAsia"/>
        </w:rPr>
        <w:t>　　　　5.1.3 IT 与电信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按应用细分，全球数字在线保险库销售额对比（2021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按应用细分，全球数字在线保险库销售额及市场份额（2021-2026）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按应用细分，全球数字在线保险库销售额预测（2027-2032）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中国不同应用数字在线保险库销售额及预测（2021-2032）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中国不同应用数字在线保险库销售额及市场份额（2021-2026）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中国不同应用数字在线保险库销售额预测（2027-2032）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</w:t>
      </w:r>
      <w:r>
        <w:rPr>
          <w:rFonts w:hint="eastAsia"/>
        </w:rPr>
        <w:br/>
      </w:r>
      <w:r>
        <w:rPr>
          <w:rFonts w:hint="eastAsia"/>
        </w:rPr>
        <w:t>　　　　6.8.1 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6.8.3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公司简介及主要业务</w:t>
      </w:r>
      <w:r>
        <w:rPr>
          <w:rFonts w:hint="eastAsia"/>
        </w:rPr>
        <w:br/>
      </w:r>
      <w:r>
        <w:rPr>
          <w:rFonts w:hint="eastAsia"/>
        </w:rPr>
        <w:t>　　　　6.8.5 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数字在线保险库行业发展趋势</w:t>
      </w:r>
      <w:r>
        <w:rPr>
          <w:rFonts w:hint="eastAsia"/>
        </w:rPr>
        <w:br/>
      </w:r>
      <w:r>
        <w:rPr>
          <w:rFonts w:hint="eastAsia"/>
        </w:rPr>
        <w:t>　　7.2 数字在线保险库行业主要驱动因素</w:t>
      </w:r>
      <w:r>
        <w:rPr>
          <w:rFonts w:hint="eastAsia"/>
        </w:rPr>
        <w:br/>
      </w:r>
      <w:r>
        <w:rPr>
          <w:rFonts w:hint="eastAsia"/>
        </w:rPr>
        <w:t>　　7.3 数字在线保险库中国企业SWOT分析</w:t>
      </w:r>
      <w:r>
        <w:rPr>
          <w:rFonts w:hint="eastAsia"/>
        </w:rPr>
        <w:br/>
      </w:r>
      <w:r>
        <w:rPr>
          <w:rFonts w:hint="eastAsia"/>
        </w:rPr>
        <w:t>　　7.4 中国数字在线保险库行业政策环境分析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数字在线保险库行业产业链简介</w:t>
      </w:r>
      <w:r>
        <w:rPr>
          <w:rFonts w:hint="eastAsia"/>
        </w:rPr>
        <w:br/>
      </w:r>
      <w:r>
        <w:rPr>
          <w:rFonts w:hint="eastAsia"/>
        </w:rPr>
        <w:t>　　　　8.1.1 数字在线保险库行业供应链分析</w:t>
      </w:r>
      <w:r>
        <w:rPr>
          <w:rFonts w:hint="eastAsia"/>
        </w:rPr>
        <w:br/>
      </w:r>
      <w:r>
        <w:rPr>
          <w:rFonts w:hint="eastAsia"/>
        </w:rPr>
        <w:t>　　　　8.1.2 数字在线保险库主要原料及供应情况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数字在线保险库行业主要下游客户</w:t>
      </w:r>
      <w:r>
        <w:rPr>
          <w:rFonts w:hint="eastAsia"/>
        </w:rPr>
        <w:br/>
      </w:r>
      <w:r>
        <w:rPr>
          <w:rFonts w:hint="eastAsia"/>
        </w:rPr>
        <w:t>　　8.2 数字在线保险库行业采购模式</w:t>
      </w:r>
      <w:r>
        <w:rPr>
          <w:rFonts w:hint="eastAsia"/>
        </w:rPr>
        <w:br/>
      </w:r>
      <w:r>
        <w:rPr>
          <w:rFonts w:hint="eastAsia"/>
        </w:rPr>
        <w:t>　　8.3 数字在线保险库行业生产模式</w:t>
      </w:r>
      <w:r>
        <w:rPr>
          <w:rFonts w:hint="eastAsia"/>
        </w:rPr>
        <w:br/>
      </w:r>
      <w:r>
        <w:rPr>
          <w:rFonts w:hint="eastAsia"/>
        </w:rPr>
        <w:t>　　8.4 数字在线保险库行业销售模式及销售渠道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数字在线保险库行业发展主要特点</w:t>
      </w:r>
      <w:r>
        <w:rPr>
          <w:rFonts w:hint="eastAsia"/>
        </w:rPr>
        <w:br/>
      </w:r>
      <w:r>
        <w:rPr>
          <w:rFonts w:hint="eastAsia"/>
        </w:rPr>
        <w:t>　　表 2： 数字在线保险库行业发展有利因素分析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数字在线保险库行业发展不利因素分析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进入数字在线保险库行业壁垒</w:t>
      </w:r>
      <w:r>
        <w:rPr>
          <w:rFonts w:hint="eastAsia"/>
        </w:rPr>
        <w:br/>
      </w:r>
      <w:r>
        <w:rPr>
          <w:rFonts w:hint="eastAsia"/>
        </w:rPr>
        <w:t>　　表 5： 数字在线保险库主要企业在国际市场占有率（按收入，2023-2026）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2025年数字在线保险库主要企业在国际市场排名（按收入）&amp;（万元）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全球市场主要企业数字在线保险库销售收入（2023-2026）&amp;（万元）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数字在线保险库主要企业在中国市场占有率（按收入，2023-2026）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2025年数字在线保险库主要企业在中国市场排名（按收入）&amp;（万元）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中国市场主要企业数字在线保险库销售收入（2023-2026）&amp;（万元）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全球主要厂商数字在线保险库总部及产地分布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全球主要厂商成立时间及数字在线保险库商业化日期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全球主要厂商数字在线保险库产品类型及应用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2025年全球数字在线保险库主要厂商市场地位（第一梯队、第二梯队和第三梯队）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全球数字在线保险库市场投资、并购等现状分析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全球主要地区数字在线保险库销售额：（2021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全球主要地区数字在线保险库销售额（2021-2026）&amp;（万元）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全球主要地区数字在线保险库销售额及份额列表（2021-2026）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全球主要地区数字在线保险库销售额预测（2027-2032）&amp;（万元）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全球主要地区数字在线保险库销售额及份额列表预测（2027-2032）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安全文档保险库主要企业列表</w:t>
      </w:r>
      <w:r>
        <w:rPr>
          <w:rFonts w:hint="eastAsia"/>
        </w:rPr>
        <w:br/>
      </w:r>
      <w:r>
        <w:rPr>
          <w:rFonts w:hint="eastAsia"/>
        </w:rPr>
        <w:t>　　表 22： 顾问数字保险库主要企业列表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按产品类型细分，全球数字在线保险库销售额及增长率对比（2021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按产品类型细分，全球数字在线保险库销售额（2021-2026）&amp;（万元）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按产品类型细分，全球数字在线保险库销售额市场份额列表（2021-2026）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按产品类型细分，全球数字在线保险库销售额预测（2027-2032）&amp;（万元）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按产品类型细分，全球数字在线保险库销售额市场份额预测（2027-2032）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按产品类型细分，中国数字在线保险库销售额（2021-2026）&amp;（万元）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按产品类型细分，中国数字在线保险库销售额市场份额列表（2021-2026）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按产品类型细分，中国数字在线保险库销售额预测（2027-2032）&amp;（万元）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按产品类型细分，中国数字在线保险库销售额市场份额预测（2027-2032）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基于云主要企业列表</w:t>
      </w:r>
      <w:r>
        <w:rPr>
          <w:rFonts w:hint="eastAsia"/>
        </w:rPr>
        <w:br/>
      </w:r>
      <w:r>
        <w:rPr>
          <w:rFonts w:hint="eastAsia"/>
        </w:rPr>
        <w:t>　　表 34： 本地部署主要企业列表</w:t>
      </w:r>
      <w:r>
        <w:rPr>
          <w:rFonts w:hint="eastAsia"/>
        </w:rPr>
        <w:br/>
      </w:r>
      <w:r>
        <w:rPr>
          <w:rFonts w:hint="eastAsia"/>
        </w:rPr>
        <w:t>　　表 35： 按部署方式细分，全球数字在线保险库销售额及增长率对比（2021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按部署方式细分，全球数字在线保险库销售额（2021-2026）&amp;（万元）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按部署方式细分，全球数字在线保险库销售额市场份额列表（2021-2026）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按部署方式细分，全球数字在线保险库销售额预测（2027-2032）&amp;（万元）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按部署方式细分，全球数字在线保险库销售额市场份额预测（2027-2032）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按部署方式细分，中国数字在线保险库销售额（2021-2026）&amp;（万元）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按部署方式细分，中国数字在线保险库销售额市场份额列表（2021-2026）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按部署方式细分，中国数字在线保险库销售额预测（2027-2032）&amp;（万元）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按部署方式细分，中国数字在线保险库销售额市场份额预测（2027-2032）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大型企业主要企业列表</w:t>
      </w:r>
      <w:r>
        <w:rPr>
          <w:rFonts w:hint="eastAsia"/>
        </w:rPr>
        <w:br/>
      </w:r>
      <w:r>
        <w:rPr>
          <w:rFonts w:hint="eastAsia"/>
        </w:rPr>
        <w:t>　　表 45： 中小企业主要企业列表</w:t>
      </w:r>
      <w:r>
        <w:rPr>
          <w:rFonts w:hint="eastAsia"/>
        </w:rPr>
        <w:br/>
      </w:r>
      <w:r>
        <w:rPr>
          <w:rFonts w:hint="eastAsia"/>
        </w:rPr>
        <w:t>　　表 46： 按客户规模细分，全球数字在线保险库销售额及增长率对比（2021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按客户规模细分，全球数字在线保险库销售额（2021-2026）&amp;（万元）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按客户规模细分，全球数字在线保险库销售额市场份额列表（2021-2026）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按客户规模细分，全球数字在线保险库销售额预测（2027-2032）&amp;（万元）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按客户规模细分，全球数字在线保险库销售额市场份额预测（2027-2032）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按客户规模细分，中国数字在线保险库销售额（2021-2026）&amp;（万元）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按客户规模细分，中国数字在线保险库销售额市场份额列表（2021-2026）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按客户规模细分，中国数字在线保险库销售额预测（2027-2032）&amp;（万元）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按客户规模细分，中国数字在线保险库销售额市场份额预测（2027-2032）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按应用细分，全球数字在线保险库销售额及增长率对比（2021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按应用细分，全球数字在线保险库销售额（2021-2026）&amp;（万元）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按应用细分，全球数字在线保险库销售额市场份额列表（2021-2026）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按应用细分，全球数字在线保险库销售额预测（2027-2032）&amp;（万元）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按应用细分，全球数字在线保险库市场份额预测（2027-2032）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中国不同应用数字在线保险库销售额（2021-2026）&amp;（万元）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中国不同应用数字在线保险库销售额市场份额列表（2021-2026）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中国不同应用数字在线保险库销售额预测（2027-2032）&amp;（万元）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中国不同应用数字在线保险库销售额市场份额预测（2027-2032）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100：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公司简介及主要业务</w:t>
      </w:r>
      <w:r>
        <w:rPr>
          <w:rFonts w:hint="eastAsia"/>
        </w:rPr>
        <w:br/>
      </w:r>
      <w:r>
        <w:rPr>
          <w:rFonts w:hint="eastAsia"/>
        </w:rPr>
        <w:t>　　表 102： 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数字在线保险库收入及毛利率（2021-2026）&amp;（万元）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数字在线保险库行业发展趋势</w:t>
      </w:r>
      <w:r>
        <w:rPr>
          <w:rFonts w:hint="eastAsia"/>
        </w:rPr>
        <w:br/>
      </w:r>
      <w:r>
        <w:rPr>
          <w:rFonts w:hint="eastAsia"/>
        </w:rPr>
        <w:t>　　表 179： 数字在线保险库行业主要驱动因素</w:t>
      </w:r>
      <w:r>
        <w:rPr>
          <w:rFonts w:hint="eastAsia"/>
        </w:rPr>
        <w:br/>
      </w:r>
      <w:r>
        <w:rPr>
          <w:rFonts w:hint="eastAsia"/>
        </w:rPr>
        <w:t>　　表 180： 数字在线保险库行业供应链分析</w:t>
      </w:r>
      <w:r>
        <w:rPr>
          <w:rFonts w:hint="eastAsia"/>
        </w:rPr>
        <w:br/>
      </w:r>
      <w:r>
        <w:rPr>
          <w:rFonts w:hint="eastAsia"/>
        </w:rPr>
        <w:t>　　表 181： 数字在线保险库上游原料供应商</w:t>
      </w:r>
      <w:r>
        <w:rPr>
          <w:rFonts w:hint="eastAsia"/>
        </w:rPr>
        <w:br/>
      </w:r>
      <w:r>
        <w:rPr>
          <w:rFonts w:hint="eastAsia"/>
        </w:rPr>
        <w:t>　　表 182： 数字在线保险库行业主要下游客户</w:t>
      </w:r>
      <w:r>
        <w:rPr>
          <w:rFonts w:hint="eastAsia"/>
        </w:rPr>
        <w:br/>
      </w:r>
      <w:r>
        <w:rPr>
          <w:rFonts w:hint="eastAsia"/>
        </w:rPr>
        <w:t>　　表 183： 数字在线保险库典型经销商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t>　　表 186：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数字在线保险库产品图片</w:t>
      </w:r>
      <w:r>
        <w:rPr>
          <w:rFonts w:hint="eastAsia"/>
        </w:rPr>
        <w:br/>
      </w:r>
      <w:r>
        <w:rPr>
          <w:rFonts w:hint="eastAsia"/>
        </w:rPr>
        <w:t>　　图 2： 全球市场数字在线保险库市场规模，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全球数字在线保险库市场销售额预测：（万元）&amp;（2021-2032）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中国市场数字在线保险库销售额及未来趋势（2021-2032）&amp;（万元）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2025年全球前五大厂商数字在线保险库市场份额</w:t>
      </w:r>
      <w:r>
        <w:rPr>
          <w:rFonts w:hint="eastAsia"/>
        </w:rPr>
        <w:br/>
      </w:r>
      <w:r>
        <w:rPr>
          <w:rFonts w:hint="eastAsia"/>
        </w:rPr>
        <w:t>　　图 6： 2025年全球数字在线保险库第一梯队、第二梯队和第三梯队厂商及市场份额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全球主要地区数字在线保险库销售额市场份额（2021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北美数字在线保险库销售额及预测（2021-2032）&amp;（万元）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欧洲数字在线保险库销售额及预测（2021-2032）&amp;（万元）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中国数字在线保险库销售额及预测（2021-2032）&amp;（万元）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日本数字在线保险库销售额及预测（2021-2032）&amp;（万元）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东南亚数字在线保险库销售额及预测（2021-2032）&amp;（万元）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印度数字在线保险库销售额及预测（2021-2032）&amp;（万元）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南美数字在线保险库销售额及预测（2021-2032）&amp;（万元）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中东数字在线保险库销售额及预测（2021-2032）&amp;（万元）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安全文档保险库 产品图片</w:t>
      </w:r>
      <w:r>
        <w:rPr>
          <w:rFonts w:hint="eastAsia"/>
        </w:rPr>
        <w:br/>
      </w:r>
      <w:r>
        <w:rPr>
          <w:rFonts w:hint="eastAsia"/>
        </w:rPr>
        <w:t>　　图 17： 全球安全文档保险库规模及增长率（2021-2032）&amp;（万元）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顾问数字保险库产品图片</w:t>
      </w:r>
      <w:r>
        <w:rPr>
          <w:rFonts w:hint="eastAsia"/>
        </w:rPr>
        <w:br/>
      </w:r>
      <w:r>
        <w:rPr>
          <w:rFonts w:hint="eastAsia"/>
        </w:rPr>
        <w:t>　　图 19： 全球顾问数字保险库规模及增长率（2021-2032）&amp;（万元）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按产品类型细分，全球数字在线保险库市场份额2025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按产品类型细分，全球数字在线保险库市场份额2021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按产品类型细分，全球数字在线保险库市场份额预测2026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按产品类型细分，中国数字在线保险库市场份额2021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按产品类型细分，中国数字在线保险库市场份额预测2026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基于云 产品图片</w:t>
      </w:r>
      <w:r>
        <w:rPr>
          <w:rFonts w:hint="eastAsia"/>
        </w:rPr>
        <w:br/>
      </w:r>
      <w:r>
        <w:rPr>
          <w:rFonts w:hint="eastAsia"/>
        </w:rPr>
        <w:t>　　图 28：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本地部署产品图片</w:t>
      </w:r>
      <w:r>
        <w:rPr>
          <w:rFonts w:hint="eastAsia"/>
        </w:rPr>
        <w:br/>
      </w:r>
      <w:r>
        <w:rPr>
          <w:rFonts w:hint="eastAsia"/>
        </w:rPr>
        <w:t>　　图 30：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按部署方式细分，全球数字在线保险库市场份额2025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按部署方式细分，全球数字在线保险库市场份额2021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按部署方式细分，全球数字在线保险库市场份额预测2026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按部署方式细分，中国数字在线保险库市场份额2021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按部署方式细分，中国数字在线保险库市场份额预测2026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大型企业 产品图片</w:t>
      </w:r>
      <w:r>
        <w:rPr>
          <w:rFonts w:hint="eastAsia"/>
        </w:rPr>
        <w:br/>
      </w:r>
      <w:r>
        <w:rPr>
          <w:rFonts w:hint="eastAsia"/>
        </w:rPr>
        <w:t>　　图 37： 全球大型企业规模及增长率（2021-2032）&amp;（万元）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中小企业产品图片</w:t>
      </w:r>
      <w:r>
        <w:rPr>
          <w:rFonts w:hint="eastAsia"/>
        </w:rPr>
        <w:br/>
      </w:r>
      <w:r>
        <w:rPr>
          <w:rFonts w:hint="eastAsia"/>
        </w:rPr>
        <w:t>　　图 39： 全球中小企业规模及增长率（2021-2032）&amp;（万元）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按客户规模细分，全球数字在线保险库市场份额2025 &amp; 2032</w:t>
      </w:r>
      <w:r>
        <w:rPr>
          <w:rFonts w:hint="eastAsia"/>
        </w:rPr>
        <w:br/>
      </w:r>
      <w:r>
        <w:rPr>
          <w:rFonts w:hint="eastAsia"/>
        </w:rPr>
        <w:t>　　图 41： 按客户规模细分，全球数字在线保险库市场份额2021 &amp; 2025</w:t>
      </w:r>
      <w:r>
        <w:rPr>
          <w:rFonts w:hint="eastAsia"/>
        </w:rPr>
        <w:br/>
      </w:r>
      <w:r>
        <w:rPr>
          <w:rFonts w:hint="eastAsia"/>
        </w:rPr>
        <w:t>　　图 42： 按客户规模细分，全球数字在线保险库市场份额预测2026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按客户规模细分，中国数字在线保险库市场份额2021 &amp; 2025</w:t>
      </w:r>
      <w:r>
        <w:rPr>
          <w:rFonts w:hint="eastAsia"/>
        </w:rPr>
        <w:br/>
      </w:r>
      <w:r>
        <w:rPr>
          <w:rFonts w:hint="eastAsia"/>
        </w:rPr>
        <w:t>　　图 44： 按客户规模细分，中国数字在线保险库市场份额预测2026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金融行业</w:t>
      </w:r>
      <w:r>
        <w:rPr>
          <w:rFonts w:hint="eastAsia"/>
        </w:rPr>
        <w:br/>
      </w:r>
      <w:r>
        <w:rPr>
          <w:rFonts w:hint="eastAsia"/>
        </w:rPr>
        <w:t>　　图 46： 政府与公共部门</w:t>
      </w:r>
      <w:r>
        <w:rPr>
          <w:rFonts w:hint="eastAsia"/>
        </w:rPr>
        <w:br/>
      </w:r>
      <w:r>
        <w:rPr>
          <w:rFonts w:hint="eastAsia"/>
        </w:rPr>
        <w:t>　　图 47： IT 与电信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按应用细分，全球数字在线保险库市场份额2025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按应用细分，全球数字在线保险库市场份额2021 &amp; 2025</w:t>
      </w:r>
      <w:r>
        <w:rPr>
          <w:rFonts w:hint="eastAsia"/>
        </w:rPr>
        <w:br/>
      </w:r>
      <w:r>
        <w:rPr>
          <w:rFonts w:hint="eastAsia"/>
        </w:rPr>
        <w:t>　　图 51： 数字在线保险库中国企业SWOT分析</w:t>
      </w:r>
      <w:r>
        <w:rPr>
          <w:rFonts w:hint="eastAsia"/>
        </w:rPr>
        <w:br/>
      </w:r>
      <w:r>
        <w:rPr>
          <w:rFonts w:hint="eastAsia"/>
        </w:rPr>
        <w:t>　　图 52： 数字在线保险库产业链</w:t>
      </w:r>
      <w:r>
        <w:rPr>
          <w:rFonts w:hint="eastAsia"/>
        </w:rPr>
        <w:br/>
      </w:r>
      <w:r>
        <w:rPr>
          <w:rFonts w:hint="eastAsia"/>
        </w:rPr>
        <w:t>　　图 53： 数字在线保险库行业采购模式分析</w:t>
      </w:r>
      <w:r>
        <w:rPr>
          <w:rFonts w:hint="eastAsia"/>
        </w:rPr>
        <w:br/>
      </w:r>
      <w:r>
        <w:rPr>
          <w:rFonts w:hint="eastAsia"/>
        </w:rPr>
        <w:t>　　图 54： 数字在线保险库行业生产模式</w:t>
      </w:r>
      <w:r>
        <w:rPr>
          <w:rFonts w:hint="eastAsia"/>
        </w:rPr>
        <w:br/>
      </w:r>
      <w:r>
        <w:rPr>
          <w:rFonts w:hint="eastAsia"/>
        </w:rPr>
        <w:t>　　图 55： 数字在线保险库行业销售模式分析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5bd9e646a4db5" w:history="1">
        <w:r>
          <w:rPr>
            <w:rStyle w:val="Hyperlink"/>
          </w:rPr>
          <w:t>2026-2032年全球与中国数字在线保险库行业市场调研及发展前景预测报告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5bd9e646a4db5" w:history="1">
        <w:r>
          <w:rPr>
            <w:rStyle w:val="Hyperlink"/>
          </w:rPr>
          <w:t>https://www.20087.com/8/16/ShuZiZaiXianBaoXianKuHangYeFaZhanQianJing.html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热点：在线数字翻译器、数字保险公司、私人保险库、数字保单、保险信息、数字宝库、数字免费网、数字保险柜如何打开、中国保险数据库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c5de5344048df" w:history="1">
      <w:r>
        <w:rPr>
          <w:rStyle w:val="Hyperlink"/>
        </w:rPr>
        <w:t>2026-2032年全球与中国数字在线保险库行业市场调研及发展前景预测报告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ZiZaiXianBaoXianKuHangYeFaZhanQianJing.html" TargetMode="External" Id="R0e05bd9e646a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ZiZaiXianBaoXianKuHangYeFaZhanQianJing.html" TargetMode="External" Id="R67bc5de53440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2026-06-17T08:30:38Z</dcterms:created>
  <dcterms:modified xsi:type="dcterms:W3CDTF">2026-06-17T09:30:38Z</dcterms:modified>
  <dc:subject>2026-2032年全球与中国数字在线保险库行业市场调研及发展前景预测报告</dc:subject>
  <dc:title>2026-2032年全球与中国数字在线保险库行业市场调研及发展前景预测报告</dc:title>
  <cp:keywords>2026-2032年全球与中国数字在线保险库行业市场调研及发展前景预测报告</cp:keywords>
  <dc:description>2026-2032年全球与中国数字在线保险库行业市场调研及发展前景预测报告</dc:description>
</cp:coreProperties>
</file>