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24cc5ede14ae2" w:history="1">
              <w:r>
                <w:rPr>
                  <w:rStyle w:val="Hyperlink"/>
                </w:rPr>
                <w:t>2024-2030年中国皮革工业行业发展研究与前景趋势报告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24cc5ede14ae2" w:history="1">
              <w:r>
                <w:rPr>
                  <w:rStyle w:val="Hyperlink"/>
                </w:rPr>
                <w:t>2024-2030年中国皮革工业行业发展研究与前景趋势报告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924cc5ede14ae2" w:history="1">
                <w:r>
                  <w:rPr>
                    <w:rStyle w:val="Hyperlink"/>
                  </w:rPr>
                  <w:t>https://www.20087.com/8/66/PiGeGongYeHangYeQuShi.html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工业是传统制造业的重要组成部分，在服装、鞋类、家具等多个领域都有着广泛的应用。近年来，随着消费者对环保和可持续发展的关注度提高，皮革工业面临着转型升级的压力。现代皮革制品不仅注重设计的时尚性和功能性，还强调环保材料的应用和生产过程的清洁化。此外，随着智能制造技术的应用，皮革制品的个性化定制和小批量生产成为可能。</w:t>
      </w:r>
      <w:r>
        <w:rPr>
          <w:rFonts w:hint="eastAsia"/>
        </w:rPr>
        <w:br/>
      </w:r>
      <w:r>
        <w:rPr>
          <w:rFonts w:hint="eastAsia"/>
        </w:rPr>
        <w:t>　　未来，皮革工业的发展将主要体现在以下几个方面：一是随着新材料技术的应用，皮革工业将更加注重开发环保、可再生的皮革材料，以减少对环境的影响；二是结合智能制造技术，皮革制品的生产将更加自动化，提高生产效率和产品质量；三是随着环保要求的提高，皮革工业将更加注重节能减排，减少对环境的影响；四是考虑到可持续发展的要求，皮革工业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24cc5ede14ae2" w:history="1">
        <w:r>
          <w:rPr>
            <w:rStyle w:val="Hyperlink"/>
          </w:rPr>
          <w:t>2024-2030年中国皮革工业行业发展研究与前景趋势报告</w:t>
        </w:r>
      </w:hyperlink>
      <w:r>
        <w:rPr>
          <w:rFonts w:hint="eastAsia"/>
        </w:rPr>
        <w:t>》全面分析了皮革工业行业的现状，深入探讨了皮革工业市场需求、市场规模及价格波动。皮革工业报告探讨了产业链关键环节，并对皮革工业各细分市场进行了研究。同时，基于权威数据和专业分析，科学预测了皮革工业市场前景与发展趋势。此外，还评估了皮革工业重点企业的经营状况，包括品牌影响力、市场集中度以及竞争格局，并审慎剖析了潜在风险与机遇。皮革工业报告以其专业性、科学性和权威性，成为皮革工业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皮革工业产业概述</w:t>
      </w:r>
      <w:r>
        <w:rPr>
          <w:rFonts w:hint="eastAsia"/>
        </w:rPr>
        <w:br/>
      </w:r>
      <w:r>
        <w:rPr>
          <w:rFonts w:hint="eastAsia"/>
        </w:rPr>
        <w:t>　　第一节 皮革工业定义</w:t>
      </w:r>
      <w:r>
        <w:rPr>
          <w:rFonts w:hint="eastAsia"/>
        </w:rPr>
        <w:br/>
      </w:r>
      <w:r>
        <w:rPr>
          <w:rFonts w:hint="eastAsia"/>
        </w:rPr>
        <w:t>　　第二节 皮革工业行业特点</w:t>
      </w:r>
      <w:r>
        <w:rPr>
          <w:rFonts w:hint="eastAsia"/>
        </w:rPr>
        <w:br/>
      </w:r>
      <w:r>
        <w:rPr>
          <w:rFonts w:hint="eastAsia"/>
        </w:rPr>
        <w:t>　　第三节 皮革工业产业链分析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2023-2024年中国皮革工业行业运行环境分析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中国皮革工业运行经济环境分析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中国皮革工业产业政策环境分析</w:t>
      </w:r>
      <w:r>
        <w:rPr>
          <w:rFonts w:hint="eastAsia"/>
        </w:rPr>
        <w:br/>
      </w:r>
      <w:r>
        <w:rPr>
          <w:rFonts w:hint="eastAsia"/>
        </w:rPr>
        <w:t>　　　　一、皮革工业行业监管体制</w:t>
      </w:r>
      <w:r>
        <w:rPr>
          <w:rFonts w:hint="eastAsia"/>
        </w:rPr>
        <w:br/>
      </w:r>
      <w:r>
        <w:rPr>
          <w:rFonts w:hint="eastAsia"/>
        </w:rPr>
        <w:t>　　　　二、皮革工业行业主要法规</w:t>
      </w:r>
      <w:r>
        <w:rPr>
          <w:rFonts w:hint="eastAsia"/>
        </w:rPr>
        <w:br/>
      </w:r>
      <w:r>
        <w:rPr>
          <w:rFonts w:hint="eastAsia"/>
        </w:rPr>
        <w:t>　　　　三、主要皮革工业产业政策</w:t>
      </w:r>
      <w:r>
        <w:rPr>
          <w:rFonts w:hint="eastAsia"/>
        </w:rPr>
        <w:br/>
      </w:r>
      <w:r>
        <w:rPr>
          <w:rFonts w:hint="eastAsia"/>
        </w:rPr>
        <w:t>　　第三节 中国皮革工业产业社会环境分析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国外皮革工业行业发展态势分析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国外皮革工业市场发展现状分析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国外主要国家皮革工业市场现状</w:t>
      </w:r>
      <w:r>
        <w:rPr>
          <w:rFonts w:hint="eastAsia"/>
        </w:rPr>
        <w:br/>
      </w:r>
      <w:r>
        <w:rPr>
          <w:rFonts w:hint="eastAsia"/>
        </w:rPr>
        <w:t>　　第三节 国外皮革工业行业发展趋势预测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中国皮革工业行业市场分析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2019-2024年中国皮革工业行业规模情况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2019-2024年中国皮革工业市场规模情况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2019-2024年中国皮革工业行业盈利情况分析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2019-2024年中国皮革工业市场需求状况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2019-2024年中国皮革工业行业市场供给状况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2019-2024年皮革工业行业市场供需平衡状况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中国重点地区皮革工业行业市场调研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重点地区（一）皮革工业市场调研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重点地区（二）皮革工业市场调研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重点地区（三）皮革工业市场调研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重点地区（四）皮革工业市场调研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重点地区（五）皮革工业市场调研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中国皮革工业行业价格走势及影响因素分析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国内皮革工业行业价格回顾</w:t>
      </w:r>
      <w:r>
        <w:rPr>
          <w:rFonts w:hint="eastAsia"/>
        </w:rPr>
        <w:br/>
      </w:r>
      <w:r>
        <w:rPr>
          <w:rFonts w:hint="eastAsia"/>
        </w:rPr>
        <w:t>　　第二节 国内皮革工业行业价格走势预测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国内皮革工业行业价格影响因素分析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中国皮革工业行业客户调研</w:t>
      </w:r>
      <w:r>
        <w:rPr>
          <w:rFonts w:hint="eastAsia"/>
        </w:rPr>
        <w:br/>
      </w:r>
      <w:r>
        <w:rPr>
          <w:rFonts w:hint="eastAsia"/>
        </w:rPr>
        <w:t>　　　　一、皮革工业行业客户偏好调查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二、客户对皮革工业品牌的首要认知渠道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三、皮革工业品牌忠诚度调查</w:t>
      </w:r>
      <w:r>
        <w:rPr>
          <w:rFonts w:hint="eastAsia"/>
        </w:rPr>
        <w:br/>
      </w:r>
      <w:r>
        <w:rPr>
          <w:rFonts w:hint="eastAsia"/>
        </w:rPr>
        <w:t>　　　　四、皮革工业行业客户消费理念调研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中国皮革工业行业竞争格局分析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2024年皮革工业行业集中度分析</w:t>
      </w:r>
      <w:r>
        <w:rPr>
          <w:rFonts w:hint="eastAsia"/>
        </w:rPr>
        <w:br/>
      </w:r>
      <w:r>
        <w:rPr>
          <w:rFonts w:hint="eastAsia"/>
        </w:rPr>
        <w:t>　　　　一、皮革工业市场集中度分析</w:t>
      </w:r>
      <w:r>
        <w:rPr>
          <w:rFonts w:hint="eastAsia"/>
        </w:rPr>
        <w:br/>
      </w:r>
      <w:r>
        <w:rPr>
          <w:rFonts w:hint="eastAsia"/>
        </w:rPr>
        <w:t>　　　　二、皮革工业企业集中度分析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2023-2024年皮革工业行业竞争格局分析</w:t>
      </w:r>
      <w:r>
        <w:rPr>
          <w:rFonts w:hint="eastAsia"/>
        </w:rPr>
        <w:br/>
      </w:r>
      <w:r>
        <w:rPr>
          <w:rFonts w:hint="eastAsia"/>
        </w:rPr>
        <w:t>　　　　一、皮革工业行业竞争策略分析</w:t>
      </w:r>
      <w:r>
        <w:rPr>
          <w:rFonts w:hint="eastAsia"/>
        </w:rPr>
        <w:br/>
      </w:r>
      <w:r>
        <w:rPr>
          <w:rFonts w:hint="eastAsia"/>
        </w:rPr>
        <w:t>　　　　二、皮革工业行业竞争格局展望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三、我国皮革工业市场竞争趋势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皮革工业行业重点企业发展调研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皮革工业行业企业经营策略研究分析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皮革工业企业多样化经营策略分析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一、皮革工业企业多样化经营情况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二、现行皮革工业行业多样化经营的方向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大型皮革工业企业集团未来发展策略分析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对中小皮革工业企业生产经营的建议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皮革工业行业投资风险与控制策略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皮革工业行业SWOT模型分析</w:t>
      </w:r>
      <w:r>
        <w:rPr>
          <w:rFonts w:hint="eastAsia"/>
        </w:rPr>
        <w:br/>
      </w:r>
      <w:r>
        <w:rPr>
          <w:rFonts w:hint="eastAsia"/>
        </w:rPr>
        <w:t>　　　　一、皮革工业行业优势分析</w:t>
      </w:r>
      <w:r>
        <w:rPr>
          <w:rFonts w:hint="eastAsia"/>
        </w:rPr>
        <w:br/>
      </w:r>
      <w:r>
        <w:rPr>
          <w:rFonts w:hint="eastAsia"/>
        </w:rPr>
        <w:t>　　　　二、皮革工业行业劣势分析</w:t>
      </w:r>
      <w:r>
        <w:rPr>
          <w:rFonts w:hint="eastAsia"/>
        </w:rPr>
        <w:br/>
      </w:r>
      <w:r>
        <w:rPr>
          <w:rFonts w:hint="eastAsia"/>
        </w:rPr>
        <w:t>　　　　三、皮革工业行业机会分析</w:t>
      </w:r>
      <w:r>
        <w:rPr>
          <w:rFonts w:hint="eastAsia"/>
        </w:rPr>
        <w:br/>
      </w:r>
      <w:r>
        <w:rPr>
          <w:rFonts w:hint="eastAsia"/>
        </w:rPr>
        <w:t>　　　　四、皮革工业行业风险分析</w:t>
      </w:r>
      <w:r>
        <w:rPr>
          <w:rFonts w:hint="eastAsia"/>
        </w:rPr>
        <w:br/>
      </w:r>
      <w:r>
        <w:rPr>
          <w:rFonts w:hint="eastAsia"/>
        </w:rPr>
        <w:t>　　第二节 皮革工业行业投资风险及控制策略分析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一、皮革工业市场风险及控制策略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二、皮革工业行业政策风险及控制策略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三、皮革工业行业经营风险及控制策略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四、皮革工业同业竞争风险及控制策略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五、皮革工业行业其他风险及控制策略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2024-2030年中国皮革工业行业投资潜力及发展趋势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2024-2030年皮革工业行业投资潜力分析</w:t>
      </w:r>
      <w:r>
        <w:rPr>
          <w:rFonts w:hint="eastAsia"/>
        </w:rPr>
        <w:br/>
      </w:r>
      <w:r>
        <w:rPr>
          <w:rFonts w:hint="eastAsia"/>
        </w:rPr>
        <w:t>　　　　一、皮革工业行业重点可投资领域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二、皮革工业行业目标市场需求潜力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三、皮革工业行业投资潜力综合评判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　2024-2030年中国皮革工业行业发展趋势分析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一、2024年皮革工业市场前景分析</w:t>
      </w:r>
      <w:r>
        <w:rPr>
          <w:rFonts w:hint="eastAsia"/>
        </w:rPr>
        <w:br/>
      </w:r>
      <w:r>
        <w:rPr>
          <w:rFonts w:hint="eastAsia"/>
        </w:rPr>
        <w:t>　　　　二、2024年皮革工业发展趋势预测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三、2024-2030年我国皮革工业行业发展剖析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五、未来皮革工业行业发展变局剖析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皮革工业行业历程</w:t>
      </w:r>
      <w:r>
        <w:rPr>
          <w:rFonts w:hint="eastAsia"/>
        </w:rPr>
        <w:br/>
      </w:r>
      <w:r>
        <w:rPr>
          <w:rFonts w:hint="eastAsia"/>
        </w:rPr>
        <w:t>　　图表 皮革工业行业生命周期</w:t>
      </w:r>
      <w:r>
        <w:rPr>
          <w:rFonts w:hint="eastAsia"/>
        </w:rPr>
        <w:br/>
      </w:r>
      <w:r>
        <w:rPr>
          <w:rFonts w:hint="eastAsia"/>
        </w:rPr>
        <w:t>　　图表 皮革工业行业产业链分析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2019-2024年皮革工业行业市场容量统计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2019-2024年中国皮革工业行业市场规模及增长情况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2019-2024年中国皮革工业行业盈利情况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2019-2024年中国皮革工业行业利润总额分析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2019-2024年中国皮革工业行业企业平均规模情况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2019-2024年中国皮革工业行业竞争力分析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2019-2024年中国皮革工业行业盈利能力分析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2019-2024年中国皮革工业行业运营能力分析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2019-2024年中国皮革工业行业偿债能力分析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2019-2024年中国皮革工业行业发展能力分析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2019-2024年中国皮革工业行业经营效益分析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2024-2030年中国皮革工业行业市场容量预测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2024-2030年中国皮革工业行业市场规模预测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2024-2030年中国皮革工业市场前景分析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2024-2030年中国皮革工业行业发展趋势预测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24cc5ede14ae2" w:history="1">
        <w:r>
          <w:rPr>
            <w:rStyle w:val="Hyperlink"/>
          </w:rPr>
          <w:t>2024-2030年中国皮革工业行业发展研究与前景趋势报告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924cc5ede14ae2" w:history="1">
        <w:r>
          <w:rPr>
            <w:rStyle w:val="Hyperlink"/>
          </w:rPr>
          <w:t>https://www.20087.com/8/66/PiGeGongYeHangYeQuShi.html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77471347d437f" w:history="1">
      <w:r>
        <w:rPr>
          <w:rStyle w:val="Hyperlink"/>
        </w:rPr>
        <w:t>2024-2030年中国皮革工业行业发展研究与前景趋势报告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PiGeGongYeHangYeQuShi.html" TargetMode="External" Id="R9d924cc5ede1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PiGeGongYeHangYeQuShi.html" TargetMode="External" Id="Rb3177471347d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2024-01-09T02:49:00Z</dcterms:created>
  <dcterms:modified xsi:type="dcterms:W3CDTF">2024-01-09T03:49:00Z</dcterms:modified>
  <dc:subject>2024-2030年中国皮革工业行业发展研究与前景趋势报告</dc:subject>
  <dc:title>2024-2030年中国皮革工业行业发展研究与前景趋势报告</dc:title>
  <cp:keywords>2024-2030年中国皮革工业行业发展研究与前景趋势报告</cp:keywords>
  <dc:description>2024-2030年中国皮革工业行业发展研究与前景趋势报告</dc:description>
</cp:coreProperties>
</file>