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6280d566046c8" w:history="1">
              <w:r>
                <w:rPr>
                  <w:rStyle w:val="Hyperlink"/>
                </w:rPr>
                <w:t>2024-2030年中国电动雕刻机行业市场调研与投资前景预测报告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6280d566046c8" w:history="1">
              <w:r>
                <w:rPr>
                  <w:rStyle w:val="Hyperlink"/>
                </w:rPr>
                <w:t>2024-2030年中国电动雕刻机行业市场调研与投资前景预测报告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6280d566046c8" w:history="1">
                <w:r>
                  <w:rPr>
                    <w:rStyle w:val="Hyperlink"/>
                  </w:rPr>
                  <w:t>https://www.20087.com/1/7A/DianDongDiaoKeJiHangYeFenXiBaoGao.html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雕刻机市场受益于个性化和定制化需求的增长，尤其是在工艺品制作、家具装饰和珠宝加工领域。现代电动雕刻机结合了数控（CNC）技术，能够实现高精度和复杂图案的雕刻，极大地提高了工作效率和成品质量。同时，用户界面的友好性和易用性也得到改善，降低了操作门槛。</w:t>
      </w:r>
      <w:r>
        <w:rPr>
          <w:rFonts w:hint="eastAsia"/>
        </w:rPr>
        <w:br/>
      </w:r>
      <w:r>
        <w:rPr>
          <w:rFonts w:hint="eastAsia"/>
        </w:rPr>
        <w:t>　　未来，电动雕刻机将朝着更高精度和智能化方向发展。人工智能和机器学习技术的应用将使得雕刻过程更加自动化，能够根据材料特性自动调整切割参数，减少人为错误。此外，远程控制和云服务的集成将使设备的维护和升级更为便捷，进一步提升用户体验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6280d566046c8" w:history="1">
        <w:r>
          <w:rPr>
            <w:rStyle w:val="Hyperlink"/>
          </w:rPr>
          <w:t>2024-2030年中国电动雕刻机行业市场调研与投资前景预测报告</w:t>
        </w:r>
      </w:hyperlink>
      <w:r>
        <w:rPr>
          <w:rFonts w:hint="eastAsia"/>
        </w:rPr>
        <w:t>》是根据公司多年来对电动雕刻机产品的研究，结合电动雕刻机产品历年供需关系变化规律，对我国电动雕刻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电动雕刻机产业概述</w:t>
      </w:r>
      <w:r>
        <w:rPr>
          <w:rFonts w:hint="eastAsia"/>
        </w:rPr>
        <w:br/>
      </w:r>
      <w:r>
        <w:rPr>
          <w:rFonts w:hint="eastAsia"/>
        </w:rPr>
        <w:t>　　第一节 电动雕刻机产业定义</w:t>
      </w:r>
      <w:r>
        <w:rPr>
          <w:rFonts w:hint="eastAsia"/>
        </w:rPr>
        <w:br/>
      </w:r>
      <w:r>
        <w:rPr>
          <w:rFonts w:hint="eastAsia"/>
        </w:rPr>
        <w:t>　　第二节 电动雕刻机产业发展历程</w:t>
      </w:r>
      <w:r>
        <w:rPr>
          <w:rFonts w:hint="eastAsia"/>
        </w:rPr>
        <w:br/>
      </w:r>
      <w:r>
        <w:rPr>
          <w:rFonts w:hint="eastAsia"/>
        </w:rPr>
        <w:t>　　第三节 电动雕刻机分类情况</w:t>
      </w:r>
      <w:r>
        <w:rPr>
          <w:rFonts w:hint="eastAsia"/>
        </w:rPr>
        <w:br/>
      </w:r>
      <w:r>
        <w:rPr>
          <w:rFonts w:hint="eastAsia"/>
        </w:rPr>
        <w:t>　　第四节 电动雕刻机产业链分析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2023-2024年电动雕刻机行业发展环境分析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我国电动雕刻机行业政策环境分析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一、电动雕刻机产业政策分析</w:t>
      </w:r>
      <w:r>
        <w:rPr>
          <w:rFonts w:hint="eastAsia"/>
        </w:rPr>
        <w:br/>
      </w:r>
      <w:r>
        <w:rPr>
          <w:rFonts w:hint="eastAsia"/>
        </w:rPr>
        <w:t>　　　　二、相关电动雕刻机产业政策影响分析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我国电动雕刻机行业技术环境分析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一、我国电动雕刻机技术发展概况</w:t>
      </w:r>
      <w:r>
        <w:rPr>
          <w:rFonts w:hint="eastAsia"/>
        </w:rPr>
        <w:br/>
      </w:r>
      <w:r>
        <w:rPr>
          <w:rFonts w:hint="eastAsia"/>
        </w:rPr>
        <w:t>　　　　二、我国电动雕刻机行业技术发展趋势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中国电动雕刻机市场供需分析预测</w:t>
      </w:r>
      <w:r>
        <w:rPr>
          <w:rFonts w:hint="eastAsia"/>
        </w:rPr>
        <w:br/>
      </w:r>
      <w:r>
        <w:rPr>
          <w:rFonts w:hint="eastAsia"/>
        </w:rPr>
        <w:t>　　第一节 电动雕刻机市场现状分析及预测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一、2019-2024年我国电动雕刻机市场规模分析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二、2024-2030年我国电动雕刻机市场规模预测</w:t>
      </w:r>
      <w:r>
        <w:rPr>
          <w:rFonts w:hint="eastAsia"/>
        </w:rPr>
        <w:br/>
      </w:r>
      <w:r>
        <w:rPr>
          <w:rFonts w:hint="eastAsia"/>
        </w:rPr>
        <w:t>　　第二节 电动雕刻机行业供给分析及预测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一、2019-2024年我国电动雕刻机市场供给分析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二、2024年我国电动雕刻机市场供给特点分析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三、2024-2030年我国电动雕刻机市场供给预测</w:t>
      </w:r>
      <w:r>
        <w:rPr>
          <w:rFonts w:hint="eastAsia"/>
        </w:rPr>
        <w:br/>
      </w:r>
      <w:r>
        <w:rPr>
          <w:rFonts w:hint="eastAsia"/>
        </w:rPr>
        <w:t>　　第三节 电动雕刻机市场需求分析及预测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一、2019-2024年我国电动雕刻机市场需求分析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二、2024年我国电动雕刻机市场需求特点分析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三、2024-2030年我国电动雕刻机市场需求预测</w:t>
      </w:r>
      <w:r>
        <w:rPr>
          <w:rFonts w:hint="eastAsia"/>
        </w:rPr>
        <w:br/>
      </w:r>
      <w:r>
        <w:rPr>
          <w:rFonts w:hint="eastAsia"/>
        </w:rPr>
        <w:t>　　第四节 电动雕刻机行业进出口情况分析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一、2019-2024年我国电动雕刻机进出口情况分析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二、2024年我国电动雕刻机行业进出口特点分析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三、2024-2030年我国电动雕刻机进出口情况预测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中国电动雕刻机市场价格未来趋势分析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2019-2024年我国电动雕刻机市场价格回顾分析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当前国内电动雕刻机产品市场价格及评述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国内电动雕刻机产品价格影响因素分析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2024-2030年我国电动雕刻机市场价格趋势预测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电动雕刻机行业细分市场调研分析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电动雕刻机行业细分（一）市场调研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电动雕刻机行业细分（二）市场调研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电动雕刻机行业上、下游产业分析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电动雕刻机产业链分析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二、电动雕刻机产业链模型分析</w:t>
      </w:r>
      <w:r>
        <w:rPr>
          <w:rFonts w:hint="eastAsia"/>
        </w:rPr>
        <w:br/>
      </w:r>
      <w:r>
        <w:rPr>
          <w:rFonts w:hint="eastAsia"/>
        </w:rPr>
        <w:t>　　第二节 电动雕刻机上游行业发展状况分析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电动雕刻机下游产业发展状况分析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中国电动雕刻机行业重点区域发展分析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一、中国电动雕刻机行业重点区域市场结构变化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二、中国电动雕刻机行业重点区域（一）发展分析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三、中国电动雕刻机行业重点区域（二）发展分析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四、中国电动雕刻机行业重点区域（三）发展分析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五、中国电动雕刻机行业重点区域（四）发展分析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六、中国电动雕刻机行业重点区域（五）发展分析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近几年电动雕刻机行业重点企业发展分析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电动雕刻机企业（一）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电动雕刻机企业（二）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电动雕刻机企业（三）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电动雕刻机企业（四）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电动雕刻机企业（五）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二、电动雕刻机企业经营情况分析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三、电动雕刻机企业发展规划及前景展望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2019-2024年中国电动雕刻机行业总体发展状况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中国电动雕刻机行业规模情况分析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中国电动雕刻机行业财务能力分析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电动雕刻机行业竞争格局分析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2019-2024年中国电动雕刻机行业集中度分析</w:t>
      </w:r>
      <w:r>
        <w:rPr>
          <w:rFonts w:hint="eastAsia"/>
        </w:rPr>
        <w:br/>
      </w:r>
      <w:r>
        <w:rPr>
          <w:rFonts w:hint="eastAsia"/>
        </w:rPr>
        <w:t>　　第二节 电动雕刻机行业SWOT分析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2024-2030年中国电动雕刻机行业竞争格局预测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2024-2030年电动雕刻机行业发展趋势及投资风险分析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当前电动雕刻机行业存在的问题</w:t>
      </w:r>
      <w:r>
        <w:rPr>
          <w:rFonts w:hint="eastAsia"/>
        </w:rPr>
        <w:br/>
      </w:r>
      <w:r>
        <w:rPr>
          <w:rFonts w:hint="eastAsia"/>
        </w:rPr>
        <w:t>　　第二节 电动雕刻机未来发展预测分析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一、中国电动雕刻机发展方向分析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二、2024-2030年中国电动雕刻机行业发展规模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三、2024-2030年中国电动雕刻机行业发展趋势预测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2024-2030年中国电动雕刻机行业投资风险分析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一、电动雕刻机市场竞争风险</w:t>
      </w:r>
      <w:r>
        <w:rPr>
          <w:rFonts w:hint="eastAsia"/>
        </w:rPr>
        <w:br/>
      </w:r>
      <w:r>
        <w:rPr>
          <w:rFonts w:hint="eastAsia"/>
        </w:rPr>
        <w:t>　　　　二、电动雕刻机原材料压力风险分析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三、电动雕刻机技术风险分析</w:t>
      </w:r>
      <w:r>
        <w:rPr>
          <w:rFonts w:hint="eastAsia"/>
        </w:rPr>
        <w:br/>
      </w:r>
      <w:r>
        <w:rPr>
          <w:rFonts w:hint="eastAsia"/>
        </w:rPr>
        <w:t>　　　　四、电动雕刻机政策和体制风险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电动雕刻机行业投资情况与发展前景分析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2023-2024年电动雕刻机行业投资情况分析</w:t>
      </w:r>
      <w:r>
        <w:rPr>
          <w:rFonts w:hint="eastAsia"/>
        </w:rPr>
        <w:br/>
      </w:r>
      <w:r>
        <w:rPr>
          <w:rFonts w:hint="eastAsia"/>
        </w:rPr>
        <w:t>　　　　一、电动雕刻机总体投资结构</w:t>
      </w:r>
      <w:r>
        <w:rPr>
          <w:rFonts w:hint="eastAsia"/>
        </w:rPr>
        <w:br/>
      </w:r>
      <w:r>
        <w:rPr>
          <w:rFonts w:hint="eastAsia"/>
        </w:rPr>
        <w:t>　　　　二、电动雕刻机投资规模情况</w:t>
      </w:r>
      <w:r>
        <w:rPr>
          <w:rFonts w:hint="eastAsia"/>
        </w:rPr>
        <w:br/>
      </w:r>
      <w:r>
        <w:rPr>
          <w:rFonts w:hint="eastAsia"/>
        </w:rPr>
        <w:t>　　　　三、电动雕刻机投资增速情况</w:t>
      </w:r>
      <w:r>
        <w:rPr>
          <w:rFonts w:hint="eastAsia"/>
        </w:rPr>
        <w:br/>
      </w:r>
      <w:r>
        <w:rPr>
          <w:rFonts w:hint="eastAsia"/>
        </w:rPr>
        <w:t>　　　　四、电动雕刻机分地区投资分析</w:t>
      </w:r>
      <w:r>
        <w:rPr>
          <w:rFonts w:hint="eastAsia"/>
        </w:rPr>
        <w:br/>
      </w:r>
      <w:r>
        <w:rPr>
          <w:rFonts w:hint="eastAsia"/>
        </w:rPr>
        <w:t>　　第二节 电动雕刻机行业投资机会分析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一、电动雕刻机投资项目分析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二、可以投资的电动雕刻机模式</w:t>
      </w:r>
      <w:r>
        <w:rPr>
          <w:rFonts w:hint="eastAsia"/>
        </w:rPr>
        <w:br/>
      </w:r>
      <w:r>
        <w:rPr>
          <w:rFonts w:hint="eastAsia"/>
        </w:rPr>
        <w:t>　　　　三、2024年电动雕刻机投资机会</w:t>
      </w:r>
      <w:r>
        <w:rPr>
          <w:rFonts w:hint="eastAsia"/>
        </w:rPr>
        <w:br/>
      </w:r>
      <w:r>
        <w:rPr>
          <w:rFonts w:hint="eastAsia"/>
        </w:rPr>
        <w:t>　　　　四、2024年电动雕刻机投资新方向</w:t>
      </w:r>
      <w:r>
        <w:rPr>
          <w:rFonts w:hint="eastAsia"/>
        </w:rPr>
        <w:br/>
      </w:r>
      <w:r>
        <w:rPr>
          <w:rFonts w:hint="eastAsia"/>
        </w:rPr>
        <w:t>　　第三节 (中:智林)电动雕刻机行业发展前景分析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一、2024年电动雕刻机市场的发展前景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二、2024年电动雕刻机市场面临的发展商机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电动雕刻机行业研究观点及建议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电动雕刻机行业历程</w:t>
      </w:r>
      <w:r>
        <w:rPr>
          <w:rFonts w:hint="eastAsia"/>
        </w:rPr>
        <w:br/>
      </w:r>
      <w:r>
        <w:rPr>
          <w:rFonts w:hint="eastAsia"/>
        </w:rPr>
        <w:t>　　图表 电动雕刻机行业生命周期</w:t>
      </w:r>
      <w:r>
        <w:rPr>
          <w:rFonts w:hint="eastAsia"/>
        </w:rPr>
        <w:br/>
      </w:r>
      <w:r>
        <w:rPr>
          <w:rFonts w:hint="eastAsia"/>
        </w:rPr>
        <w:t>　　图表 电动雕刻机行业产业链分析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2019-2023年中国电动雕刻机行业市场规模及增长情况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2019-2023年电动雕刻机行业市场容量分析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2019-2023年中国电动雕刻机行业产能统计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2019-2023年中国电动雕刻机行业产量及增长趋势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2019-2023年中国电动雕刻机市场需求量及增速统计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2023年中国电动雕刻机行业需求领域分布格局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2019-2023年中国电动雕刻机行业销售收入分析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2019-2023年中国电动雕刻机行业盈利情况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2019-2023年中国电动雕刻机行业利润总额统计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2019-2023年中国电动雕刻机进口数量分析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2019-2023年中国电动雕刻机进口金额分析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2019-2023年中国电动雕刻机出口数量分析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2019-2023年中国电动雕刻机出口金额分析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2023年中国电动雕刻机进口国家及地区分析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2023年中国电动雕刻机出口国家及地区分析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2019-2023年中国电动雕刻机行业企业数量情况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2019-2023年中国电动雕刻机行业企业平均规模情况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**地区电动雕刻机市场规模及增长情况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**地区电动雕刻机行业市场需求情况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电动雕刻机重点企业（三）成长能力情况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2024-2030年中国电动雕刻机行业产能预测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2024-2030年中国电动雕刻机行业产量预测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2024-2030年中国电动雕刻机市场需求量预测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2024-2030年中国电动雕刻机行业供需平衡预测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2024-2030年中国电动雕刻机行业市场容量预测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2024-2030年中国电动雕刻机行业市场规模预测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2024年中国电动雕刻机市场前景分析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2024年中国电动雕刻机发展趋势预测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6280d566046c8" w:history="1">
        <w:r>
          <w:rPr>
            <w:rStyle w:val="Hyperlink"/>
          </w:rPr>
          <w:t>2024-2030年中国电动雕刻机行业市场调研与投资前景预测报告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6280d566046c8" w:history="1">
        <w:r>
          <w:rPr>
            <w:rStyle w:val="Hyperlink"/>
          </w:rPr>
          <w:t>https://www.20087.com/1/7A/DianDongDiaoKeJiHangYeFenXiBaoGao.html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6a977e01249c6" w:history="1">
      <w:r>
        <w:rPr>
          <w:rStyle w:val="Hyperlink"/>
        </w:rPr>
        <w:t>2024-2030年中国电动雕刻机行业市场调研与投资前景预测报告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DianDongDiaoKeJiHangYeFenXiBaoGao.html" TargetMode="External" Id="R4a26280d5660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DianDongDiaoKeJiHangYeFenXiBaoGao.html" TargetMode="External" Id="R6676a977e012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2024-03-22T01:30:00Z</dcterms:created>
  <dcterms:modified xsi:type="dcterms:W3CDTF">2024-03-22T02:30:00Z</dcterms:modified>
  <dc:subject>2024-2030年中国电动雕刻机行业市场调研与投资前景预测报告</dc:subject>
  <dc:title>2024-2030年中国电动雕刻机行业市场调研与投资前景预测报告</dc:title>
  <cp:keywords>2024-2030年中国电动雕刻机行业市场调研与投资前景预测报告</cp:keywords>
  <dc:description>2024-2030年中国电动雕刻机行业市场调研与投资前景预测报告</dc:description>
</cp:coreProperties>
</file>