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f22640f3e492f" w:history="1">
              <w:r>
                <w:rPr>
                  <w:rStyle w:val="Hyperlink"/>
                </w:rPr>
                <w:t>全球与中国静电制版机市场调查研究及前景趋势报告（2023-2029年）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f22640f3e492f" w:history="1">
              <w:r>
                <w:rPr>
                  <w:rStyle w:val="Hyperlink"/>
                </w:rPr>
                <w:t>全球与中国静电制版机市场调查研究及前景趋势报告（2023-2029年）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f22640f3e492f" w:history="1">
                <w:r>
                  <w:rPr>
                    <w:rStyle w:val="Hyperlink"/>
                  </w:rPr>
                  <w:t>https://www.20087.com/8/86/JingDianZhiBanJiHangYeQianJingFenXi.html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制版机是一种利用静电原理进行图像复制的设备，广泛应用于印刷行业，特别适合于小批量、高灵活性的印刷作业。近年来，随着数字印刷技术的普及，静电制版机面临着来自激光打印机和喷墨打印机的竞争。然而，其在特殊印刷领域，如艺术品复制和个性化印刷，仍占有一定市场份额。</w:t>
      </w:r>
      <w:r>
        <w:rPr>
          <w:rFonts w:hint="eastAsia"/>
        </w:rPr>
        <w:br/>
      </w:r>
      <w:r>
        <w:rPr>
          <w:rFonts w:hint="eastAsia"/>
        </w:rPr>
        <w:t>　　未来，静电制版机的发展将更加注重定制化和高附加值印刷。技术创新，如提高分辨率和色彩还原度，将满足高端印刷市场的需求。同时，与数字设计软件的无缝集成，将简化制版流程，提升生产效率。此外，环保印刷材料的使用，如无卤素墨粉和可回收载体，将减少静电制版过程中的环境影响，符合绿色印刷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22640f3e492f" w:history="1">
        <w:r>
          <w:rPr>
            <w:rStyle w:val="Hyperlink"/>
          </w:rPr>
          <w:t>全球与中国静电制版机市场调查研究及前景趋势报告（2023-2029年）</w:t>
        </w:r>
      </w:hyperlink>
      <w:r>
        <w:rPr>
          <w:rFonts w:hint="eastAsia"/>
        </w:rPr>
        <w:t>》主要分析了静电制版机行业的市场规模、静电制版机市场供需状况、静电制版机市场竞争状况和静电制版机主要企业经营情况，同时对静电制版机行业的未来发展做出了科学预测。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22640f3e492f" w:history="1">
        <w:r>
          <w:rPr>
            <w:rStyle w:val="Hyperlink"/>
          </w:rPr>
          <w:t>全球与中国静电制版机市场调查研究及前景趋势报告（2023-2029年）</w:t>
        </w:r>
      </w:hyperlink>
      <w:r>
        <w:rPr>
          <w:rFonts w:hint="eastAsia"/>
        </w:rPr>
        <w:t>》在多年静电制版机行业研究的基础上，结合全球及中国静电制版机行业市场的发展现状，通过资深研究团队对静电制版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22640f3e492f" w:history="1">
        <w:r>
          <w:rPr>
            <w:rStyle w:val="Hyperlink"/>
          </w:rPr>
          <w:t>全球与中国静电制版机市场调查研究及前景趋势报告（2023-2029年）</w:t>
        </w:r>
      </w:hyperlink>
      <w:r>
        <w:rPr>
          <w:rFonts w:hint="eastAsia"/>
        </w:rPr>
        <w:t>》可以帮助投资者准确把握静电制版机行业的市场现状，为投资者进行投资作出静电制版机行业前景预判，挖掘静电制版机行业投资价值，同时提出静电制版机行业投资策略、生产策略、营销策略等方面的建议。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静电制版机市场概述</w:t>
      </w:r>
      <w:r>
        <w:rPr>
          <w:rFonts w:hint="eastAsia"/>
        </w:rPr>
        <w:br/>
      </w:r>
      <w:r>
        <w:rPr>
          <w:rFonts w:hint="eastAsia"/>
        </w:rPr>
        <w:t>　　第一节 静电制版机产品定义及统计范围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一、不同产品类型静电制版机增长趋势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从不同应用，静电制版机主要包括如下几个方面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全球与中国静电制版机发展现状及趋势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一、全球静电制版机发展现状及未来趋势（2018-2022年）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二、中国静电制版机发展现状及未来趋势（2018-2022年）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全球静电制版机供需现状及2023-2029年预测（2018-2022年）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一、全球静电制版机产能、产量、产能利用率及发展趋势（2018-2022年）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二、全球静电制版机产量、表观消费量及发展趋势（2018-2022年）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中国静电制版机供需现状及2023-2029年预测（2018-2022年）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一、中国静电制版机产能、产量、产能利用率及2023-2029年趋势（2018-2022年）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二、中国静电制版机产量、表观消费量及发展趋势（2018-2022年）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三、中国静电制版机产量、市场需求量及发展趋势（2018-2022年）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中国及欧美日等静电制版机行业政策分析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全球与中国主要厂商静电制版机产量、产值及竞争分析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全球静电制版机主要厂商列表（2019-2022年）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一、全球静电制版机主要厂商产量列表（2019-2022年）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二、全球静电制版机主要厂商产值列表（2019-2022年）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三、2022年全球主要生产商静电制版机收入排名</w:t>
      </w:r>
      <w:r>
        <w:rPr>
          <w:rFonts w:hint="eastAsia"/>
        </w:rPr>
        <w:br/>
      </w:r>
      <w:r>
        <w:rPr>
          <w:rFonts w:hint="eastAsia"/>
        </w:rPr>
        <w:t>　　　　四、全球静电制版机主要厂商产品价格列表（2019-2022年）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中国静电制版机主要厂商产量、产值及市场份额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一、中国静电制版机主要厂商产量列表（2019-2022年）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二、中国静电制版机主要厂商产值列表（2019-2022年）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静电制版机厂商产地分布及商业化日期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静电制版机行业集中度、竞争程度分析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一、静电制版机行业集中度分析：全球Top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二、全球静电制版机第一梯队、第二梯队和第三梯队生产商（品牌）及市场份额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全球领先静电制版机企业SWOT分析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全球主要静电制版机企业采访及观点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全球主要静电制版机生产地区分析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全球主要地区静电制版机市场规模分析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一、全球主要地区静电制版机产量及市场份额（2018-2022年）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二、全球主要地区静电制版机产量及市场份额预测（2023-2029年）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三、全球主要地区静电制版机产值及市场份额（2018-2022年）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四、全球主要地区静电制版机产值及市场份额预测（2023-2029年）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印度市场静电制版机产量、产值及增长率（2018-2022年）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全球主要地区静电制版机消费展望（2023-2029年）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全球主要地区静电制版机消费量及增长率（2018-2022年）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全球主要地区静电制版机消费量预测（2023-2029年）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全球静电制版机行业重点企业调研分析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静电制版机重点企业（一）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静电制版机重点企业（二）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静电制版机重点企业（三）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静电制版机重点企业（四）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静电制版机重点企业（五）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静电制版机重点企业（六）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静电制版机重点企业（七）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不同类型静电制版机市场分析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全球不同类型静电制版机产量（2018-2029年）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一、全球不同类型静电制版机产量及市场份额（2018-2022年）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二、全球不同类型静电制版机产量预测（2023-2029年）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全球不同类型静电制版机产值（2018-2029年）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一、全球不同类型静电制版机产值及市场份额（2018-2022年）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二、全球不同类型静电制版机产值预测（2023-2029年）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全球不同类型静电制版机价格走势（2018-2022年）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不同价格区间静电制版机市场份额对比（2019-2022年）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中国不同类型静电制版机产量（2018-2029年）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一、中国不同类型静电制版机产量及市场份额（2018-2022年）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二、中国不同类型静电制版机产量预测（2023-2029年）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中国不同类型静电制版机产值（2018-2029年）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一、中国不同类型静电制版机产值及市场份额（2018-2022年）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二、中国不同类型静电制版机产值预测（2023-2029年）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静电制版机上游原料及下游主要应用分析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静电制版机产业链分析</w:t>
      </w:r>
      <w:r>
        <w:rPr>
          <w:rFonts w:hint="eastAsia"/>
        </w:rPr>
        <w:br/>
      </w:r>
      <w:r>
        <w:rPr>
          <w:rFonts w:hint="eastAsia"/>
        </w:rPr>
        <w:t>　　第二节 静电制版机产业上游供应分析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全球不同应用静电制版机消费量、市场份额及增长率（2018-2029年）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一、全球不同应用静电制版机消费量（2018-2022年）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二、全球不同应用静电制版机消费量预测（2023-2029年）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中国不同应用静电制版机消费量、市场份额及增长率（2018-2029年）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一、中国不同应用静电制版机消费量（2018-2022年）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二、中国不同应用静电制版机消费量预测（2023-2029年）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中国静电制版机产量、消费量、进出口分析及未来趋势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中国静电制版机产量、消费量、进出口分析及未来趋势（2018-2029年）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中国静电制版机进出口贸易趋势</w:t>
      </w:r>
      <w:r>
        <w:rPr>
          <w:rFonts w:hint="eastAsia"/>
        </w:rPr>
        <w:br/>
      </w:r>
      <w:r>
        <w:rPr>
          <w:rFonts w:hint="eastAsia"/>
        </w:rPr>
        <w:t>　　第三节 中国静电制版机主要进口来源</w:t>
      </w:r>
      <w:r>
        <w:rPr>
          <w:rFonts w:hint="eastAsia"/>
        </w:rPr>
        <w:br/>
      </w:r>
      <w:r>
        <w:rPr>
          <w:rFonts w:hint="eastAsia"/>
        </w:rPr>
        <w:t>　　第四节 中国静电制版机主要出口目的地</w:t>
      </w:r>
      <w:r>
        <w:rPr>
          <w:rFonts w:hint="eastAsia"/>
        </w:rPr>
        <w:br/>
      </w:r>
      <w:r>
        <w:rPr>
          <w:rFonts w:hint="eastAsia"/>
        </w:rPr>
        <w:t>　　第五节 中国静电制版机未来发展的有利因素、不利因素分析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中国静电制版机主要生产消费地区分布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中国静电制版机生产地区分布</w:t>
      </w:r>
      <w:r>
        <w:rPr>
          <w:rFonts w:hint="eastAsia"/>
        </w:rPr>
        <w:br/>
      </w:r>
      <w:r>
        <w:rPr>
          <w:rFonts w:hint="eastAsia"/>
        </w:rPr>
        <w:t>　　第二节 中国静电制版机消费地区分布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影响中国静电制版机供需的主要因素分析</w:t>
      </w:r>
      <w:r>
        <w:rPr>
          <w:rFonts w:hint="eastAsia"/>
        </w:rPr>
        <w:br/>
      </w:r>
      <w:r>
        <w:rPr>
          <w:rFonts w:hint="eastAsia"/>
        </w:rPr>
        <w:t>　　第一节 静电制版机技术及相关行业技术发展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静电制版机进出口贸易现状及趋势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静电制版机下游行业需求变化因素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静电制版机行业、产品及技术发展趋势（2023-2029年）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静电制版机行业及市场环境发展趋势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静电制版机产品及技术发展趋势</w:t>
      </w:r>
      <w:r>
        <w:rPr>
          <w:rFonts w:hint="eastAsia"/>
        </w:rPr>
        <w:br/>
      </w:r>
      <w:r>
        <w:rPr>
          <w:rFonts w:hint="eastAsia"/>
        </w:rPr>
        <w:t>　　第三节 静电制版机产品价格走势</w:t>
      </w:r>
      <w:r>
        <w:rPr>
          <w:rFonts w:hint="eastAsia"/>
        </w:rPr>
        <w:br/>
      </w:r>
      <w:r>
        <w:rPr>
          <w:rFonts w:hint="eastAsia"/>
        </w:rPr>
        <w:t>　　第四节 静电制版机市场消费形态、消费者偏好（2023-2029年）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静电制版机销售渠道分析及建议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国内静电制版机销售渠道</w:t>
      </w:r>
      <w:r>
        <w:rPr>
          <w:rFonts w:hint="eastAsia"/>
        </w:rPr>
        <w:br/>
      </w:r>
      <w:r>
        <w:rPr>
          <w:rFonts w:hint="eastAsia"/>
        </w:rPr>
        <w:t>　　第二节 海外市场静电制版机销售渠道</w:t>
      </w:r>
      <w:r>
        <w:rPr>
          <w:rFonts w:hint="eastAsia"/>
        </w:rPr>
        <w:br/>
      </w:r>
      <w:r>
        <w:rPr>
          <w:rFonts w:hint="eastAsia"/>
        </w:rPr>
        <w:t>　　第三节 静电制版机销售/营销策略建议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按照不同产品类型，静电制版机主要可以分为如下几个类别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不同种类静电制版机增长趋势</w:t>
      </w:r>
      <w:r>
        <w:rPr>
          <w:rFonts w:hint="eastAsia"/>
        </w:rPr>
        <w:br/>
      </w:r>
      <w:r>
        <w:rPr>
          <w:rFonts w:hint="eastAsia"/>
        </w:rPr>
        <w:t>　　表 按不同应用，静电制版机主要包括如下几个方面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不同应用静电制版机消费量增长趋势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中国及欧美日等地区静电制版机相关政策分析</w:t>
      </w:r>
      <w:r>
        <w:rPr>
          <w:rFonts w:hint="eastAsia"/>
        </w:rPr>
        <w:br/>
      </w:r>
      <w:r>
        <w:rPr>
          <w:rFonts w:hint="eastAsia"/>
        </w:rPr>
        <w:t>　　表 全球静电制版机主要厂商产量列表（2019-2022年）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2022年全球主要生产商静电制版机收入排名</w:t>
      </w:r>
      <w:r>
        <w:rPr>
          <w:rFonts w:hint="eastAsia"/>
        </w:rPr>
        <w:br/>
      </w:r>
      <w:r>
        <w:rPr>
          <w:rFonts w:hint="eastAsia"/>
        </w:rPr>
        <w:t>　　表 全球静电制版机主要厂商产品价格列表（2019-2022年）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中国静电制版机主要厂商产量市场份额列表（2019-2022年）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全球主要静电制版机厂商产地分布及商业化日期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全球主要静电制版机企业采访及观点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全球主要地区静电制版机产值对比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全球不同价格区间静电制版机市场份额对比（2019-2022年）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静电制版机上游原料供应商及联系方式列表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中国静电制版机产量、消费量、进出口（2018-2022年）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中国静电制版机产量、消费量、进出口预测（2023-2029年）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中国市场静电制版机进出口贸易趋势</w:t>
      </w:r>
      <w:r>
        <w:rPr>
          <w:rFonts w:hint="eastAsia"/>
        </w:rPr>
        <w:br/>
      </w:r>
      <w:r>
        <w:rPr>
          <w:rFonts w:hint="eastAsia"/>
        </w:rPr>
        <w:t>　　表 中国市场静电制版机主要进口来源</w:t>
      </w:r>
      <w:r>
        <w:rPr>
          <w:rFonts w:hint="eastAsia"/>
        </w:rPr>
        <w:br/>
      </w:r>
      <w:r>
        <w:rPr>
          <w:rFonts w:hint="eastAsia"/>
        </w:rPr>
        <w:t>　　表 中国市场静电制版机主要出口目的地</w:t>
      </w:r>
      <w:r>
        <w:rPr>
          <w:rFonts w:hint="eastAsia"/>
        </w:rPr>
        <w:br/>
      </w:r>
      <w:r>
        <w:rPr>
          <w:rFonts w:hint="eastAsia"/>
        </w:rPr>
        <w:t>　　表 中国静电制版机市场未来发展的有利因素、不利因素分析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中国静电制版机生产地区分布</w:t>
      </w:r>
      <w:r>
        <w:rPr>
          <w:rFonts w:hint="eastAsia"/>
        </w:rPr>
        <w:br/>
      </w:r>
      <w:r>
        <w:rPr>
          <w:rFonts w:hint="eastAsia"/>
        </w:rPr>
        <w:t>　　表 中国静电制版机消费地区分布</w:t>
      </w:r>
      <w:r>
        <w:rPr>
          <w:rFonts w:hint="eastAsia"/>
        </w:rPr>
        <w:br/>
      </w:r>
      <w:r>
        <w:rPr>
          <w:rFonts w:hint="eastAsia"/>
        </w:rPr>
        <w:t>　　表 静电制版机行业及市场环境发展趋势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表 静电制版机产品及技术发展趋势</w:t>
      </w:r>
      <w:r>
        <w:rPr>
          <w:rFonts w:hint="eastAsia"/>
        </w:rPr>
        <w:br/>
      </w:r>
      <w:r>
        <w:rPr>
          <w:rFonts w:hint="eastAsia"/>
        </w:rPr>
        <w:t>　　表 国内静电制版机主要销售模式及销售渠道趋势（2018-2022年）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欧美日等地区静电制版机主要销售模式及销售渠道趋势（2018-2022年）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静电制版机产品市场定位及目标消费者分析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静电制版机产品图片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2022年全球不同产品类型静电制版机产量市场份额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全球不同类型静电制版机消费量市场份额对比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中国静电制版机产量及发展趋势（2018-2022年）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中国静电制版机产值及未来发展趋势（2018-2022年）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全球静电制版机产能、产量、产能利用率及发展趋势（2018-2022年）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全球静电制版机产量、市场需求量及发展趋势（2018-2022年）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中国静电制版机产能、产量、产能利用率及发展趋势（2018-2022年）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中国静电制版机产量、市场需求量及发展趋势（2018-2022年）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全球静电制版机主要厂商2022年产量市场份额列表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全球静电制版机主要厂商2022年产值市场份额列表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中国市场静电制版机主要厂商产量市场份额列表（2019-2022年）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中国静电制版机主要厂商2022年产量市场份额列表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中国静电制版机主要厂商2022年产值市场份额列表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2022年全球前五及前十大生产商静电制版机市场份额</w:t>
      </w:r>
      <w:r>
        <w:rPr>
          <w:rFonts w:hint="eastAsia"/>
        </w:rPr>
        <w:br/>
      </w:r>
      <w:r>
        <w:rPr>
          <w:rFonts w:hint="eastAsia"/>
        </w:rPr>
        <w:t>　　图 全球静电制版机第一梯队、第二梯队和第三梯队生产商（品牌）及市场份额（2019-2022年）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静电制版机全球领先企业SWOT分析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印度市场静电制版机产量及增长率（2018-2022年）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印度市场静电制版机产值及增长率（2018-2022年）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印度市场静电制版机消费量、增长率及发展预测（2018-2022年）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静电制版机产业链分析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静电制版机产品价格走势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f22640f3e492f" w:history="1">
        <w:r>
          <w:rPr>
            <w:rStyle w:val="Hyperlink"/>
          </w:rPr>
          <w:t>全球与中国静电制版机市场调查研究及前景趋势报告（2023-2029年）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f22640f3e492f" w:history="1">
        <w:r>
          <w:rPr>
            <w:rStyle w:val="Hyperlink"/>
          </w:rPr>
          <w:t>https://www.20087.com/8/86/JingDianZhiBanJiHangYeQianJingFenXi.html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3931733c49e2" w:history="1">
      <w:r>
        <w:rPr>
          <w:rStyle w:val="Hyperlink"/>
        </w:rPr>
        <w:t>全球与中国静电制版机市场调查研究及前景趋势报告（2023-2029年）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DianZhiBanJiHangYeQianJingFenXi.html" TargetMode="External" Id="R347f22640f3e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DianZhiBanJiHangYeQianJingFenXi.html" TargetMode="External" Id="Rc0c63931733c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2022-12-09T03:07:00Z</dcterms:created>
  <dcterms:modified xsi:type="dcterms:W3CDTF">2022-12-09T04:07:00Z</dcterms:modified>
  <dc:subject>全球与中国静电制版机市场调查研究及前景趋势报告（2023-2029年）</dc:subject>
  <dc:title>全球与中国静电制版机市场调查研究及前景趋势报告（2023-2029年）</dc:title>
  <cp:keywords>全球与中国静电制版机市场调查研究及前景趋势报告（2023-2029年）</cp:keywords>
  <dc:description>全球与中国静电制版机市场调查研究及前景趋势报告（2023-2029年）</dc:description>
</cp:coreProperties>
</file>