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86f59a6034408" w:history="1">
              <w:r>
                <w:rPr>
                  <w:rStyle w:val="Hyperlink"/>
                </w:rPr>
                <w:t>2026年中国落地扇市场发展现状研究分析报告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86f59a6034408" w:history="1">
              <w:r>
                <w:rPr>
                  <w:rStyle w:val="Hyperlink"/>
                </w:rPr>
                <w:t>2026年中国落地扇市场发展现状研究分析报告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86f59a6034408" w:history="1">
                <w:r>
                  <w:rPr>
                    <w:rStyle w:val="Hyperlink"/>
                  </w:rPr>
                  <w:t>https://www.20087.com/2/A2/LuoDiShanHangYeFenXiBaoGao.html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扇是传统家用电器的一种，虽然面临空调等替代品的竞争，但在全球许多地区仍保持着稳定的市场需求。近年来，落地扇的设计和功能不断创新，引入了节能电机、智能控制和静音技术，提高了产品的吸引力。随着消费者对室内空气质量的关注，带有空气净化功能的落地扇成为市场上的新亮点。</w:t>
      </w:r>
      <w:r>
        <w:rPr>
          <w:rFonts w:hint="eastAsia"/>
        </w:rPr>
        <w:br/>
      </w:r>
      <w:r>
        <w:rPr>
          <w:rFonts w:hint="eastAsia"/>
        </w:rPr>
        <w:t>　　未来，落地扇行业将更加聚焦于智能化和个性化。智能连接技术将允许落地扇与智能家居系统集成，提供远程控制和个性化风速设置。同时，设计美学将成为产品差异化的重要因素，促使制造商推出更多符合现代家居装饰风格的款式。对于商业场所，高效能和大风量的落地扇将满足特定空间的通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86f59a6034408" w:history="1">
        <w:r>
          <w:rPr>
            <w:rStyle w:val="Hyperlink"/>
          </w:rPr>
          <w:t>2026年中国落地扇市场发展现状研究分析报告</w:t>
        </w:r>
      </w:hyperlink>
      <w:r>
        <w:rPr>
          <w:rFonts w:hint="eastAsia"/>
        </w:rPr>
        <w:t>》基于对落地扇行业的长期监测研究，结合落地扇行业供需关系变化规律、产品消费结构、应用领域拓展、市场发展环境及政策支持等多维度分析，采用定量与定性相结合的科学方法，对行业内重点企业进行了系统研究。报告全面呈现了落地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中国落地扇行业发展环境</w:t>
      </w:r>
      <w:r>
        <w:rPr>
          <w:rFonts w:hint="eastAsia"/>
        </w:rPr>
        <w:br/>
      </w:r>
      <w:r>
        <w:rPr>
          <w:rFonts w:hint="eastAsia"/>
        </w:rPr>
        <w:t>　　第一节 落地扇行业及属性分析</w:t>
      </w:r>
      <w:r>
        <w:rPr>
          <w:rFonts w:hint="eastAsia"/>
        </w:rPr>
        <w:br/>
      </w:r>
      <w:r>
        <w:rPr>
          <w:rFonts w:hint="eastAsia"/>
        </w:rPr>
        <w:t>　　　　一、落地扇行业定义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四、落地扇行业周期属性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落地扇行业政策发展环境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二、落地扇产业发展规划</w:t>
      </w:r>
      <w:r>
        <w:rPr>
          <w:rFonts w:hint="eastAsia"/>
        </w:rPr>
        <w:br/>
      </w:r>
      <w:r>
        <w:rPr>
          <w:rFonts w:hint="eastAsia"/>
        </w:rPr>
        <w:t>　　　　三、落地扇行业标准政策</w:t>
      </w:r>
      <w:r>
        <w:rPr>
          <w:rFonts w:hint="eastAsia"/>
        </w:rPr>
        <w:br/>
      </w:r>
      <w:r>
        <w:rPr>
          <w:rFonts w:hint="eastAsia"/>
        </w:rPr>
        <w:t>　　　　四、落地扇市场应用政策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中国落地扇行业发展分析</w:t>
      </w:r>
      <w:r>
        <w:rPr>
          <w:rFonts w:hint="eastAsia"/>
        </w:rPr>
        <w:br/>
      </w:r>
      <w:r>
        <w:rPr>
          <w:rFonts w:hint="eastAsia"/>
        </w:rPr>
        <w:t>　　第一节 中国落地扇行业的发展概况</w:t>
      </w:r>
      <w:r>
        <w:rPr>
          <w:rFonts w:hint="eastAsia"/>
        </w:rPr>
        <w:br/>
      </w:r>
      <w:r>
        <w:rPr>
          <w:rFonts w:hint="eastAsia"/>
        </w:rPr>
        <w:t>　　　　一、落地扇行业对国民经济和社会发展的贡献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二、2026年中国落地扇行业政策环境综述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2020-2025年中国落地扇行业的发展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一、2020-2025年中国落地扇行业的运行分析</w:t>
      </w:r>
      <w:r>
        <w:rPr>
          <w:rFonts w:hint="eastAsia"/>
        </w:rPr>
        <w:br/>
      </w:r>
      <w:r>
        <w:rPr>
          <w:rFonts w:hint="eastAsia"/>
        </w:rPr>
        <w:t>　　　　二、2026年落地扇行业经济运行分析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中国落地扇行业发展存在的问题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一、中国落地扇行业供需值得关注的问题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二、落地扇行业发展亟需解决的问题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三、落地扇工业的应急机制需要加强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四、落地扇企业经营困境分析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中国落地扇行业的发展对策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中国落地扇行业经济运行分析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2020-2025年中国落地扇行业经济规模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一、2020-2025年落地扇行业企业数量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二、2020-2025年落地扇行业资产规模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三、2020-2025年落地扇行业收入规模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四、2020-2025年落地扇行业产值规模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五、2020-2025年落地扇行业利润规模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2020-2025年中国落地扇行业区域结构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2020-2025年中国落地扇行业规模结构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2020-2025年中国落地扇行业控股结构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中国落地扇行业重点区域市场发展分析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一、2020-2025年落地扇行业发展环境分析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二、2020-2025年落地扇市场供需现状分析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三、2020-2025年落地扇行业发展现状分析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四、2026-2032年落地扇行业发展前景预测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五、2026-2032年落地扇行业投资风险预测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一、2020-2025年落地扇行业发展环境分析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二、2020-2025年落地扇市场供需现状分析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三、2020-2025年落地扇行业发展现状分析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四、2026-2032年落地扇行业发展前景预测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五、2026-2032年落地扇行业投资风险预测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一、2020-2025年落地扇行业发展环境分析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二、2020-2025年落地扇市场供需现状分析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三、2020-2025年落地扇行业发展现状分析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四、2026-2032年落地扇行业发展前景预测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五、2026-2032年落地扇行业投资风险预测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一、2020-2025年落地扇行业发展环境分析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二、2020-2025年落地扇市场供需现状分析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三、2020-2025年落地扇行业发展现状分析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四、2026-2032年落地扇行业发展前景预测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五、2026-2032年落地扇行业投资风险预测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中国落地扇行业盈利现状</w:t>
      </w:r>
      <w:r>
        <w:rPr>
          <w:rFonts w:hint="eastAsia"/>
        </w:rPr>
        <w:br/>
      </w:r>
      <w:r>
        <w:rPr>
          <w:rFonts w:hint="eastAsia"/>
        </w:rPr>
        <w:t>　　第一节 中国落地扇行业整体运行指标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一、2020-2025年落地扇行业偿债能力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二、2020-2025年落地扇行业发展能力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三、2020-2025年落地扇行业经营能力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四、2020-2025年落地扇行业盈利能力</w:t>
      </w:r>
      <w:r>
        <w:rPr>
          <w:rFonts w:hint="eastAsia"/>
        </w:rPr>
        <w:br/>
      </w:r>
      <w:r>
        <w:rPr>
          <w:rFonts w:hint="eastAsia"/>
        </w:rPr>
        <w:t>　　第二节 中国落地扇行业成本分析</w:t>
      </w:r>
      <w:r>
        <w:rPr>
          <w:rFonts w:hint="eastAsia"/>
        </w:rPr>
        <w:br/>
      </w:r>
      <w:r>
        <w:rPr>
          <w:rFonts w:hint="eastAsia"/>
        </w:rPr>
        <w:t>　　第三节 中国落地扇行业产销运存分析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中国落地扇行业整体盈利指标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中国落地扇行业盈利结构分析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落地扇行业产品市场价格分析与预测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2020-2025年落地扇行业产品市场价格回顾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2026年落地扇行业产品市场价格现状分析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影响落地扇行业产品市场价格因素分析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2026-2032年落地扇行业产品市场价格走势预测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中国落地扇行业进出口情况分析预测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2020-2025年中国落地扇行业进出口情况分析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一、2020-2025年中国落地扇行业进口分析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二、2020-2025年中国落地扇行业出口分析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2026-2032年中国落地扇行业进出口情况预测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一、2026-2032年中国落地扇行业进口预测分析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二、2026-2032年中国落地扇行业出口预测分析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影响落地扇行业进出口变化的主要原因分析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中国落地扇行业重点企业竞争力分析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落地扇企业（一）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三、落地扇企业经营状况</w:t>
      </w:r>
      <w:r>
        <w:rPr>
          <w:rFonts w:hint="eastAsia"/>
        </w:rPr>
        <w:br/>
      </w:r>
      <w:r>
        <w:rPr>
          <w:rFonts w:hint="eastAsia"/>
        </w:rPr>
        <w:t>　　　　四、落地扇企业发展策略</w:t>
      </w:r>
      <w:r>
        <w:rPr>
          <w:rFonts w:hint="eastAsia"/>
        </w:rPr>
        <w:br/>
      </w:r>
      <w:r>
        <w:rPr>
          <w:rFonts w:hint="eastAsia"/>
        </w:rPr>
        <w:t>　　第二节 落地扇企业（二）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三、落地扇企业经营状况</w:t>
      </w:r>
      <w:r>
        <w:rPr>
          <w:rFonts w:hint="eastAsia"/>
        </w:rPr>
        <w:br/>
      </w:r>
      <w:r>
        <w:rPr>
          <w:rFonts w:hint="eastAsia"/>
        </w:rPr>
        <w:t>　　　　四、落地扇企业发展策略</w:t>
      </w:r>
      <w:r>
        <w:rPr>
          <w:rFonts w:hint="eastAsia"/>
        </w:rPr>
        <w:br/>
      </w:r>
      <w:r>
        <w:rPr>
          <w:rFonts w:hint="eastAsia"/>
        </w:rPr>
        <w:t>　　第三节 落地扇企业（三）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三、落地扇企业经营状况</w:t>
      </w:r>
      <w:r>
        <w:rPr>
          <w:rFonts w:hint="eastAsia"/>
        </w:rPr>
        <w:br/>
      </w:r>
      <w:r>
        <w:rPr>
          <w:rFonts w:hint="eastAsia"/>
        </w:rPr>
        <w:t>　　　　四、落地扇企业发展策略</w:t>
      </w:r>
      <w:r>
        <w:rPr>
          <w:rFonts w:hint="eastAsia"/>
        </w:rPr>
        <w:br/>
      </w:r>
      <w:r>
        <w:rPr>
          <w:rFonts w:hint="eastAsia"/>
        </w:rPr>
        <w:t>　　第四节 落地扇企业（四）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三、落地扇企业经营状况</w:t>
      </w:r>
      <w:r>
        <w:rPr>
          <w:rFonts w:hint="eastAsia"/>
        </w:rPr>
        <w:br/>
      </w:r>
      <w:r>
        <w:rPr>
          <w:rFonts w:hint="eastAsia"/>
        </w:rPr>
        <w:t>　　　　四、落地扇企业发展策略</w:t>
      </w:r>
      <w:r>
        <w:rPr>
          <w:rFonts w:hint="eastAsia"/>
        </w:rPr>
        <w:br/>
      </w:r>
      <w:r>
        <w:rPr>
          <w:rFonts w:hint="eastAsia"/>
        </w:rPr>
        <w:t>　　第五节 落地扇企业（五）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三、落地扇企业经营状况</w:t>
      </w:r>
      <w:r>
        <w:rPr>
          <w:rFonts w:hint="eastAsia"/>
        </w:rPr>
        <w:br/>
      </w:r>
      <w:r>
        <w:rPr>
          <w:rFonts w:hint="eastAsia"/>
        </w:rPr>
        <w:t>　　　　四、落地扇企业发展策略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中国落地扇行业投资状况分析</w:t>
      </w:r>
      <w:r>
        <w:rPr>
          <w:rFonts w:hint="eastAsia"/>
        </w:rPr>
        <w:br/>
      </w:r>
      <w:r>
        <w:rPr>
          <w:rFonts w:hint="eastAsia"/>
        </w:rPr>
        <w:t>　　第一节 落地扇行业投资优劣势分析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落地扇行业投资概述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一、2020-2025年落地扇行业投资规模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二、2020-2025年落地扇行业投资结构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三、2020-2025年落地扇行业投资增速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四、2020-2025年落地扇行业投资地区</w:t>
      </w:r>
      <w:r>
        <w:rPr>
          <w:rFonts w:hint="eastAsia"/>
        </w:rPr>
        <w:br/>
      </w:r>
      <w:r>
        <w:rPr>
          <w:rFonts w:hint="eastAsia"/>
        </w:rPr>
        <w:t>　　第三节 落地扇行业投资机会分析</w:t>
      </w:r>
      <w:r>
        <w:rPr>
          <w:rFonts w:hint="eastAsia"/>
        </w:rPr>
        <w:br/>
      </w:r>
      <w:r>
        <w:rPr>
          <w:rFonts w:hint="eastAsia"/>
        </w:rPr>
        <w:t>　　　　一、落地扇行业投资项目分析</w:t>
      </w:r>
      <w:r>
        <w:rPr>
          <w:rFonts w:hint="eastAsia"/>
        </w:rPr>
        <w:br/>
      </w:r>
      <w:r>
        <w:rPr>
          <w:rFonts w:hint="eastAsia"/>
        </w:rPr>
        <w:t>　　　　二、落地扇行业细分行业投资机会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五、落地扇行业投资新方向</w:t>
      </w:r>
      <w:r>
        <w:rPr>
          <w:rFonts w:hint="eastAsia"/>
        </w:rPr>
        <w:br/>
      </w:r>
      <w:r>
        <w:rPr>
          <w:rFonts w:hint="eastAsia"/>
        </w:rPr>
        <w:t>　　第四节 落地扇行业投资前景分析</w:t>
      </w:r>
      <w:r>
        <w:rPr>
          <w:rFonts w:hint="eastAsia"/>
        </w:rPr>
        <w:br/>
      </w:r>
      <w:r>
        <w:rPr>
          <w:rFonts w:hint="eastAsia"/>
        </w:rPr>
        <w:t>　　　　一、落地扇行业市场发展前景分析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二、落地扇行业市场蕴藏的商机</w:t>
      </w:r>
      <w:r>
        <w:rPr>
          <w:rFonts w:hint="eastAsia"/>
        </w:rPr>
        <w:br/>
      </w:r>
      <w:r>
        <w:rPr>
          <w:rFonts w:hint="eastAsia"/>
        </w:rPr>
        <w:t>　　　　三、落地扇行业金融危机下的发展前景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四、2026-2032年落地扇行业市场面临的发展商机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中国落地扇行业发展趋势与规划建议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中国落地扇市场趋势预测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一、2020-2025年中国落地扇市场趋势总结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二、2026-2032年中国落地扇行业发展趋势分析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中国落地扇市场供给趋势预测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一、2026-2032年落地扇行业产品技术趋势分析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二、2026-2032年落地扇行业产量预测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三、2026-2032年落地扇行业市场供给量预测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中国落地扇市场需求趋势预测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一、2026-2032年落地扇市场需求热点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二、2026-2032年落地扇行业国内消费预测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三、2026-2032年落地扇行业国内价格预测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中国落地扇行业发展规划建议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中国落地扇行业企业发展策略建议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落地扇市场策略分析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落地扇销售策略分析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提高落地扇行业企业竞争力的建议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一、提高中国落地扇企业核心竞争力的对策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二、落地扇企业提升竞争力的主要方向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三、落地扇企业核心竞争力的因素及提升途径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四、提高落地扇的策略</w:t>
      </w:r>
      <w:r>
        <w:rPr>
          <w:rFonts w:hint="eastAsia"/>
        </w:rPr>
        <w:br/>
      </w:r>
      <w:r>
        <w:rPr>
          <w:rFonts w:hint="eastAsia"/>
        </w:rPr>
        <w:t>　　第四节 (中~智~林)对中国落地扇品牌的战略思考</w:t>
      </w:r>
      <w:r>
        <w:rPr>
          <w:rFonts w:hint="eastAsia"/>
        </w:rPr>
        <w:br/>
      </w:r>
      <w:r>
        <w:rPr>
          <w:rFonts w:hint="eastAsia"/>
        </w:rPr>
        <w:t>　　　　一、落地扇行业实施品牌战略的意义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二、落地扇行业企业品牌的现状分析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三、落地扇行业企业的品牌战略</w:t>
      </w:r>
      <w:r>
        <w:rPr>
          <w:rFonts w:hint="eastAsia"/>
        </w:rPr>
        <w:br/>
      </w:r>
      <w:r>
        <w:rPr>
          <w:rFonts w:hint="eastAsia"/>
        </w:rPr>
        <w:t>　　　　四、落地扇行业品牌战略管理的策略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86f59a6034408" w:history="1">
        <w:r>
          <w:rPr>
            <w:rStyle w:val="Hyperlink"/>
          </w:rPr>
          <w:t>2026年中国落地扇市场发展现状研究分析报告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86f59a6034408" w:history="1">
        <w:r>
          <w:rPr>
            <w:rStyle w:val="Hyperlink"/>
          </w:rPr>
          <w:t>https://www.20087.com/2/A2/LuoDiShanHangYeFenXiBaoGao.html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热点：电风扇品牌前十名、落地扇多少瓦功率、大风扇、落地扇扇叶拆解、壁扇、落地扇哪个牌子质量好、落地电风扇哪个牌子质量好、落地扇怎么包装放回纸箱、落地扇电机接线原理图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ce43f6acf4ab7" w:history="1">
      <w:r>
        <w:rPr>
          <w:rStyle w:val="Hyperlink"/>
        </w:rPr>
        <w:t>2026年中国落地扇市场发展现状研究分析报告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LuoDiShanHangYeFenXiBaoGao.html" TargetMode="External" Id="R6b886f59a603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LuoDiShanHangYeFenXiBaoGao.html" TargetMode="External" Id="R58ace43f6acf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2025-12-06T02:31:00Z</dcterms:created>
  <dcterms:modified xsi:type="dcterms:W3CDTF">2025-12-06T03:31:00Z</dcterms:modified>
  <dc:subject>2026年中国落地扇市场发展现状研究分析报告</dc:subject>
  <dc:title>2026年中国落地扇市场发展现状研究分析报告</dc:title>
  <cp:keywords>2026年中国落地扇市场发展现状研究分析报告</cp:keywords>
  <dc:description>2026年中国落地扇市场发展现状研究分析报告</dc:description>
</cp:coreProperties>
</file>