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06af9cc0147e8" w:history="1">
              <w:r>
                <w:rPr>
                  <w:rStyle w:val="Hyperlink"/>
                </w:rPr>
                <w:t>2024-2030年中国养生酒店市场现状深度调研与发展趋势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06af9cc0147e8" w:history="1">
              <w:r>
                <w:rPr>
                  <w:rStyle w:val="Hyperlink"/>
                </w:rPr>
                <w:t>2024-2030年中国养生酒店市场现状深度调研与发展趋势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06af9cc0147e8" w:history="1">
                <w:r>
                  <w:rPr>
                    <w:rStyle w:val="Hyperlink"/>
                  </w:rPr>
                  <w:t>https://www.20087.com/9/56/YangShengJiuDianFaZhanQuShi.html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店作为酒店业的一个细分市场，近年来在全球范围内迅速崛起，尤其在中国，随着人们对健康生活方式的追求日益增强，养生酒店行业呈现出蓬勃发展的态势。这些酒店不仅提供舒适的住宿环境，更侧重于通过一系列养生项目，如中医理疗、瑜伽冥想、健康膳食和户外运动等，帮助客人恢复和提升身心健康。养生酒店通常选址于自然风光优美、空气清新的地区，旨在营造一个远离都市喧嚣、利于身心放松的环境。</w:t>
      </w:r>
      <w:r>
        <w:rPr>
          <w:rFonts w:hint="eastAsia"/>
        </w:rPr>
        <w:br/>
      </w:r>
      <w:r>
        <w:rPr>
          <w:rFonts w:hint="eastAsia"/>
        </w:rPr>
        <w:t>　　预计未来养生酒店将更加注重个性化和科技融合。一方面，通过数据分析和顾客反馈，提供更加个性化的养生方案，满足不同客人的具体需求，如定制化健康计划、个人营养师咨询等。另一方面，将高科技融入养生体验中，如使用智能穿戴设备监测健康指标、运用虚拟现实技术提供沉浸式冥想体验等，提升养生效果的同时，增强顾客的参与感和满意度。此外，养生酒店还将致力于可持续发展，采用环保材料和绿色能源，减少对环境的影响，符合现代消费者对生态友好的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a06af9cc0147e8" w:history="1">
        <w:r>
          <w:rPr>
            <w:rStyle w:val="Hyperlink"/>
          </w:rPr>
          <w:t>2024-2030年中国养生酒店市场现状深度调研与发展趋势</w:t>
        </w:r>
      </w:hyperlink>
      <w:r>
        <w:rPr>
          <w:rFonts w:hint="eastAsia"/>
        </w:rPr>
        <w:t>全面分析了养生酒店行业的市场规模、需求和价格动态，同时对养生酒店产业链进行了探讨。报告客观描述了养生酒店行业现状，审慎预测了养生酒店市场前景及发展趋势。此外，报告还聚焦于养生酒店重点企业，剖析了市场竞争格局、集中度以及品牌影响力，并对养生酒店细分市场进行了研究。养生酒店报告以专业、科学的视角，为投资者和行业决策者提供了权威的市场洞察与决策参考，是养生酒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全球养生型酒店所属行业发展现状及趋势预测分析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2024年全球养生型酒店所属产业发展分析</w:t>
      </w:r>
      <w:r>
        <w:rPr>
          <w:rFonts w:hint="eastAsia"/>
        </w:rPr>
        <w:br/>
      </w:r>
      <w:r>
        <w:rPr>
          <w:rFonts w:hint="eastAsia"/>
        </w:rPr>
        <w:t>　　　　一、全球养生型酒店产业发展历史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二、世界养生型酒店发展现状调研</w:t>
      </w:r>
      <w:r>
        <w:rPr>
          <w:rFonts w:hint="eastAsia"/>
        </w:rPr>
        <w:br/>
      </w:r>
      <w:r>
        <w:rPr>
          <w:rFonts w:hint="eastAsia"/>
        </w:rPr>
        <w:t>　　　　三、世界养生型酒店产业链探讨</w:t>
      </w:r>
      <w:r>
        <w:rPr>
          <w:rFonts w:hint="eastAsia"/>
        </w:rPr>
        <w:br/>
      </w:r>
      <w:r>
        <w:rPr>
          <w:rFonts w:hint="eastAsia"/>
        </w:rPr>
        <w:t>　　　　四、2019-2024年世界养生型酒店市场需求分析</w:t>
      </w:r>
      <w:r>
        <w:rPr>
          <w:rFonts w:hint="eastAsia"/>
        </w:rPr>
        <w:br/>
      </w:r>
      <w:r>
        <w:rPr>
          <w:rFonts w:hint="eastAsia"/>
        </w:rPr>
        <w:t>　　第二节 2024年世界部分国家养生型酒店产业发展分析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2024年全球养生型酒店企业竞争格局分析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2024年全球养生型酒店企业主要优势企业经营状况分析</w:t>
      </w:r>
      <w:r>
        <w:rPr>
          <w:rFonts w:hint="eastAsia"/>
        </w:rPr>
        <w:br/>
      </w:r>
      <w:r>
        <w:rPr>
          <w:rFonts w:hint="eastAsia"/>
        </w:rPr>
        <w:t>　　第五节 2024-2030年全球养生型酒店企业发展趋势预测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中国养生型酒店所属行业发展现状分析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一、中国养生型酒店行业发展历史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二、2024年中国养生型酒店行业发展现状调研</w:t>
      </w:r>
      <w:r>
        <w:rPr>
          <w:rFonts w:hint="eastAsia"/>
        </w:rPr>
        <w:br/>
      </w:r>
      <w:r>
        <w:rPr>
          <w:rFonts w:hint="eastAsia"/>
        </w:rPr>
        <w:t>　　第二节 2024年中国养生型酒店行业运行态势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中国养生型酒店行业发展问题与对策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中国各大区养生型酒店行业与企业发展分析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2019-2024年中国养生型酒店行业发展环境分析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1、2024年我国国民经济运行状况分析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2、2024年全国各地GDP增长数据分析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3、2024年国民经济运行状况分析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4、2024年我国经济和市场的基本趋势预测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四、中国城镇化发展进程与城镇人口状况分析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六、2024年我国社会消费品零售总额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2024年中国养生型酒店所属行业市场供需调查分析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2024年中国养生型酒店市场供给分析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2024年中国养生型酒店市场需求分析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2024年中国养生型酒店市场特征分析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一、2024年中国养生型酒店产品特征分析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二、2024年中国养生型酒店价格特征分析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三、2024年中国养生型酒店渠道特征</w:t>
      </w:r>
      <w:r>
        <w:rPr>
          <w:rFonts w:hint="eastAsia"/>
        </w:rPr>
        <w:br/>
      </w:r>
      <w:r>
        <w:rPr>
          <w:rFonts w:hint="eastAsia"/>
        </w:rPr>
        <w:t>　　　　四、2024年中国养生型酒店购买特征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2024年养生型酒店企业市场竞争格局分析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2024年中国养生型酒店企业规模经济情况分析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2024年中国养生型酒店企业格局以及竞争力分析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2024-2030年中国养生型酒店企业竞争战略分析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第七节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第八节 三亚华源酒店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第九节 常德共和酒店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第十节 逸豪酒店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2024-2030年中国养生型酒店关联行业发展分析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一、旅游行业发展现状调研</w:t>
      </w:r>
      <w:r>
        <w:rPr>
          <w:rFonts w:hint="eastAsia"/>
        </w:rPr>
        <w:br/>
      </w:r>
      <w:r>
        <w:rPr>
          <w:rFonts w:hint="eastAsia"/>
        </w:rPr>
        <w:t>　　　　二、旅游行业市场运行状况分析</w:t>
      </w:r>
      <w:r>
        <w:rPr>
          <w:rFonts w:hint="eastAsia"/>
        </w:rPr>
        <w:br/>
      </w:r>
      <w:r>
        <w:rPr>
          <w:rFonts w:hint="eastAsia"/>
        </w:rPr>
        <w:t>　　　　三、旅游行业发展对养生型酒店的影响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四、2024-2030年旅游行业发展趋势预测分析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一、酒业发展现状调研</w:t>
      </w:r>
      <w:r>
        <w:rPr>
          <w:rFonts w:hint="eastAsia"/>
        </w:rPr>
        <w:br/>
      </w:r>
      <w:r>
        <w:rPr>
          <w:rFonts w:hint="eastAsia"/>
        </w:rPr>
        <w:t>　　　　二、酒业市场运行状况分析</w:t>
      </w:r>
      <w:r>
        <w:rPr>
          <w:rFonts w:hint="eastAsia"/>
        </w:rPr>
        <w:br/>
      </w:r>
      <w:r>
        <w:rPr>
          <w:rFonts w:hint="eastAsia"/>
        </w:rPr>
        <w:t>　　　　三、酒业发展对养生型酒店的影响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四、2024-2030年酒业发展趋势预测分析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一、酒店业发展现状调研</w:t>
      </w:r>
      <w:r>
        <w:rPr>
          <w:rFonts w:hint="eastAsia"/>
        </w:rPr>
        <w:br/>
      </w:r>
      <w:r>
        <w:rPr>
          <w:rFonts w:hint="eastAsia"/>
        </w:rPr>
        <w:t>　　　　二、酒店业市场运行状况分析</w:t>
      </w:r>
      <w:r>
        <w:rPr>
          <w:rFonts w:hint="eastAsia"/>
        </w:rPr>
        <w:br/>
      </w:r>
      <w:r>
        <w:rPr>
          <w:rFonts w:hint="eastAsia"/>
        </w:rPr>
        <w:t>　　　　三、酒店业发展对养生型酒店的影响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四、2024-2030年酒店业发展趋势预测分析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2024-2030年中国养生型酒店企业发展趋势预测分析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2024-2030年政策变化趋势预测分析</w:t>
      </w:r>
      <w:r>
        <w:rPr>
          <w:rFonts w:hint="eastAsia"/>
        </w:rPr>
        <w:br/>
      </w:r>
      <w:r>
        <w:rPr>
          <w:rFonts w:hint="eastAsia"/>
        </w:rPr>
        <w:t>　　第二节 2024-2030年供求趋势预测分析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2024-2030年竞争趋势预测分析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2024-2030年养生型酒店行业投资潜力与价值分析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2024-2030年养生型酒店行业投资环境分析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2024-2030年养生型酒店行业前景调研分析</w:t>
      </w:r>
      <w:r>
        <w:rPr>
          <w:rFonts w:hint="eastAsia"/>
        </w:rPr>
        <w:br/>
      </w:r>
      <w:r>
        <w:rPr>
          <w:rFonts w:hint="eastAsia"/>
        </w:rPr>
        <w:t>　　第三节 2024-2030年养生型酒店行业SWOT模型分析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2024-2030年我国养生型酒店行业盈利能力预测分析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2024-2030年中国养生型酒店行业投资机会与风险分析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二、2019-2024年中国投资形势转佳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养生型酒店行业发展机遇分析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一、养生型酒店发展的重要意义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二、我国养生型酒店将加快发展</w:t>
      </w:r>
      <w:r>
        <w:rPr>
          <w:rFonts w:hint="eastAsia"/>
        </w:rPr>
        <w:br/>
      </w:r>
      <w:r>
        <w:rPr>
          <w:rFonts w:hint="eastAsia"/>
        </w:rPr>
        <w:t>　　　　三、2024年我国养生型酒店企业发展机遇分析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四、2024-2030年养生型酒店产品开发与行业前景调研分析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养生型酒店企业战略规划不确定性风险分析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三、养生型酒店的资金投入大，新进入者面临壁垒多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四、贸易战给国内养生型酒店产业带来的风险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五、外资企业抢占国内养生型酒店市场</w:t>
      </w:r>
      <w:r>
        <w:rPr>
          <w:rFonts w:hint="eastAsia"/>
        </w:rPr>
        <w:br/>
      </w:r>
      <w:r>
        <w:rPr>
          <w:rFonts w:hint="eastAsia"/>
        </w:rPr>
        <w:t>　　第四节 2024年养生型酒店市场发展机遇与挑战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发展与投资前景研究建议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2024-2030年养生型酒店行业发展竞争战略与投资前景研究分析</w:t>
      </w:r>
      <w:r>
        <w:rPr>
          <w:rFonts w:hint="eastAsia"/>
        </w:rPr>
        <w:br/>
      </w:r>
      <w:r>
        <w:rPr>
          <w:rFonts w:hint="eastAsia"/>
        </w:rPr>
        <w:t>　　第一节 养生型酒店行业品牌战略分析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三、养生型酒店品牌的特性和作用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四、养生型酒店品牌的价值战略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五、我国养生型酒店品牌竞争趋势预测分析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六、养生型酒店企业品牌投资前景</w:t>
      </w:r>
      <w:r>
        <w:rPr>
          <w:rFonts w:hint="eastAsia"/>
        </w:rPr>
        <w:br/>
      </w:r>
      <w:r>
        <w:rPr>
          <w:rFonts w:hint="eastAsia"/>
        </w:rPr>
        <w:t>　　　　七、养生型酒店行业品牌竞争策略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我国养生型酒店行业投资前景研究建议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一、养生型酒店行业发展建议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二、养生型酒店行业投资规划建议研究</w:t>
      </w:r>
      <w:r>
        <w:rPr>
          <w:rFonts w:hint="eastAsia"/>
        </w:rPr>
        <w:br/>
      </w:r>
      <w:r>
        <w:rPr>
          <w:rFonts w:hint="eastAsia"/>
        </w:rPr>
        <w:t>　　第五节 中^智林^后贸易战时代养生型酒店发展与投资前景研究分析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06af9cc0147e8" w:history="1">
        <w:r>
          <w:rPr>
            <w:rStyle w:val="Hyperlink"/>
          </w:rPr>
          <w:t>2024-2030年中国养生酒店市场现状深度调研与发展趋势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06af9cc0147e8" w:history="1">
        <w:r>
          <w:rPr>
            <w:rStyle w:val="Hyperlink"/>
          </w:rPr>
          <w:t>https://www.20087.com/9/56/YangShengJiuDianFaZhanQuShi.html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21c670b9f4081" w:history="1">
      <w:r>
        <w:rPr>
          <w:rStyle w:val="Hyperlink"/>
        </w:rPr>
        <w:t>2024-2030年中国养生酒店市场现状深度调研与发展趋势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gShengJiuDianFaZhanQuShi.html" TargetMode="External" Id="R41a06af9cc01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gShengJiuDianFaZhanQuShi.html" TargetMode="External" Id="Re0321c670b9f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2024-05-10T08:07:00Z</dcterms:created>
  <dcterms:modified xsi:type="dcterms:W3CDTF">2024-05-10T09:07:00Z</dcterms:modified>
  <dc:subject>2024-2030年中国养生酒店市场现状深度调研与发展趋势</dc:subject>
  <dc:title>2024-2030年中国养生酒店市场现状深度调研与发展趋势</dc:title>
  <cp:keywords>2024-2030年中国养生酒店市场现状深度调研与发展趋势</cp:keywords>
  <dc:description>2024-2030年中国养生酒店市场现状深度调研与发展趋势</dc:description>
</cp:coreProperties>
</file>