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ae825c554c9c" w:history="1">
              <w:r>
                <w:rPr>
                  <w:rStyle w:val="Hyperlink"/>
                </w:rPr>
                <w:t>2024-2030年中国分散染料行业现状与发展趋势分析报告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ae825c554c9c" w:history="1">
              <w:r>
                <w:rPr>
                  <w:rStyle w:val="Hyperlink"/>
                </w:rPr>
                <w:t>2024-2030年中国分散染料行业现状与发展趋势分析报告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fae825c554c9c" w:history="1">
                <w:r>
                  <w:rPr>
                    <w:rStyle w:val="Hyperlink"/>
                  </w:rPr>
                  <w:t>https://www.20087.com/9/96/FenSanRanLiaoFaZhanQuShi.html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合成纤维如聚酯纤维的染色，因其良好的耐光性和耐洗牢度而受到纺织行业的青睐。随着消费者对服装颜色持久性和环保意识的提高，分散染料市场需求持续增长。然而，染料行业面临的主要挑战包括环境保护法规的严格化，以及对染色过程中能耗和废水排放的控制。</w:t>
      </w:r>
      <w:r>
        <w:rPr>
          <w:rFonts w:hint="eastAsia"/>
        </w:rPr>
        <w:br/>
      </w:r>
      <w:r>
        <w:rPr>
          <w:rFonts w:hint="eastAsia"/>
        </w:rPr>
        <w:t>　　未来，分散染料行业将更加注重环保和技术创新。研发低污染、低能耗的染色工艺，以及开发可生物降解或循环利用的新型染料，将成为行业重点。同时，通过数字印刷技术和智能色彩管理系统，提高染色精度和效率，满足市场对快速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ae825c554c9c" w:history="1">
        <w:r>
          <w:rPr>
            <w:rStyle w:val="Hyperlink"/>
          </w:rPr>
          <w:t>2024-2030年中国分散染料行业现状与发展趋势分析报告</w:t>
        </w:r>
      </w:hyperlink>
      <w:r>
        <w:rPr>
          <w:rFonts w:hint="eastAsia"/>
        </w:rPr>
        <w:t>》全面分析了我国分散染料行业的现状、市场需求、市场规模以及价格动态，探讨了分散染料产业链的结构与发展。分散染料报告对分散染料细分市场进行了剖析，同时基于科学数据，对分散染料市场前景及发展趋势进行了预测。报告还聚焦分散染料重点企业，并对其品牌影响力、市场竞争力以及行业集中度进行了评估。分散染料报告为投资者、产业链相关企业及政府决策部门提供了专业、客观的参考，是了解和把握分散染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分散染料行业定义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分散染料主要应用领域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2023-2024年全球分散染料行业市场调研分析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全球分散染料行业经济环境分析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全球分散染料市场总体情况分析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一、全球分散染料行业的发展特点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二、全球分散染料市场结构</w:t>
      </w:r>
      <w:r>
        <w:rPr>
          <w:rFonts w:hint="eastAsia"/>
        </w:rPr>
        <w:br/>
      </w:r>
      <w:r>
        <w:rPr>
          <w:rFonts w:hint="eastAsia"/>
        </w:rPr>
        <w:t>　　　　三、全球分散染料行业竞争格局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全球主要国家（地区）分散染料市场分析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2024-2030年全球分散染料行业发展趋势预测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2023-2024年分散染料行业发展环境分析</w:t>
      </w:r>
      <w:r>
        <w:rPr>
          <w:rFonts w:hint="eastAsia"/>
        </w:rPr>
        <w:br/>
      </w:r>
      <w:r>
        <w:rPr>
          <w:rFonts w:hint="eastAsia"/>
        </w:rPr>
        <w:t>　　第一节 分散染料行业环境分析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分散染料行业相关政策、法规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2023-2024年中国分散染料市场现状</w:t>
      </w:r>
      <w:r>
        <w:rPr>
          <w:rFonts w:hint="eastAsia"/>
        </w:rPr>
        <w:br/>
      </w:r>
      <w:r>
        <w:rPr>
          <w:rFonts w:hint="eastAsia"/>
        </w:rPr>
        <w:t>　　第二节 中国分散染料产量分析及预测</w:t>
      </w:r>
      <w:r>
        <w:rPr>
          <w:rFonts w:hint="eastAsia"/>
        </w:rPr>
        <w:br/>
      </w:r>
      <w:r>
        <w:rPr>
          <w:rFonts w:hint="eastAsia"/>
        </w:rPr>
        <w:t>　　　　一、分散染料总体产能规模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、2019-2024年中国分散染料产量统计</w:t>
      </w:r>
      <w:r>
        <w:rPr>
          <w:rFonts w:hint="eastAsia"/>
        </w:rPr>
        <w:br/>
      </w:r>
      <w:r>
        <w:rPr>
          <w:rFonts w:hint="eastAsia"/>
        </w:rPr>
        <w:t>　　　　三、分散染料生产区域分布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四、2024-2030年中国分散染料产量预测</w:t>
      </w:r>
      <w:r>
        <w:rPr>
          <w:rFonts w:hint="eastAsia"/>
        </w:rPr>
        <w:br/>
      </w:r>
      <w:r>
        <w:rPr>
          <w:rFonts w:hint="eastAsia"/>
        </w:rPr>
        <w:t>　　第三节 中国分散染料市场需求分析及预测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二、2019-2024年中国分散染料市场需求统计</w:t>
      </w:r>
      <w:r>
        <w:rPr>
          <w:rFonts w:hint="eastAsia"/>
        </w:rPr>
        <w:br/>
      </w:r>
      <w:r>
        <w:rPr>
          <w:rFonts w:hint="eastAsia"/>
        </w:rPr>
        <w:t>　　　　三、分散染料市场饱和度</w:t>
      </w:r>
      <w:r>
        <w:rPr>
          <w:rFonts w:hint="eastAsia"/>
        </w:rPr>
        <w:br/>
      </w:r>
      <w:r>
        <w:rPr>
          <w:rFonts w:hint="eastAsia"/>
        </w:rPr>
        <w:t>　　　　四、影响分散染料市场需求的因素</w:t>
      </w:r>
      <w:r>
        <w:rPr>
          <w:rFonts w:hint="eastAsia"/>
        </w:rPr>
        <w:br/>
      </w:r>
      <w:r>
        <w:rPr>
          <w:rFonts w:hint="eastAsia"/>
        </w:rPr>
        <w:t>　　　　五、分散染料市场潜力分析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六、2024-2030年中国分散染料市场需求预测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三、2024-2030年分散染料进口量及增速预测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一、中国分散染料行业区域市场分布情况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2023-2024年中国分散染料细分行业调研</w:t>
      </w:r>
      <w:r>
        <w:rPr>
          <w:rFonts w:hint="eastAsia"/>
        </w:rPr>
        <w:br/>
      </w:r>
      <w:r>
        <w:rPr>
          <w:rFonts w:hint="eastAsia"/>
        </w:rPr>
        <w:t>　　第一节 主要分散染料细分行业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2024年中国分散染料企业营销及发展建议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分散染料企业营销策略分析及建议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分散染料企业营销策略分析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一、分散染料企业营销策略</w:t>
      </w:r>
      <w:r>
        <w:rPr>
          <w:rFonts w:hint="eastAsia"/>
        </w:rPr>
        <w:br/>
      </w:r>
      <w:r>
        <w:rPr>
          <w:rFonts w:hint="eastAsia"/>
        </w:rPr>
        <w:t>　　　　二、分散染料企业经验借鉴</w:t>
      </w:r>
      <w:r>
        <w:rPr>
          <w:rFonts w:hint="eastAsia"/>
        </w:rPr>
        <w:br/>
      </w:r>
      <w:r>
        <w:rPr>
          <w:rFonts w:hint="eastAsia"/>
        </w:rPr>
        <w:t>　　第三节 分散染料企业营销模式演化与创新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分散染料企业经营发展分析及建议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一、分散染料企业存在的问题</w:t>
      </w:r>
      <w:r>
        <w:rPr>
          <w:rFonts w:hint="eastAsia"/>
        </w:rPr>
        <w:br/>
      </w:r>
      <w:r>
        <w:rPr>
          <w:rFonts w:hint="eastAsia"/>
        </w:rPr>
        <w:t>　　　　二、分散染料企业应对的策略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2024年分散染料市场前景分析</w:t>
      </w:r>
      <w:r>
        <w:rPr>
          <w:rFonts w:hint="eastAsia"/>
        </w:rPr>
        <w:br/>
      </w:r>
      <w:r>
        <w:rPr>
          <w:rFonts w:hint="eastAsia"/>
        </w:rPr>
        <w:t>　　第二节 2024年分散染料行业发展趋势预测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影响分散染料行业发展的主要因素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一、2024年影响分散染料行业运行的有利因素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二、2024年影响分散染料行业运行的稳定因素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三、2024年影响分散染料行业运行的不利因素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四、2024年我国分散染料行业发展面临的挑战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五、2024年我国分散染料行业发展面临的机遇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分散染料行业投资风险预警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一、2024-2030年分散染料行业市场风险及控制策略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二、2024-2030年分散染料行业政策风险及控制策略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四、2024-2030年分散染料同业竞争风险及控制策略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五、2024-2030年分散染料行业其他风险及控制策略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分散染料行业投资战略研究</w:t>
      </w:r>
      <w:r>
        <w:rPr>
          <w:rFonts w:hint="eastAsia"/>
        </w:rPr>
        <w:br/>
      </w:r>
      <w:r>
        <w:rPr>
          <w:rFonts w:hint="eastAsia"/>
        </w:rPr>
        <w:t>　　第一节 分散染料行业发展战略研究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对我国分散染料品牌的战略思考</w:t>
      </w:r>
      <w:r>
        <w:rPr>
          <w:rFonts w:hint="eastAsia"/>
        </w:rPr>
        <w:br/>
      </w:r>
      <w:r>
        <w:rPr>
          <w:rFonts w:hint="eastAsia"/>
        </w:rPr>
        <w:t>　　　　一、分散染料品牌的重要性</w:t>
      </w:r>
      <w:r>
        <w:rPr>
          <w:rFonts w:hint="eastAsia"/>
        </w:rPr>
        <w:br/>
      </w:r>
      <w:r>
        <w:rPr>
          <w:rFonts w:hint="eastAsia"/>
        </w:rPr>
        <w:t>　　　　二、分散染料实施品牌战略的意义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四、我国分散染料企业的品牌战略</w:t>
      </w:r>
      <w:r>
        <w:rPr>
          <w:rFonts w:hint="eastAsia"/>
        </w:rPr>
        <w:br/>
      </w:r>
      <w:r>
        <w:rPr>
          <w:rFonts w:hint="eastAsia"/>
        </w:rPr>
        <w:t>　　　　五、分散染料品牌战略管理的策略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分散染料经营策略分析</w:t>
      </w:r>
      <w:r>
        <w:rPr>
          <w:rFonts w:hint="eastAsia"/>
        </w:rPr>
        <w:br/>
      </w:r>
      <w:r>
        <w:rPr>
          <w:rFonts w:hint="eastAsia"/>
        </w:rPr>
        <w:t>　　　　一、分散染料市场细分策略</w:t>
      </w:r>
      <w:r>
        <w:rPr>
          <w:rFonts w:hint="eastAsia"/>
        </w:rPr>
        <w:br/>
      </w:r>
      <w:r>
        <w:rPr>
          <w:rFonts w:hint="eastAsia"/>
        </w:rPr>
        <w:t>　　　　二、分散染料市场创新策略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四、分散染料新产品差异化战略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分散染料行业投资战略研究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一、2024-2030年分散染料行业投资战略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分散染料行业类别</w:t>
      </w:r>
      <w:r>
        <w:rPr>
          <w:rFonts w:hint="eastAsia"/>
        </w:rPr>
        <w:br/>
      </w:r>
      <w:r>
        <w:rPr>
          <w:rFonts w:hint="eastAsia"/>
        </w:rPr>
        <w:t>　　图表 分散染料行业产业链调研</w:t>
      </w:r>
      <w:r>
        <w:rPr>
          <w:rFonts w:hint="eastAsia"/>
        </w:rPr>
        <w:br/>
      </w:r>
      <w:r>
        <w:rPr>
          <w:rFonts w:hint="eastAsia"/>
        </w:rPr>
        <w:t>　　图表 分散染料行业现状</w:t>
      </w:r>
      <w:r>
        <w:rPr>
          <w:rFonts w:hint="eastAsia"/>
        </w:rPr>
        <w:br/>
      </w:r>
      <w:r>
        <w:rPr>
          <w:rFonts w:hint="eastAsia"/>
        </w:rPr>
        <w:t>　　图表 分散染料行业标准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2019-2024年中国分散染料行业产量统计</w:t>
      </w:r>
      <w:r>
        <w:rPr>
          <w:rFonts w:hint="eastAsia"/>
        </w:rPr>
        <w:br/>
      </w:r>
      <w:r>
        <w:rPr>
          <w:rFonts w:hint="eastAsia"/>
        </w:rPr>
        <w:t>　　图表 分散染料行业动态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2019-2024年中国分散染料市场需求量</w:t>
      </w:r>
      <w:r>
        <w:rPr>
          <w:rFonts w:hint="eastAsia"/>
        </w:rPr>
        <w:br/>
      </w:r>
      <w:r>
        <w:rPr>
          <w:rFonts w:hint="eastAsia"/>
        </w:rPr>
        <w:t>　　图表 2024年中国分散染料行业需求区域调研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2019-2024年中国分散染料行情</w:t>
      </w:r>
      <w:r>
        <w:rPr>
          <w:rFonts w:hint="eastAsia"/>
        </w:rPr>
        <w:br/>
      </w:r>
      <w:r>
        <w:rPr>
          <w:rFonts w:hint="eastAsia"/>
        </w:rPr>
        <w:t>　　图表 2019-2024年中国分散染料价格走势图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**地区分散染料市场规模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</w:t>
      </w:r>
      <w:r>
        <w:rPr>
          <w:rFonts w:hint="eastAsia"/>
        </w:rPr>
        <w:br/>
      </w:r>
      <w:r>
        <w:rPr>
          <w:rFonts w:hint="eastAsia"/>
        </w:rPr>
        <w:t>　　图表 **地区分散染料市场调研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**地区分散染料市场规模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</w:t>
      </w:r>
      <w:r>
        <w:rPr>
          <w:rFonts w:hint="eastAsia"/>
        </w:rPr>
        <w:br/>
      </w:r>
      <w:r>
        <w:rPr>
          <w:rFonts w:hint="eastAsia"/>
        </w:rPr>
        <w:t>　　图表 **地区分散染料市场调研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分散染料行业竞争对手分析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2024-2030年中国分散染料行业市场规模预测</w:t>
      </w:r>
      <w:r>
        <w:rPr>
          <w:rFonts w:hint="eastAsia"/>
        </w:rPr>
        <w:br/>
      </w:r>
      <w:r>
        <w:rPr>
          <w:rFonts w:hint="eastAsia"/>
        </w:rPr>
        <w:t>　　图表 分散染料行业准入条件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2024-2030年中国分散染料市场前景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ae825c554c9c" w:history="1">
        <w:r>
          <w:rPr>
            <w:rStyle w:val="Hyperlink"/>
          </w:rPr>
          <w:t>2024-2030年中国分散染料行业现状与发展趋势分析报告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fae825c554c9c" w:history="1">
        <w:r>
          <w:rPr>
            <w:rStyle w:val="Hyperlink"/>
          </w:rPr>
          <w:t>https://www.20087.com/9/96/FenSanRanLiaoFaZhanQuShi.html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a8f4cd1f4f60" w:history="1">
      <w:r>
        <w:rPr>
          <w:rStyle w:val="Hyperlink"/>
        </w:rPr>
        <w:t>2024-2030年中国分散染料行业现状与发展趋势分析报告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SanRanLiaoFaZhanQuShi.html" TargetMode="External" Id="R25dfae825c5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SanRanLiaoFaZhanQuShi.html" TargetMode="External" Id="R41c6a8f4cd1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2023-12-24T04:11:00Z</dcterms:created>
  <dcterms:modified xsi:type="dcterms:W3CDTF">2023-12-24T05:11:00Z</dcterms:modified>
  <dc:subject>2024-2030年中国分散染料行业现状与发展趋势分析报告</dc:subject>
  <dc:title>2024-2030年中国分散染料行业现状与发展趋势分析报告</dc:title>
  <cp:keywords>2024-2030年中国分散染料行业现状与发展趋势分析报告</cp:keywords>
  <dc:description>2024-2030年中国分散染料行业现状与发展趋势分析报告</dc:description>
</cp:coreProperties>
</file>