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8c16a39674c0b" w:history="1">
              <w:r>
                <w:rPr>
                  <w:rStyle w:val="Hyperlink"/>
                </w:rPr>
                <w:t>2024-2030年中国宠物医疗行业现状与前景趋势报告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8c16a39674c0b" w:history="1">
              <w:r>
                <w:rPr>
                  <w:rStyle w:val="Hyperlink"/>
                </w:rPr>
                <w:t>2024-2030年中国宠物医疗行业现状与前景趋势报告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8c16a39674c0b" w:history="1">
                <w:r>
                  <w:rPr>
                    <w:rStyle w:val="Hyperlink"/>
                  </w:rPr>
                  <w:t>https://www.20087.com/9/86/ChongWuYiLiaoShiChangQianJingFenXi.html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行业伴随着宠物数量的增加和宠物主人健康意识的提升，正在经历快速增长。从常规的疫苗接种、驱虫治疗到复杂的手术、慢性病管理，宠物医疗服务内容日益丰富。同时，宠物保险的普及，降低了宠物医疗费用的负担，增强了宠物主人的就诊意愿。此外，宠物医疗设备和药物的研发投入加大，提升了诊疗水平和治愈率，为宠物健康提供了坚实保障。</w:t>
      </w:r>
      <w:r>
        <w:rPr>
          <w:rFonts w:hint="eastAsia"/>
        </w:rPr>
        <w:br/>
      </w:r>
      <w:r>
        <w:rPr>
          <w:rFonts w:hint="eastAsia"/>
        </w:rPr>
        <w:t>　　未来，宠物医疗行业的发展将更加注重专业化、精准化和人性化。一方面，宠物专科医院的建设将加快，提供更加专业的诊疗服务，如眼科、皮肤科、心脏科等，满足宠物复杂疾病的治疗需求。另一方面，遗传学、分子生物学等先进技术的应用，将推动宠物医疗向精准医疗方向发展，实现对宠物疾病的早期诊断和针对性治疗。此外，宠物心理健康和老年护理服务将成为行业新趋势，关注宠物的整体福祉，提升宠物生活质量，满足宠物主人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8c16a39674c0b" w:history="1">
        <w:r>
          <w:rPr>
            <w:rStyle w:val="Hyperlink"/>
          </w:rPr>
          <w:t>2024-2030年中国宠物医疗行业现状与前景趋势报告</w:t>
        </w:r>
      </w:hyperlink>
      <w:r>
        <w:rPr>
          <w:rFonts w:hint="eastAsia"/>
        </w:rPr>
        <w:t>》在多年宠物医疗行业研究的基础上，结合中国宠物医疗行业市场的发展现状，通过资深研究团队对宠物医疗市场资料进行整理，并依托国家权威数据资源和长期市场监测的数据库，对宠物医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08c16a39674c0b" w:history="1">
        <w:r>
          <w:rPr>
            <w:rStyle w:val="Hyperlink"/>
          </w:rPr>
          <w:t>2024-2030年中国宠物医疗行业现状与前景趋势报告</w:t>
        </w:r>
      </w:hyperlink>
      <w:r>
        <w:rPr>
          <w:rFonts w:hint="eastAsia"/>
        </w:rPr>
        <w:t>》可以帮助投资者准确把握宠物医疗行业的市场现状，为投资者进行投资作出宠物医疗行业前景预判，挖掘宠物医疗行业投资价值，同时提出宠物医疗行业投资策略、营销策略等方面的建议。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宠物医疗产业概述</w:t>
      </w:r>
      <w:r>
        <w:rPr>
          <w:rFonts w:hint="eastAsia"/>
        </w:rPr>
        <w:br/>
      </w:r>
      <w:r>
        <w:rPr>
          <w:rFonts w:hint="eastAsia"/>
        </w:rPr>
        <w:t>　　第一节 宠物医疗定义</w:t>
      </w:r>
      <w:r>
        <w:rPr>
          <w:rFonts w:hint="eastAsia"/>
        </w:rPr>
        <w:br/>
      </w:r>
      <w:r>
        <w:rPr>
          <w:rFonts w:hint="eastAsia"/>
        </w:rPr>
        <w:t>　　第二节 宠物医疗行业特点</w:t>
      </w:r>
      <w:r>
        <w:rPr>
          <w:rFonts w:hint="eastAsia"/>
        </w:rPr>
        <w:br/>
      </w:r>
      <w:r>
        <w:rPr>
          <w:rFonts w:hint="eastAsia"/>
        </w:rPr>
        <w:t>　　第三节 宠物医疗发展历程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2023-2024年中国宠物医疗行业运行环境分析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中国宠物医疗运行经济环境分析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三、经济发展对宠物医疗行业的影响</w:t>
      </w:r>
      <w:r>
        <w:rPr>
          <w:rFonts w:hint="eastAsia"/>
        </w:rPr>
        <w:br/>
      </w:r>
      <w:r>
        <w:rPr>
          <w:rFonts w:hint="eastAsia"/>
        </w:rPr>
        <w:t>　　第二节 中国宠物医疗产业政策环境分析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一、宠物医疗行业监管体制</w:t>
      </w:r>
      <w:r>
        <w:rPr>
          <w:rFonts w:hint="eastAsia"/>
        </w:rPr>
        <w:br/>
      </w:r>
      <w:r>
        <w:rPr>
          <w:rFonts w:hint="eastAsia"/>
        </w:rPr>
        <w:t>　　　　二、宠物医疗行业主要法规政策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中国宠物医疗产业社会环境分析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2023-2024年国外宠物医疗行业发展态势分析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国外宠物医疗市场发展现状分析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国外主要国家、地区宠物医疗市场现状</w:t>
      </w:r>
      <w:r>
        <w:rPr>
          <w:rFonts w:hint="eastAsia"/>
        </w:rPr>
        <w:br/>
      </w:r>
      <w:r>
        <w:rPr>
          <w:rFonts w:hint="eastAsia"/>
        </w:rPr>
        <w:t>　　第三节 国外宠物医疗行业发展趋势预测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中国宠物医疗行业发展调研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2019-2024年中国宠物医疗行业规模情况</w:t>
      </w:r>
      <w:r>
        <w:rPr>
          <w:rFonts w:hint="eastAsia"/>
        </w:rPr>
        <w:br/>
      </w:r>
      <w:r>
        <w:rPr>
          <w:rFonts w:hint="eastAsia"/>
        </w:rPr>
        <w:t>　　　　一、宠物医疗行业市场规模状况</w:t>
      </w:r>
      <w:r>
        <w:rPr>
          <w:rFonts w:hint="eastAsia"/>
        </w:rPr>
        <w:br/>
      </w:r>
      <w:r>
        <w:rPr>
          <w:rFonts w:hint="eastAsia"/>
        </w:rPr>
        <w:t>　　　　二、宠物医疗行业单位规模状况</w:t>
      </w:r>
      <w:r>
        <w:rPr>
          <w:rFonts w:hint="eastAsia"/>
        </w:rPr>
        <w:br/>
      </w:r>
      <w:r>
        <w:rPr>
          <w:rFonts w:hint="eastAsia"/>
        </w:rPr>
        <w:t>　　　　三、宠物医疗行业人员规模状况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2019-2024年中国宠物医疗行业财务能力分析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2023-2024年中国宠物医疗行业热点动态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2023-2024年中国宠物医疗行业面临的挑战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中国宠物医疗行业重点地区市场调研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**地区宠物医疗发展现状及趋势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**地区宠物医疗发展现状及趋势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**地区宠物医疗发展现状及趋势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**地区宠物医疗发展现状及趋势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国内宠物医疗行业价格回顾</w:t>
      </w:r>
      <w:r>
        <w:rPr>
          <w:rFonts w:hint="eastAsia"/>
        </w:rPr>
        <w:br/>
      </w:r>
      <w:r>
        <w:rPr>
          <w:rFonts w:hint="eastAsia"/>
        </w:rPr>
        <w:t>　　第二节 国内宠物医疗行业价格走势预测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国内宠物医疗行业价格影响因素分析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中国宠物医疗行业客户调研</w:t>
      </w:r>
      <w:r>
        <w:rPr>
          <w:rFonts w:hint="eastAsia"/>
        </w:rPr>
        <w:br/>
      </w:r>
      <w:r>
        <w:rPr>
          <w:rFonts w:hint="eastAsia"/>
        </w:rPr>
        <w:t>　　　　一、宠物医疗行业客户偏好调查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二、客户对宠物医疗品牌的首要认知渠道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三、宠物医疗品牌忠诚度调查</w:t>
      </w:r>
      <w:r>
        <w:rPr>
          <w:rFonts w:hint="eastAsia"/>
        </w:rPr>
        <w:br/>
      </w:r>
      <w:r>
        <w:rPr>
          <w:rFonts w:hint="eastAsia"/>
        </w:rPr>
        <w:t>　　　　四、宠物医疗行业客户消费理念调研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2024年宠物医疗行业集中度分析</w:t>
      </w:r>
      <w:r>
        <w:rPr>
          <w:rFonts w:hint="eastAsia"/>
        </w:rPr>
        <w:br/>
      </w:r>
      <w:r>
        <w:rPr>
          <w:rFonts w:hint="eastAsia"/>
        </w:rPr>
        <w:t>　　　　一、宠物医疗市场集中度分析</w:t>
      </w:r>
      <w:r>
        <w:rPr>
          <w:rFonts w:hint="eastAsia"/>
        </w:rPr>
        <w:br/>
      </w:r>
      <w:r>
        <w:rPr>
          <w:rFonts w:hint="eastAsia"/>
        </w:rPr>
        <w:t>　　　　二、宠物医疗企业集中度分析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2023-2024年宠物医疗行业竞争格局分析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二、宠物医疗行业竞争格局展望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三、我国宠物医疗市场竞争趋势</w:t>
      </w:r>
      <w:r>
        <w:rPr>
          <w:rFonts w:hint="eastAsia"/>
        </w:rPr>
        <w:br/>
      </w:r>
      <w:r>
        <w:rPr>
          <w:rFonts w:hint="eastAsia"/>
        </w:rPr>
        <w:t>　　第三节 宠物医疗行业兼并与重组整合分析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一、宠物医疗行业兼并与重组整合动态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二、宠物医疗行业兼并与重组整合发展趋势预测分析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宠物医疗行业投资风险及应对策略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宠物医疗行业SWOT模型分析</w:t>
      </w:r>
      <w:r>
        <w:rPr>
          <w:rFonts w:hint="eastAsia"/>
        </w:rPr>
        <w:br/>
      </w:r>
      <w:r>
        <w:rPr>
          <w:rFonts w:hint="eastAsia"/>
        </w:rPr>
        <w:t>　　　　一、宠物医疗行业优势分析</w:t>
      </w:r>
      <w:r>
        <w:rPr>
          <w:rFonts w:hint="eastAsia"/>
        </w:rPr>
        <w:br/>
      </w:r>
      <w:r>
        <w:rPr>
          <w:rFonts w:hint="eastAsia"/>
        </w:rPr>
        <w:t>　　　　二、宠物医疗行业劣势分析</w:t>
      </w:r>
      <w:r>
        <w:rPr>
          <w:rFonts w:hint="eastAsia"/>
        </w:rPr>
        <w:br/>
      </w:r>
      <w:r>
        <w:rPr>
          <w:rFonts w:hint="eastAsia"/>
        </w:rPr>
        <w:t>　　　　三、宠物医疗行业机会分析</w:t>
      </w:r>
      <w:r>
        <w:rPr>
          <w:rFonts w:hint="eastAsia"/>
        </w:rPr>
        <w:br/>
      </w:r>
      <w:r>
        <w:rPr>
          <w:rFonts w:hint="eastAsia"/>
        </w:rPr>
        <w:t>　　　　四、宠物医疗行业风险分析</w:t>
      </w:r>
      <w:r>
        <w:rPr>
          <w:rFonts w:hint="eastAsia"/>
        </w:rPr>
        <w:br/>
      </w:r>
      <w:r>
        <w:rPr>
          <w:rFonts w:hint="eastAsia"/>
        </w:rPr>
        <w:t>　　第二节 宠物医疗行业投资风险及控制策略分析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一、宠物医疗市场风险及控制策略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二、宠物医疗行业政策风险及控制策略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三、宠物医疗行业经营风险及控制策略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四、宠物医疗同业竞争风险及控制策略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五、宠物医疗行业其他风险及控制策略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2024-2030年中国宠物医疗市场预测及发展建议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2024-2030年中国宠物医疗市场预测分析</w:t>
      </w:r>
      <w:r>
        <w:rPr>
          <w:rFonts w:hint="eastAsia"/>
        </w:rPr>
        <w:br/>
      </w:r>
      <w:r>
        <w:rPr>
          <w:rFonts w:hint="eastAsia"/>
        </w:rPr>
        <w:t>　　　　一、中国宠物医疗市场前景分析</w:t>
      </w:r>
      <w:r>
        <w:rPr>
          <w:rFonts w:hint="eastAsia"/>
        </w:rPr>
        <w:br/>
      </w:r>
      <w:r>
        <w:rPr>
          <w:rFonts w:hint="eastAsia"/>
        </w:rPr>
        <w:t>　　　　二、中国宠物医疗发展趋势预测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2024-2030年中国宠物医疗企业发展策略建议</w:t>
      </w:r>
      <w:r>
        <w:rPr>
          <w:rFonts w:hint="eastAsia"/>
        </w:rPr>
        <w:br/>
      </w:r>
      <w:r>
        <w:rPr>
          <w:rFonts w:hint="eastAsia"/>
        </w:rPr>
        <w:t>　　　　一、宠物医疗企业融资策略</w:t>
      </w:r>
      <w:r>
        <w:rPr>
          <w:rFonts w:hint="eastAsia"/>
        </w:rPr>
        <w:br/>
      </w:r>
      <w:r>
        <w:rPr>
          <w:rFonts w:hint="eastAsia"/>
        </w:rPr>
        <w:t>　　　　二、宠物医疗企业人才策略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2024-2030年中国宠物医疗企业营销策略建议</w:t>
      </w:r>
      <w:r>
        <w:rPr>
          <w:rFonts w:hint="eastAsia"/>
        </w:rPr>
        <w:br/>
      </w:r>
      <w:r>
        <w:rPr>
          <w:rFonts w:hint="eastAsia"/>
        </w:rPr>
        <w:t>　　　　一、宠物医疗企业定位策略</w:t>
      </w:r>
      <w:r>
        <w:rPr>
          <w:rFonts w:hint="eastAsia"/>
        </w:rPr>
        <w:br/>
      </w:r>
      <w:r>
        <w:rPr>
          <w:rFonts w:hint="eastAsia"/>
        </w:rPr>
        <w:t>　　　　二、宠物医疗企业价格策略</w:t>
      </w:r>
      <w:r>
        <w:rPr>
          <w:rFonts w:hint="eastAsia"/>
        </w:rPr>
        <w:br/>
      </w:r>
      <w:r>
        <w:rPr>
          <w:rFonts w:hint="eastAsia"/>
        </w:rPr>
        <w:t>　　　　三、宠物医疗企业促销策略</w:t>
      </w:r>
      <w:r>
        <w:rPr>
          <w:rFonts w:hint="eastAsia"/>
        </w:rPr>
        <w:br/>
      </w:r>
      <w:r>
        <w:rPr>
          <w:rFonts w:hint="eastAsia"/>
        </w:rPr>
        <w:t>　　第四节 [:中智林]宠物医疗行业研究结论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宠物医疗行业历程</w:t>
      </w:r>
      <w:r>
        <w:rPr>
          <w:rFonts w:hint="eastAsia"/>
        </w:rPr>
        <w:br/>
      </w:r>
      <w:r>
        <w:rPr>
          <w:rFonts w:hint="eastAsia"/>
        </w:rPr>
        <w:t>　　图表 宠物医疗行业生命周期</w:t>
      </w:r>
      <w:r>
        <w:rPr>
          <w:rFonts w:hint="eastAsia"/>
        </w:rPr>
        <w:br/>
      </w:r>
      <w:r>
        <w:rPr>
          <w:rFonts w:hint="eastAsia"/>
        </w:rPr>
        <w:t>　　图表 宠物医疗行业产业链分析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2019-2024年宠物医疗行业市场容量统计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2019-2024年中国宠物医疗行业经营效益分析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**地区宠物医疗市场规模及增长情况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**地区宠物医疗行业市场需求情况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宠物医疗重点企业（一）基本信息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宠物医疗重点企业（一）经营情况分析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宠物医疗重点企业（一）盈利能力情况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宠物医疗重点企业（一）偿债能力情况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宠物医疗重点企业（一）运营能力情况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宠物医疗重点企业（一）成长能力情况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宠物医疗重点企业（二）基本信息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宠物医疗重点企业（二）经营情况分析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宠物医疗重点企业（二）盈利能力情况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宠物医疗重点企业（二）偿债能力情况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宠物医疗重点企业（二）运营能力情况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宠物医疗重点企业（二）成长能力情况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2024-2030年中国宠物医疗行业发展趋势预测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8c16a39674c0b" w:history="1">
        <w:r>
          <w:rPr>
            <w:rStyle w:val="Hyperlink"/>
          </w:rPr>
          <w:t>2024-2030年中国宠物医疗行业现状与前景趋势报告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8c16a39674c0b" w:history="1">
        <w:r>
          <w:rPr>
            <w:rStyle w:val="Hyperlink"/>
          </w:rPr>
          <w:t>https://www.20087.com/9/86/ChongWuYiLiaoShiChangQianJingFenXi.html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810d57d2e438f" w:history="1">
      <w:r>
        <w:rPr>
          <w:rStyle w:val="Hyperlink"/>
        </w:rPr>
        <w:t>2024-2030年中国宠物医疗行业现状与前景趋势报告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ongWuYiLiaoShiChangQianJingFenXi.html" TargetMode="External" Id="Rb708c16a3967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ongWuYiLiaoShiChangQianJingFenXi.html" TargetMode="External" Id="Ra48810d57d2e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2024-04-26T02:23:00Z</dcterms:created>
  <dcterms:modified xsi:type="dcterms:W3CDTF">2024-04-26T03:23:00Z</dcterms:modified>
  <dc:subject>2024-2030年中国宠物医疗行业现状与前景趋势报告</dc:subject>
  <dc:title>2024-2030年中国宠物医疗行业现状与前景趋势报告</dc:title>
  <cp:keywords>2024-2030年中国宠物医疗行业现状与前景趋势报告</cp:keywords>
  <dc:description>2024-2030年中国宠物医疗行业现状与前景趋势报告</dc:description>
</cp:coreProperties>
</file>