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fa7c9b0b74d90" w:history="1">
              <w:r>
                <w:rPr>
                  <w:rStyle w:val="Hyperlink"/>
                </w:rPr>
                <w:t>2024-2030年中国航空发动机行业市场调研及前景趋势分析报告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fa7c9b0b74d90" w:history="1">
              <w:r>
                <w:rPr>
                  <w:rStyle w:val="Hyperlink"/>
                </w:rPr>
                <w:t>2024-2030年中国航空发动机行业市场调研及前景趋势分析报告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fa7c9b0b74d90" w:history="1">
                <w:r>
                  <w:rPr>
                    <w:rStyle w:val="Hyperlink"/>
                  </w:rPr>
                  <w:t>https://www.20087.com/9/56/HangKongFaDongJiDeFaZhanQianJing.html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发动机是航空工业的心脏，近年来随着航空旅行需求的增加和航空技术的进步，正朝着更高效率、更低排放和更安静的方向发展。涡扇发动机的推力和燃油效率不断提高，新型材料和制造工艺的应用，如复合材料和3D打印技术，使得发动机更加轻量化和耐用。同时，随着电动和混合动力技术的发展，电动辅助和全电动航空发动机正逐步成为航空工业的研究热点。</w:t>
      </w:r>
      <w:r>
        <w:rPr>
          <w:rFonts w:hint="eastAsia"/>
        </w:rPr>
        <w:br/>
      </w:r>
      <w:r>
        <w:rPr>
          <w:rFonts w:hint="eastAsia"/>
        </w:rPr>
        <w:t>　　未来，航空发动机行业将更加注重可持续性和技术创新。随着全球对减少碳排放的承诺，航空发动机将采用更多环保技术，如开放式风扇设计和氢燃料发动机，以大幅降低碳足迹。同时，随着人工智能和物联网技术的集成，发动机将实现更高级别的智能监控和预测性维护，提高飞行安全性和运营效率。此外，随着超音速和太空旅游的兴起，适用于高速飞行和极端环境的航空发动机将成为行业研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fa7c9b0b74d90" w:history="1">
        <w:r>
          <w:rPr>
            <w:rStyle w:val="Hyperlink"/>
          </w:rPr>
          <w:t>2024-2030年中国航空发动机行业市场调研及前景趋势分析报告</w:t>
        </w:r>
      </w:hyperlink>
      <w:r>
        <w:rPr>
          <w:rFonts w:hint="eastAsia"/>
        </w:rPr>
        <w:t>》基于国家统计局及相关协会的权威数据，系统研究了航空发动机行业的市场需求、市场规模及产业链现状，分析了航空发动机价格波动、细分市场动态及重点企业的经营表现，科学预测了航空发动机市场前景与发展趋势，揭示了潜在需求与投资机会，同时指出了航空发动机行业可能面临的风险。通过对航空发动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航空发动机所属行业调研概述</w:t>
      </w:r>
      <w:r>
        <w:rPr>
          <w:rFonts w:hint="eastAsia"/>
        </w:rPr>
        <w:br/>
      </w:r>
      <w:r>
        <w:rPr>
          <w:rFonts w:hint="eastAsia"/>
        </w:rPr>
        <w:t>　　1.1 航空发动机行业报告研究范围</w:t>
      </w:r>
      <w:r>
        <w:rPr>
          <w:rFonts w:hint="eastAsia"/>
        </w:rPr>
        <w:br/>
      </w:r>
      <w:r>
        <w:rPr>
          <w:rFonts w:hint="eastAsia"/>
        </w:rPr>
        <w:t>　　　　1.1.1 航空发动机行业专业名词解释</w:t>
      </w:r>
      <w:r>
        <w:rPr>
          <w:rFonts w:hint="eastAsia"/>
        </w:rPr>
        <w:br/>
      </w:r>
      <w:r>
        <w:rPr>
          <w:rFonts w:hint="eastAsia"/>
        </w:rPr>
        <w:t>　　　　1.1.2 航空发动机行业研究范围界定</w:t>
      </w:r>
      <w:r>
        <w:rPr>
          <w:rFonts w:hint="eastAsia"/>
        </w:rPr>
        <w:br/>
      </w:r>
      <w:r>
        <w:rPr>
          <w:rFonts w:hint="eastAsia"/>
        </w:rPr>
        <w:t>　　　　1.1.3 航空发动机行业调研框架简介</w:t>
      </w:r>
      <w:r>
        <w:rPr>
          <w:rFonts w:hint="eastAsia"/>
        </w:rPr>
        <w:br/>
      </w:r>
      <w:r>
        <w:rPr>
          <w:rFonts w:hint="eastAsia"/>
        </w:rPr>
        <w:t>　　　　1.1.4 航空发动机行业调研工具介绍</w:t>
      </w:r>
      <w:r>
        <w:rPr>
          <w:rFonts w:hint="eastAsia"/>
        </w:rPr>
        <w:br/>
      </w:r>
      <w:r>
        <w:rPr>
          <w:rFonts w:hint="eastAsia"/>
        </w:rPr>
        <w:t>　　1.2 航空发动机行业统计标准介绍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航空发动机行业市场概述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2024年中国航空发动机所属行业发展环境分析</w:t>
      </w:r>
      <w:r>
        <w:rPr>
          <w:rFonts w:hint="eastAsia"/>
        </w:rPr>
        <w:br/>
      </w:r>
      <w:r>
        <w:rPr>
          <w:rFonts w:hint="eastAsia"/>
        </w:rPr>
        <w:t>　　2.1 中国航空发动机行业经济发展环境分析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中国航空发动机行业政策环境分析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中国航空发动机行业技术环境分析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中国航空发动机所属行业运行现状分析</w:t>
      </w:r>
      <w:r>
        <w:rPr>
          <w:rFonts w:hint="eastAsia"/>
        </w:rPr>
        <w:br/>
      </w:r>
      <w:r>
        <w:rPr>
          <w:rFonts w:hint="eastAsia"/>
        </w:rPr>
        <w:t>　　3.1 中国航空发动机行业发展状况分析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中国航空发动机行业发展阶段</w:t>
      </w:r>
      <w:r>
        <w:rPr>
          <w:rFonts w:hint="eastAsia"/>
        </w:rPr>
        <w:br/>
      </w:r>
      <w:r>
        <w:rPr>
          <w:rFonts w:hint="eastAsia"/>
        </w:rPr>
        <w:t>　　　　3.1.2 中国航空发动机行业发展总体概况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中国航空发动机行业发展特点分析</w:t>
      </w:r>
      <w:r>
        <w:rPr>
          <w:rFonts w:hint="eastAsia"/>
        </w:rPr>
        <w:br/>
      </w:r>
      <w:r>
        <w:rPr>
          <w:rFonts w:hint="eastAsia"/>
        </w:rPr>
        <w:t>　　3.2 2019-2024年航空发动机行业发展现状</w:t>
      </w:r>
      <w:r>
        <w:rPr>
          <w:rFonts w:hint="eastAsia"/>
        </w:rPr>
        <w:br/>
      </w:r>
      <w:r>
        <w:rPr>
          <w:rFonts w:hint="eastAsia"/>
        </w:rPr>
        <w:t>　　　　3.2.1 中国航空发动机行业市场规模</w:t>
      </w:r>
      <w:r>
        <w:rPr>
          <w:rFonts w:hint="eastAsia"/>
        </w:rPr>
        <w:br/>
      </w:r>
      <w:r>
        <w:rPr>
          <w:rFonts w:hint="eastAsia"/>
        </w:rPr>
        <w:t>　　　　3.2.2 中国航空发动机行业发展分析</w:t>
      </w:r>
      <w:r>
        <w:rPr>
          <w:rFonts w:hint="eastAsia"/>
        </w:rPr>
        <w:br/>
      </w:r>
      <w:r>
        <w:rPr>
          <w:rFonts w:hint="eastAsia"/>
        </w:rPr>
        <w:t>　　　　3.2.3 中国航空发动机企业发展分析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中国航空发动机所属行业市场供需指标分析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中国航空发动机行业供给分析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2019-2024年中国航空发动机企业数量结构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2019-2024年中国航空发动机行业供给分析</w:t>
      </w:r>
      <w:r>
        <w:rPr>
          <w:rFonts w:hint="eastAsia"/>
        </w:rPr>
        <w:br/>
      </w:r>
      <w:r>
        <w:rPr>
          <w:rFonts w:hint="eastAsia"/>
        </w:rPr>
        <w:t>　　　　4.1.3 中国航空发动机行业区域供给分析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2019-2024年中国航空发动机行业需求情况</w:t>
      </w:r>
      <w:r>
        <w:rPr>
          <w:rFonts w:hint="eastAsia"/>
        </w:rPr>
        <w:br/>
      </w:r>
      <w:r>
        <w:rPr>
          <w:rFonts w:hint="eastAsia"/>
        </w:rPr>
        <w:t>　　　　4.2.1 中国航空发动机行业需求市场</w:t>
      </w:r>
      <w:r>
        <w:rPr>
          <w:rFonts w:hint="eastAsia"/>
        </w:rPr>
        <w:br/>
      </w:r>
      <w:r>
        <w:rPr>
          <w:rFonts w:hint="eastAsia"/>
        </w:rPr>
        <w:t>　　　　4.2.2 中国航空发动机行业客户结构</w:t>
      </w:r>
      <w:r>
        <w:rPr>
          <w:rFonts w:hint="eastAsia"/>
        </w:rPr>
        <w:br/>
      </w:r>
      <w:r>
        <w:rPr>
          <w:rFonts w:hint="eastAsia"/>
        </w:rPr>
        <w:t>　　　　4.2.3 中国航空发动机行业需求的地区差异</w:t>
      </w:r>
      <w:r>
        <w:rPr>
          <w:rFonts w:hint="eastAsia"/>
        </w:rPr>
        <w:br/>
      </w:r>
      <w:r>
        <w:rPr>
          <w:rFonts w:hint="eastAsia"/>
        </w:rPr>
        <w:t>　　4.3 中国航空发动机市场应用及需求预测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中国航空发动机应用市场总体需求分析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（1）中国航空发动机应用市场需求特征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（2）中国航空发动机应用市场需求总规模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2024-2030年中国年航空发动机行业领域需求量预测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（1）2024-2030年中国航空发动机行业领域需求产品/服务功能预测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（2）2024-2030年中国航空发动机行业领域需求产品/服务市场格局预测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中国航空发动机行业产业链指标分析</w:t>
      </w:r>
      <w:r>
        <w:rPr>
          <w:rFonts w:hint="eastAsia"/>
        </w:rPr>
        <w:br/>
      </w:r>
      <w:r>
        <w:rPr>
          <w:rFonts w:hint="eastAsia"/>
        </w:rPr>
        <w:t>　　5.1 航空发动机行业产业链概述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航空发动机行业产业链</w:t>
      </w:r>
      <w:r>
        <w:rPr>
          <w:rFonts w:hint="eastAsia"/>
        </w:rPr>
        <w:br/>
      </w:r>
      <w:r>
        <w:rPr>
          <w:rFonts w:hint="eastAsia"/>
        </w:rPr>
        <w:t>　　5.2 中国航空发动机行业主要上游产业发展分析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中国航空发动机行业主要下游产业发展分析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2019-2024年中国航空发动机所属行业经济指标分析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2019-2024年中国航空发动机行业资产负债状况分析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2019-2024年中国航空发动机行业总资产状况分析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2019-2024年中国航空发动机行业应收账款状况分析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2019-2024年中国航空发动机行业流动资产状况分析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2019-2024年中国航空发动机行业负债状况分析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2019-2024年中国航空发动机行业销售及利润分析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2019-2024年中国航空发动机行业销售收入分析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2019-2024年中国航空发动机行业产品销售税金情况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2019-2024年中国航空发动机行业利润增长情况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2019-2024年中国航空发动机行业亏损情况</w:t>
      </w:r>
      <w:r>
        <w:rPr>
          <w:rFonts w:hint="eastAsia"/>
        </w:rPr>
        <w:br/>
      </w:r>
      <w:r>
        <w:rPr>
          <w:rFonts w:hint="eastAsia"/>
        </w:rPr>
        <w:t>　　6.3 2019-2024年中国航空发动机行业成本费用结构分析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2019-2024年中国航空发动机行业销售成本情况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2019-2024年中国航空发动机行业销售费用情况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2019-2024年中国航空发动机行业管理费用情况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2019-2024年中国航空发动机行业财务费用情况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2019-2024年中国航空发动机行业盈利能力总体评价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2019-2024年中国航空发动机行业毛利率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2019-2024年中国航空发动机行业资产利润率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2019-2024年中国航空发动机行业销售利润率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2019-2024年中国航空发动机行业成本费用利润率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2019-2024年中国航空发动机所属行业进出口指标分析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中国航空发动机所属行业进出口市场调研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中国航空发动机行业进出口综述</w:t>
      </w:r>
      <w:r>
        <w:rPr>
          <w:rFonts w:hint="eastAsia"/>
        </w:rPr>
        <w:br/>
      </w:r>
      <w:r>
        <w:rPr>
          <w:rFonts w:hint="eastAsia"/>
        </w:rPr>
        <w:t>　　　　（1）中国航空发动机进出口的特点分析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（2）中国航空发动机进出口地区分布状况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（3）中国航空发动机进出口的贸易方式及经营企业分析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（4）中国航空发动机进出口政策与国际化经营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中国航空发动机所属行业出口市场调研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中国航空发动机所属行业进口市场调研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中国航空发动机进出口面临的挑战及对策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中国航空发动机进出口面临的挑战及对策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（1）航空发动机进出口面临的挑战</w:t>
      </w:r>
      <w:r>
        <w:rPr>
          <w:rFonts w:hint="eastAsia"/>
        </w:rPr>
        <w:br/>
      </w:r>
      <w:r>
        <w:rPr>
          <w:rFonts w:hint="eastAsia"/>
        </w:rPr>
        <w:t>　　　　（2）航空发动机进出口策略分析</w:t>
      </w:r>
      <w:r>
        <w:rPr>
          <w:rFonts w:hint="eastAsia"/>
        </w:rPr>
        <w:br/>
      </w:r>
      <w:r>
        <w:rPr>
          <w:rFonts w:hint="eastAsia"/>
        </w:rPr>
        <w:t>　　　　7.2.2 中国航空发动机行业进出口前景及建议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（1）航空发动机进口前景及建议</w:t>
      </w:r>
      <w:r>
        <w:rPr>
          <w:rFonts w:hint="eastAsia"/>
        </w:rPr>
        <w:br/>
      </w:r>
      <w:r>
        <w:rPr>
          <w:rFonts w:hint="eastAsia"/>
        </w:rPr>
        <w:t>　　　　（2）航空发动机出口前景及建议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中国航空发动机所属行业区域市场指标分析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航空发动机区域市场调研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东北地区航空发动机市场调研</w:t>
      </w:r>
      <w:r>
        <w:rPr>
          <w:rFonts w:hint="eastAsia"/>
        </w:rPr>
        <w:br/>
      </w:r>
      <w:r>
        <w:rPr>
          <w:rFonts w:hint="eastAsia"/>
        </w:rPr>
        <w:t>　　　　8.2.2 华北地区航空发动机市场调研</w:t>
      </w:r>
      <w:r>
        <w:rPr>
          <w:rFonts w:hint="eastAsia"/>
        </w:rPr>
        <w:br/>
      </w:r>
      <w:r>
        <w:rPr>
          <w:rFonts w:hint="eastAsia"/>
        </w:rPr>
        <w:t>　　　　8.2.3 华东地区航空发动机市场调研</w:t>
      </w:r>
      <w:r>
        <w:rPr>
          <w:rFonts w:hint="eastAsia"/>
        </w:rPr>
        <w:br/>
      </w:r>
      <w:r>
        <w:rPr>
          <w:rFonts w:hint="eastAsia"/>
        </w:rPr>
        <w:t>　　　　8.2.4 华南地区航空发动机市场调研</w:t>
      </w:r>
      <w:r>
        <w:rPr>
          <w:rFonts w:hint="eastAsia"/>
        </w:rPr>
        <w:br/>
      </w:r>
      <w:r>
        <w:rPr>
          <w:rFonts w:hint="eastAsia"/>
        </w:rPr>
        <w:t>　　　　8.2.5 华中地区航空发动机市场调研</w:t>
      </w:r>
      <w:r>
        <w:rPr>
          <w:rFonts w:hint="eastAsia"/>
        </w:rPr>
        <w:br/>
      </w:r>
      <w:r>
        <w:rPr>
          <w:rFonts w:hint="eastAsia"/>
        </w:rPr>
        <w:t>　　　　8.2.6 西南地区航空发动机市场调研</w:t>
      </w:r>
      <w:r>
        <w:rPr>
          <w:rFonts w:hint="eastAsia"/>
        </w:rPr>
        <w:br/>
      </w:r>
      <w:r>
        <w:rPr>
          <w:rFonts w:hint="eastAsia"/>
        </w:rPr>
        <w:t>　　　　8.2.7 西北地区航空发动机市场调研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航空发动机行业领先企业竞争指标分析</w:t>
      </w:r>
      <w:r>
        <w:rPr>
          <w:rFonts w:hint="eastAsia"/>
        </w:rPr>
        <w:br/>
      </w:r>
      <w:r>
        <w:rPr>
          <w:rFonts w:hint="eastAsia"/>
        </w:rPr>
        <w:t>　　9.1 SCNECMA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俄罗斯联合发动机公司（UEC）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普惠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通用电气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罗罗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2024-2030年中国航空发动机行业投资与趋势预测分析</w:t>
      </w:r>
      <w:r>
        <w:rPr>
          <w:rFonts w:hint="eastAsia"/>
        </w:rPr>
        <w:br/>
      </w:r>
      <w:r>
        <w:rPr>
          <w:rFonts w:hint="eastAsia"/>
        </w:rPr>
        <w:t>　　10.1 航空发动机行业投资特性分析</w:t>
      </w:r>
      <w:r>
        <w:rPr>
          <w:rFonts w:hint="eastAsia"/>
        </w:rPr>
        <w:br/>
      </w:r>
      <w:r>
        <w:rPr>
          <w:rFonts w:hint="eastAsia"/>
        </w:rPr>
        <w:t>　　　　10.1.1 航空发动机行业进入壁垒分析</w:t>
      </w:r>
      <w:r>
        <w:rPr>
          <w:rFonts w:hint="eastAsia"/>
        </w:rPr>
        <w:br/>
      </w:r>
      <w:r>
        <w:rPr>
          <w:rFonts w:hint="eastAsia"/>
        </w:rPr>
        <w:t>　　　　10.1.2 航空发动机行业盈利模式分析</w:t>
      </w:r>
      <w:r>
        <w:rPr>
          <w:rFonts w:hint="eastAsia"/>
        </w:rPr>
        <w:br/>
      </w:r>
      <w:r>
        <w:rPr>
          <w:rFonts w:hint="eastAsia"/>
        </w:rPr>
        <w:t>　　　　10.1.3 航空发动机行业盈利因素分析</w:t>
      </w:r>
      <w:r>
        <w:rPr>
          <w:rFonts w:hint="eastAsia"/>
        </w:rPr>
        <w:br/>
      </w:r>
      <w:r>
        <w:rPr>
          <w:rFonts w:hint="eastAsia"/>
        </w:rPr>
        <w:t>　　10.2 中国航空发动机行业投资机会分析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2024-2030年中国航空发动机行业发展预测分析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未来中国航空发动机行业发展趋势分析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未来中国航空发动机行业趋势预测展望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未来中国航空发动机行业技术开发方向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中国航空发动机行业“十四五”预测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2024-2030年中国航空发动机行业运行指标预测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2024-2030年中国航空发动机行业整体规模预测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2024-2030年中国航空发动机行业企业数量预测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2024-2030年中国航空发动机行业市场规模预测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2024-2030年中国航空发动机行业市场供需预测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2024-2030年中国航空发动机行业供给规模预测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2024-2030年中国航空发动机行业需求规模预测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2024-2030年中国航空发动机行业区域市场预测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2024-2030年中国航空发动机行业区域集中度趋势预测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2024-2030年中国航空发动机行业重点区域需求规模预测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2024-2030年中国航空发动机行业进出口预测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2024-2030年中国航空发动机行业进口规模预测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2024-2030年中国航空发动机行业出口规模预测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2024-2030年中国航空发动机行业投资前景预警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2024-2030年影响航空发动机行业发展的主要因素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2024-2030年影响航空发动机行业运行的有利因素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2024-2030年影响航空发动机行业运行的稳定因素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2024-2030年影响航空发动机行业运行的不利因素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2024-2030年我国航空发动机行业发展面临的挑战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2024-2030年我国航空发动机行业发展面临的机遇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2024-2030年航空发动机行业投资前景预警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2024-2030年航空发动机行业市场风险预测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2024-2030年航空发动机行业政策风险预测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2024-2030年航空发动机行业经营风险预测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2024-2030年航空发动机行业技术风险预测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2024-2030年航空发动机行业竞争风险预测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中:智:林:－2024-2030年中国航空发动机行业投资投资策略</w:t>
      </w:r>
      <w:r>
        <w:rPr>
          <w:rFonts w:hint="eastAsia"/>
        </w:rPr>
        <w:br/>
      </w:r>
      <w:r>
        <w:rPr>
          <w:rFonts w:hint="eastAsia"/>
        </w:rPr>
        <w:t>　　13.1 航空发动机行业投资策略分析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航空发动机行业营销策略分析及建议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航空发动机行业营销模式</w:t>
      </w:r>
      <w:r>
        <w:rPr>
          <w:rFonts w:hint="eastAsia"/>
        </w:rPr>
        <w:br/>
      </w:r>
      <w:r>
        <w:rPr>
          <w:rFonts w:hint="eastAsia"/>
        </w:rPr>
        <w:t>　　　　13.2.2 航空发动机行业营销策略</w:t>
      </w:r>
      <w:r>
        <w:rPr>
          <w:rFonts w:hint="eastAsia"/>
        </w:rPr>
        <w:br/>
      </w:r>
      <w:r>
        <w:rPr>
          <w:rFonts w:hint="eastAsia"/>
        </w:rPr>
        <w:t>　　13.3 航空发动机行业应对策略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航空发动机行业历程</w:t>
      </w:r>
      <w:r>
        <w:rPr>
          <w:rFonts w:hint="eastAsia"/>
        </w:rPr>
        <w:br/>
      </w:r>
      <w:r>
        <w:rPr>
          <w:rFonts w:hint="eastAsia"/>
        </w:rPr>
        <w:t>　　图表 航空发动机行业生命周期</w:t>
      </w:r>
      <w:r>
        <w:rPr>
          <w:rFonts w:hint="eastAsia"/>
        </w:rPr>
        <w:br/>
      </w:r>
      <w:r>
        <w:rPr>
          <w:rFonts w:hint="eastAsia"/>
        </w:rPr>
        <w:t>　　图表 航空发动机行业产业链分析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航空发动机行业动态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2024-2030年中国航空发动机行业产能预测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2024-2030年中国航空发动机行业产量预测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2024-2030年中国航空发动机市场需求量预测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2024-2030年中国航空发动机行业供需平衡预测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2024-2030年中国航空发动机行业风险分析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2024-2030年中国航空发动机行业市场容量预测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2024-2030年中国航空发动机市场前景分析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fa7c9b0b74d90" w:history="1">
        <w:r>
          <w:rPr>
            <w:rStyle w:val="Hyperlink"/>
          </w:rPr>
          <w:t>2024-2030年中国航空发动机行业市场调研及前景趋势分析报告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fa7c9b0b74d90" w:history="1">
        <w:r>
          <w:rPr>
            <w:rStyle w:val="Hyperlink"/>
          </w:rPr>
          <w:t>https://www.20087.com/9/56/HangKongFaDongJiDeFaZhanQianJing.html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热点：离心式压缩机、航空发动机发展现状与未来趋势、家用火力蒸汽发电机、航空发动机模型、涡扇15在世界上排名、航空发动机的重要性、中国私下获得nk32发动机、航空发动机分为哪两种、航空发动机论文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8d354a197449f" w:history="1">
      <w:r>
        <w:rPr>
          <w:rStyle w:val="Hyperlink"/>
        </w:rPr>
        <w:t>2024-2030年中国航空发动机行业市场调研及前景趋势分析报告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HangKongFaDongJiDeFaZhanQianJing.html" TargetMode="External" Id="R23dfa7c9b0b7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HangKongFaDongJiDeFaZhanQianJing.html" TargetMode="External" Id="Rd508d354a197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2024-04-01T05:57:00Z</dcterms:created>
  <dcterms:modified xsi:type="dcterms:W3CDTF">2024-04-01T06:57:00Z</dcterms:modified>
  <dc:subject>2024-2030年中国航空发动机行业市场调研及前景趋势分析报告</dc:subject>
  <dc:title>2024-2030年中国航空发动机行业市场调研及前景趋势分析报告</dc:title>
  <cp:keywords>2024-2030年中国航空发动机行业市场调研及前景趋势分析报告</cp:keywords>
  <dc:description>2024-2030年中国航空发动机行业市场调研及前景趋势分析报告</dc:description>
</cp:coreProperties>
</file>