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53a7e50a44515" w:history="1">
              <w:r>
                <w:rPr>
                  <w:rStyle w:val="Hyperlink"/>
                </w:rPr>
                <w:t>2025-2031年中国钛金属行业发展研究与前景趋势分析报告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53a7e50a44515" w:history="1">
              <w:r>
                <w:rPr>
                  <w:rStyle w:val="Hyperlink"/>
                </w:rPr>
                <w:t>2025-2031年中国钛金属行业发展研究与前景趋势分析报告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53a7e50a44515" w:history="1">
                <w:r>
                  <w:rPr>
                    <w:rStyle w:val="Hyperlink"/>
                  </w:rPr>
                  <w:t>https://www.20087.com/9/86/TaiJinShuDeFaZhanQianJing.html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以其轻质、高强度和优异的耐腐蚀性，成为航空航天、医疗器械和高端消费品领域的理想材料。近年来，通过粉末冶金和3D打印技术，钛合金的成型效率和成本得到有效控制，扩大了其在更多行业中的应用范围。</w:t>
      </w:r>
      <w:r>
        <w:rPr>
          <w:rFonts w:hint="eastAsia"/>
        </w:rPr>
        <w:br/>
      </w:r>
      <w:r>
        <w:rPr>
          <w:rFonts w:hint="eastAsia"/>
        </w:rPr>
        <w:t>　　未来的钛金属研发将更加侧重于性能优化和成本降低。新型合金成分的设计，结合先进的热处理工艺，将使钛金属获得更出色的力学性能和加工性能。同时，回收利用和循环经济模式的探索，将减少原生钛的开采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53a7e50a44515" w:history="1">
        <w:r>
          <w:rPr>
            <w:rStyle w:val="Hyperlink"/>
          </w:rPr>
          <w:t>2025-2031年中国钛金属行业发展研究与前景趋势分析报告</w:t>
        </w:r>
      </w:hyperlink>
      <w:r>
        <w:rPr>
          <w:rFonts w:hint="eastAsia"/>
        </w:rPr>
        <w:t>》深入解析了钛金属行业的产业链结构，全面剖析了钛金属市场规模与需求。钛金属报告详细探讨了钛金属市场价格、行业现状及市场前景，并对未来钛金属发展趋势进行了科学预测。同时，钛金属报告聚焦于重点企业，深入分析了钛金属行业竞争格局、市场集中度及品牌影响力。此外，钛金属报告还对钛金属市场进行了细分，揭示了钛金属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钛金属行业概述</w:t>
      </w:r>
      <w:r>
        <w:rPr>
          <w:rFonts w:hint="eastAsia"/>
        </w:rPr>
        <w:br/>
      </w:r>
      <w:r>
        <w:rPr>
          <w:rFonts w:hint="eastAsia"/>
        </w:rPr>
        <w:t>　　第一节 钛金属定义与分类</w:t>
      </w:r>
      <w:r>
        <w:rPr>
          <w:rFonts w:hint="eastAsia"/>
        </w:rPr>
        <w:br/>
      </w:r>
      <w:r>
        <w:rPr>
          <w:rFonts w:hint="eastAsia"/>
        </w:rPr>
        <w:t>　　第二节 钛金属应用领域</w:t>
      </w:r>
      <w:r>
        <w:rPr>
          <w:rFonts w:hint="eastAsia"/>
        </w:rPr>
        <w:br/>
      </w:r>
      <w:r>
        <w:rPr>
          <w:rFonts w:hint="eastAsia"/>
        </w:rPr>
        <w:t>　　第三节 钛金属行业经济指标分析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一、钛金属行业赢利性评估</w:t>
      </w:r>
      <w:r>
        <w:rPr>
          <w:rFonts w:hint="eastAsia"/>
        </w:rPr>
        <w:br/>
      </w:r>
      <w:r>
        <w:rPr>
          <w:rFonts w:hint="eastAsia"/>
        </w:rPr>
        <w:t>　　　　二、钛金属行业成长速度分析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三、钛金属附加值提升空间探讨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五、钛金属行业风险性评估</w:t>
      </w:r>
      <w:r>
        <w:rPr>
          <w:rFonts w:hint="eastAsia"/>
        </w:rPr>
        <w:br/>
      </w:r>
      <w:r>
        <w:rPr>
          <w:rFonts w:hint="eastAsia"/>
        </w:rPr>
        <w:t>　　　　六、钛金属行业周期性分析</w:t>
      </w:r>
      <w:r>
        <w:rPr>
          <w:rFonts w:hint="eastAsia"/>
        </w:rPr>
        <w:br/>
      </w:r>
      <w:r>
        <w:rPr>
          <w:rFonts w:hint="eastAsia"/>
        </w:rPr>
        <w:t>　　　　七、钛金属行业竞争程度指标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八、钛金属行业成熟度综合分析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钛金属产业链及经营模式分析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一、全球钛金属行业市场规模与趋势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三、全球钛金属行业竞争格局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一、钛金属技术发展趋势</w:t>
      </w:r>
      <w:r>
        <w:rPr>
          <w:rFonts w:hint="eastAsia"/>
        </w:rPr>
        <w:br/>
      </w:r>
      <w:r>
        <w:rPr>
          <w:rFonts w:hint="eastAsia"/>
        </w:rPr>
        <w:t>　　　　二、钛金属行业发展趋势</w:t>
      </w:r>
      <w:r>
        <w:rPr>
          <w:rFonts w:hint="eastAsia"/>
        </w:rPr>
        <w:br/>
      </w:r>
      <w:r>
        <w:rPr>
          <w:rFonts w:hint="eastAsia"/>
        </w:rPr>
        <w:t>　　　　三、钛金属行业发展潜力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1、2020-2024年钛金属产量及增长趋势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三、2025-2031年钛金属产量预测</w:t>
      </w:r>
      <w:r>
        <w:rPr>
          <w:rFonts w:hint="eastAsia"/>
        </w:rPr>
        <w:br/>
      </w:r>
      <w:r>
        <w:rPr>
          <w:rFonts w:hint="eastAsia"/>
        </w:rPr>
        <w:t>　　第三节 2025-2031年钛金属市场需求与销售分析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一、2023-2024年钛金属行业需求现状</w:t>
      </w:r>
      <w:r>
        <w:rPr>
          <w:rFonts w:hint="eastAsia"/>
        </w:rPr>
        <w:br/>
      </w:r>
      <w:r>
        <w:rPr>
          <w:rFonts w:hint="eastAsia"/>
        </w:rPr>
        <w:t>　　　　二、钛金属客户群体与需求特点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2023-2024年中国钛金属技术发展研究</w:t>
      </w:r>
      <w:r>
        <w:rPr>
          <w:rFonts w:hint="eastAsia"/>
        </w:rPr>
        <w:br/>
      </w:r>
      <w:r>
        <w:rPr>
          <w:rFonts w:hint="eastAsia"/>
        </w:rPr>
        <w:t>　　第一节 当前钛金属技术发展现状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钛金属行业进口规模与来源分析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一、2020-2024年钛金属进口规模分析</w:t>
      </w:r>
      <w:r>
        <w:rPr>
          <w:rFonts w:hint="eastAsia"/>
        </w:rPr>
        <w:br/>
      </w:r>
      <w:r>
        <w:rPr>
          <w:rFonts w:hint="eastAsia"/>
        </w:rPr>
        <w:t>　　　　二、钛金属主要进口来源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一、2020-2024年钛金属出口规模分析</w:t>
      </w:r>
      <w:r>
        <w:rPr>
          <w:rFonts w:hint="eastAsia"/>
        </w:rPr>
        <w:br/>
      </w:r>
      <w:r>
        <w:rPr>
          <w:rFonts w:hint="eastAsia"/>
        </w:rPr>
        <w:t>　　　　二、钛金属主要出口目的地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一、钛金属企业数量与结构</w:t>
      </w:r>
      <w:r>
        <w:rPr>
          <w:rFonts w:hint="eastAsia"/>
        </w:rPr>
        <w:br/>
      </w:r>
      <w:r>
        <w:rPr>
          <w:rFonts w:hint="eastAsia"/>
        </w:rPr>
        <w:t>　　　　二、钛金属从业人员规模</w:t>
      </w:r>
      <w:r>
        <w:rPr>
          <w:rFonts w:hint="eastAsia"/>
        </w:rPr>
        <w:br/>
      </w:r>
      <w:r>
        <w:rPr>
          <w:rFonts w:hint="eastAsia"/>
        </w:rPr>
        <w:t>　　　　三、钛金属行业资产状况</w:t>
      </w:r>
      <w:r>
        <w:rPr>
          <w:rFonts w:hint="eastAsia"/>
        </w:rPr>
        <w:br/>
      </w:r>
      <w:r>
        <w:rPr>
          <w:rFonts w:hint="eastAsia"/>
        </w:rPr>
        <w:t>　　第二节 中国钛金属行业财务指标总体分析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钛金属行业竞争格局总览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2023-2024年钛金属行业竞争力分析</w:t>
      </w:r>
      <w:r>
        <w:rPr>
          <w:rFonts w:hint="eastAsia"/>
        </w:rPr>
        <w:br/>
      </w:r>
      <w:r>
        <w:rPr>
          <w:rFonts w:hint="eastAsia"/>
        </w:rPr>
        <w:t>　　　　一、钛金属供应商议价能力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2020-2024年钛金属行业企业并购活动分析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钛金属市场策略分析</w:t>
      </w:r>
      <w:r>
        <w:rPr>
          <w:rFonts w:hint="eastAsia"/>
        </w:rPr>
        <w:br/>
      </w:r>
      <w:r>
        <w:rPr>
          <w:rFonts w:hint="eastAsia"/>
        </w:rPr>
        <w:t>　　　　一、钛金属市场定位与拓展策略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钛金属销售策略分析</w:t>
      </w:r>
      <w:r>
        <w:rPr>
          <w:rFonts w:hint="eastAsia"/>
        </w:rPr>
        <w:br/>
      </w:r>
      <w:r>
        <w:rPr>
          <w:rFonts w:hint="eastAsia"/>
        </w:rPr>
        <w:t>　　　　一、钛金属销售渠道与网络建设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提高钛金属企业竞争力建议</w:t>
      </w:r>
      <w:r>
        <w:rPr>
          <w:rFonts w:hint="eastAsia"/>
        </w:rPr>
        <w:br/>
      </w:r>
      <w:r>
        <w:rPr>
          <w:rFonts w:hint="eastAsia"/>
        </w:rPr>
        <w:t>　　　　一、钛金属技术创新与管理优化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钛金属品牌战略思考</w:t>
      </w:r>
      <w:r>
        <w:rPr>
          <w:rFonts w:hint="eastAsia"/>
        </w:rPr>
        <w:br/>
      </w:r>
      <w:r>
        <w:rPr>
          <w:rFonts w:hint="eastAsia"/>
        </w:rPr>
        <w:t>　　　　一、钛金属品牌建设与维护</w:t>
      </w:r>
      <w:r>
        <w:rPr>
          <w:rFonts w:hint="eastAsia"/>
        </w:rPr>
        <w:br/>
      </w:r>
      <w:r>
        <w:rPr>
          <w:rFonts w:hint="eastAsia"/>
        </w:rPr>
        <w:t>　　　　二、钛金属品牌影响力与市场竞争力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中国钛金属行业风险与对策</w:t>
      </w:r>
      <w:r>
        <w:rPr>
          <w:rFonts w:hint="eastAsia"/>
        </w:rPr>
        <w:br/>
      </w:r>
      <w:r>
        <w:rPr>
          <w:rFonts w:hint="eastAsia"/>
        </w:rPr>
        <w:t>　　第一节 钛金属行业SWOT分析</w:t>
      </w:r>
      <w:r>
        <w:rPr>
          <w:rFonts w:hint="eastAsia"/>
        </w:rPr>
        <w:br/>
      </w:r>
      <w:r>
        <w:rPr>
          <w:rFonts w:hint="eastAsia"/>
        </w:rPr>
        <w:t>　　　　一、钛金属行业优势分析</w:t>
      </w:r>
      <w:r>
        <w:rPr>
          <w:rFonts w:hint="eastAsia"/>
        </w:rPr>
        <w:br/>
      </w:r>
      <w:r>
        <w:rPr>
          <w:rFonts w:hint="eastAsia"/>
        </w:rPr>
        <w:t>　　　　二、钛金属行业劣势分析</w:t>
      </w:r>
      <w:r>
        <w:rPr>
          <w:rFonts w:hint="eastAsia"/>
        </w:rPr>
        <w:br/>
      </w:r>
      <w:r>
        <w:rPr>
          <w:rFonts w:hint="eastAsia"/>
        </w:rPr>
        <w:t>　　　　三、钛金属市场机会探索</w:t>
      </w:r>
      <w:r>
        <w:rPr>
          <w:rFonts w:hint="eastAsia"/>
        </w:rPr>
        <w:br/>
      </w:r>
      <w:r>
        <w:rPr>
          <w:rFonts w:hint="eastAsia"/>
        </w:rPr>
        <w:t>　　　　四、钛金属市场威胁评估</w:t>
      </w:r>
      <w:r>
        <w:rPr>
          <w:rFonts w:hint="eastAsia"/>
        </w:rPr>
        <w:br/>
      </w:r>
      <w:r>
        <w:rPr>
          <w:rFonts w:hint="eastAsia"/>
        </w:rPr>
        <w:t>　　第二节 钛金属行业风险及对策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钛金属行业发展环境分析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二、钛金属发展趋势分析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二、钛金属新兴市场与机遇探索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(中^智^林)钛金属行业发展建议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钛金属行业类别</w:t>
      </w:r>
      <w:r>
        <w:rPr>
          <w:rFonts w:hint="eastAsia"/>
        </w:rPr>
        <w:br/>
      </w:r>
      <w:r>
        <w:rPr>
          <w:rFonts w:hint="eastAsia"/>
        </w:rPr>
        <w:t>　　图表 钛金属行业产业链调研</w:t>
      </w:r>
      <w:r>
        <w:rPr>
          <w:rFonts w:hint="eastAsia"/>
        </w:rPr>
        <w:br/>
      </w:r>
      <w:r>
        <w:rPr>
          <w:rFonts w:hint="eastAsia"/>
        </w:rPr>
        <w:t>　　图表 钛金属行业现状</w:t>
      </w:r>
      <w:r>
        <w:rPr>
          <w:rFonts w:hint="eastAsia"/>
        </w:rPr>
        <w:br/>
      </w:r>
      <w:r>
        <w:rPr>
          <w:rFonts w:hint="eastAsia"/>
        </w:rPr>
        <w:t>　　图表 钛金属行业标准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2024年中国钛金属行业产能</w:t>
      </w:r>
      <w:r>
        <w:rPr>
          <w:rFonts w:hint="eastAsia"/>
        </w:rPr>
        <w:br/>
      </w:r>
      <w:r>
        <w:rPr>
          <w:rFonts w:hint="eastAsia"/>
        </w:rPr>
        <w:t>　　图表 2020-2024年中国钛金属行业产量统计</w:t>
      </w:r>
      <w:r>
        <w:rPr>
          <w:rFonts w:hint="eastAsia"/>
        </w:rPr>
        <w:br/>
      </w:r>
      <w:r>
        <w:rPr>
          <w:rFonts w:hint="eastAsia"/>
        </w:rPr>
        <w:t>　　图表 钛金属行业动态</w:t>
      </w:r>
      <w:r>
        <w:rPr>
          <w:rFonts w:hint="eastAsia"/>
        </w:rPr>
        <w:br/>
      </w:r>
      <w:r>
        <w:rPr>
          <w:rFonts w:hint="eastAsia"/>
        </w:rPr>
        <w:t>　　图表 2020-2024年中国钛金属市场需求量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2024年中国钛金属行业需求区域调研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2020-2024年中国钛金属行情</w:t>
      </w:r>
      <w:r>
        <w:rPr>
          <w:rFonts w:hint="eastAsia"/>
        </w:rPr>
        <w:br/>
      </w:r>
      <w:r>
        <w:rPr>
          <w:rFonts w:hint="eastAsia"/>
        </w:rPr>
        <w:t>　　图表 2020-2024年中国钛金属价格走势图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2020-2024年中国钛金属行业销售收入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2020-2024年中国钛金属行业盈利情况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2020-2024年中国钛金属进口统计</w:t>
      </w:r>
      <w:r>
        <w:rPr>
          <w:rFonts w:hint="eastAsia"/>
        </w:rPr>
        <w:br/>
      </w:r>
      <w:r>
        <w:rPr>
          <w:rFonts w:hint="eastAsia"/>
        </w:rPr>
        <w:t>　　图表 2020-2024年中国钛金属出口统计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**地区钛金属市场规模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</w:t>
      </w:r>
      <w:r>
        <w:rPr>
          <w:rFonts w:hint="eastAsia"/>
        </w:rPr>
        <w:br/>
      </w:r>
      <w:r>
        <w:rPr>
          <w:rFonts w:hint="eastAsia"/>
        </w:rPr>
        <w:t>　　图表 **地区钛金属市场调研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**地区钛金属市场规模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</w:t>
      </w:r>
      <w:r>
        <w:rPr>
          <w:rFonts w:hint="eastAsia"/>
        </w:rPr>
        <w:br/>
      </w:r>
      <w:r>
        <w:rPr>
          <w:rFonts w:hint="eastAsia"/>
        </w:rPr>
        <w:t>　　图表 **地区钛金属市场调研</w:t>
      </w:r>
      <w:r>
        <w:rPr>
          <w:rFonts w:hint="eastAsia"/>
        </w:rPr>
        <w:br/>
      </w:r>
      <w:r>
        <w:rPr>
          <w:rFonts w:hint="eastAsia"/>
        </w:rPr>
        <w:t>　　图表 **地区钛金属行业市场需求分析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钛金属行业竞争对手分析</w:t>
      </w:r>
      <w:r>
        <w:rPr>
          <w:rFonts w:hint="eastAsia"/>
        </w:rPr>
        <w:br/>
      </w:r>
      <w:r>
        <w:rPr>
          <w:rFonts w:hint="eastAsia"/>
        </w:rPr>
        <w:t>　　图表 钛金属重点企业（一）基本信息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2025-2031年中国钛金属行业市场规模预测</w:t>
      </w:r>
      <w:r>
        <w:rPr>
          <w:rFonts w:hint="eastAsia"/>
        </w:rPr>
        <w:br/>
      </w:r>
      <w:r>
        <w:rPr>
          <w:rFonts w:hint="eastAsia"/>
        </w:rPr>
        <w:t>　　图表 钛金属行业准入条件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2025-2031年中国钛金属行业信息化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53a7e50a44515" w:history="1">
        <w:r>
          <w:rPr>
            <w:rStyle w:val="Hyperlink"/>
          </w:rPr>
          <w:t>2025-2031年中国钛金属行业发展研究与前景趋势分析报告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53a7e50a44515" w:history="1">
        <w:r>
          <w:rPr>
            <w:rStyle w:val="Hyperlink"/>
          </w:rPr>
          <w:t>https://www.20087.com/9/86/TaiJinShuDeFaZhanQianJing.html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c487031f4fae" w:history="1">
      <w:r>
        <w:rPr>
          <w:rStyle w:val="Hyperlink"/>
        </w:rPr>
        <w:t>2025-2031年中国钛金属行业发展研究与前景趋势分析报告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iJinShuDeFaZhanQianJing.html" TargetMode="External" Id="R97053a7e50a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iJinShuDeFaZhanQianJing.html" TargetMode="External" Id="R6d39c487031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2024-11-23T09:36:11Z</dcterms:created>
  <dcterms:modified xsi:type="dcterms:W3CDTF">2024-11-23T10:36:11Z</dcterms:modified>
  <dc:subject>2025-2031年中国钛金属行业发展研究与前景趋势分析报告</dc:subject>
  <dc:title>2025-2031年中国钛金属行业发展研究与前景趋势分析报告</dc:title>
  <cp:keywords>2025-2031年中国钛金属行业发展研究与前景趋势分析报告</cp:keywords>
  <dc:description>2025-2031年中国钛金属行业发展研究与前景趋势分析报告</dc:description>
</cp:coreProperties>
</file>