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c379846bf4ba5" w:history="1">
              <w:r>
                <w:rPr>
                  <w:rStyle w:val="Hyperlink"/>
                </w:rPr>
                <w:t>2025-2031年中国钢化玻璃市场现状调研分析与发展前景报告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c379846bf4ba5" w:history="1">
              <w:r>
                <w:rPr>
                  <w:rStyle w:val="Hyperlink"/>
                </w:rPr>
                <w:t>2025-2031年中国钢化玻璃市场现状调研分析与发展前景报告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c379846bf4ba5" w:history="1">
                <w:r>
                  <w:rPr>
                    <w:rStyle w:val="Hyperlink"/>
                  </w:rPr>
                  <w:t>https://www.20087.com/9/16/GangHuaBoLiShiChangQianJing.html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因其高强度、抗冲击和破碎安全性，广泛应用于建筑、汽车和电子产品等领域。目前，钢化玻璃制造技术正朝着更薄、更透明和更高性能的方向发展，以满足日益增长的节能和审美需求。同时，智能钢化玻璃，如电致变色和自清洁玻璃，为行业注入了创新活力。然而，成本控制和大规模生产技术的优化是行业面临的挑战。</w:t>
      </w:r>
      <w:r>
        <w:rPr>
          <w:rFonts w:hint="eastAsia"/>
        </w:rPr>
        <w:br/>
      </w:r>
      <w:r>
        <w:rPr>
          <w:rFonts w:hint="eastAsia"/>
        </w:rPr>
        <w:t>　　未来，钢化玻璃将更加注重功能集成和环境适应性。一方面，通过集成传感器和物联网技术，钢化玻璃将能够实现智能环境控制，如自动调节光线和温度。另一方面，采用环保材料和可回收设计，钢化玻璃将推动建筑行业的绿色转型。此外，随着3D打印技术的应用，定制化和复杂几何形状的钢化玻璃将成为可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c379846bf4ba5" w:history="1">
        <w:r>
          <w:rPr>
            <w:rStyle w:val="Hyperlink"/>
          </w:rPr>
          <w:t>2025-2031年中国钢化玻璃市场现状调研分析与发展前景报告</w:t>
        </w:r>
      </w:hyperlink>
      <w:r>
        <w:rPr>
          <w:rFonts w:hint="eastAsia"/>
        </w:rPr>
        <w:t>》系统研究了钢化玻璃行业的市场运行态势，并对未来发展趋势进行了科学预测。报告包括行业基础知识、国内外环境分析、运行数据解读及产业链梳理，同时探讨了钢化玻璃市场竞争格局与重点企业的表现。基于对钢化玻璃行业的全面分析，报告展望了钢化玻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钢化玻璃行业概述</w:t>
      </w:r>
      <w:r>
        <w:rPr>
          <w:rFonts w:hint="eastAsia"/>
        </w:rPr>
        <w:br/>
      </w:r>
      <w:r>
        <w:rPr>
          <w:rFonts w:hint="eastAsia"/>
        </w:rPr>
        <w:t>　　第一节 钢化玻璃定义与分类</w:t>
      </w:r>
      <w:r>
        <w:rPr>
          <w:rFonts w:hint="eastAsia"/>
        </w:rPr>
        <w:br/>
      </w:r>
      <w:r>
        <w:rPr>
          <w:rFonts w:hint="eastAsia"/>
        </w:rPr>
        <w:t>　　第二节 钢化玻璃应用领域</w:t>
      </w:r>
      <w:r>
        <w:rPr>
          <w:rFonts w:hint="eastAsia"/>
        </w:rPr>
        <w:br/>
      </w:r>
      <w:r>
        <w:rPr>
          <w:rFonts w:hint="eastAsia"/>
        </w:rPr>
        <w:t>　　第三节 钢化玻璃行业经济指标分析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一、钢化玻璃行业赢利性评估</w:t>
      </w:r>
      <w:r>
        <w:rPr>
          <w:rFonts w:hint="eastAsia"/>
        </w:rPr>
        <w:br/>
      </w:r>
      <w:r>
        <w:rPr>
          <w:rFonts w:hint="eastAsia"/>
        </w:rPr>
        <w:t>　　　　二、钢化玻璃行业成长速度分析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三、钢化玻璃附加值提升空间探讨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四、钢化玻璃行业进入壁垒分析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五、钢化玻璃行业风险性评估</w:t>
      </w:r>
      <w:r>
        <w:rPr>
          <w:rFonts w:hint="eastAsia"/>
        </w:rPr>
        <w:br/>
      </w:r>
      <w:r>
        <w:rPr>
          <w:rFonts w:hint="eastAsia"/>
        </w:rPr>
        <w:t>　　　　六、钢化玻璃行业周期性分析</w:t>
      </w:r>
      <w:r>
        <w:rPr>
          <w:rFonts w:hint="eastAsia"/>
        </w:rPr>
        <w:br/>
      </w:r>
      <w:r>
        <w:rPr>
          <w:rFonts w:hint="eastAsia"/>
        </w:rPr>
        <w:t>　　　　七、钢化玻璃行业竞争程度指标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八、钢化玻璃行业成熟度综合分析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钢化玻璃产业链及经营模式分析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三、钢化玻璃销售模式与渠道策略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2024-2025年全球钢化玻璃行业发展分析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一、全球钢化玻璃行业市场规模与趋势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二、全球钢化玻璃行业发展特点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三、全球钢化玻璃行业竞争格局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2025-2031年全球钢化玻璃行业发展趋势与前景预测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一、钢化玻璃技术发展趋势</w:t>
      </w:r>
      <w:r>
        <w:rPr>
          <w:rFonts w:hint="eastAsia"/>
        </w:rPr>
        <w:br/>
      </w:r>
      <w:r>
        <w:rPr>
          <w:rFonts w:hint="eastAsia"/>
        </w:rPr>
        <w:t>　　　　二、钢化玻璃行业发展趋势</w:t>
      </w:r>
      <w:r>
        <w:rPr>
          <w:rFonts w:hint="eastAsia"/>
        </w:rPr>
        <w:br/>
      </w:r>
      <w:r>
        <w:rPr>
          <w:rFonts w:hint="eastAsia"/>
        </w:rPr>
        <w:t>　　　　三、钢化玻璃行业发展潜力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一、国内钢化玻璃产能现状与利用效率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二、钢化玻璃产能扩张与投资动态分析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钢化玻璃行业产量情况分析与趋势预测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一、2019-2024年钢化玻璃行业产量与增长趋势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二、钢化玻璃产量影响因素分析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三、2025-2031年钢化玻璃产量预测</w:t>
      </w:r>
      <w:r>
        <w:rPr>
          <w:rFonts w:hint="eastAsia"/>
        </w:rPr>
        <w:br/>
      </w:r>
      <w:r>
        <w:rPr>
          <w:rFonts w:hint="eastAsia"/>
        </w:rPr>
        <w:t>　　第三节 2025-2031年钢化玻璃市场需求与销售分析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一、2024-2025年钢化玻璃行业需求现状</w:t>
      </w:r>
      <w:r>
        <w:rPr>
          <w:rFonts w:hint="eastAsia"/>
        </w:rPr>
        <w:br/>
      </w:r>
      <w:r>
        <w:rPr>
          <w:rFonts w:hint="eastAsia"/>
        </w:rPr>
        <w:t>　　　　二、钢化玻璃客户群体与需求特点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一、2019-2024年钢化玻璃市场价格走势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一、2019-2024年钢化玻璃进口规模分析</w:t>
      </w:r>
      <w:r>
        <w:rPr>
          <w:rFonts w:hint="eastAsia"/>
        </w:rPr>
        <w:br/>
      </w:r>
      <w:r>
        <w:rPr>
          <w:rFonts w:hint="eastAsia"/>
        </w:rPr>
        <w:t>　　　　二、钢化玻璃主要进口来源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钢化玻璃行业出口规模与目的地分析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一、2019-2024年钢化玻璃出口规模分析</w:t>
      </w:r>
      <w:r>
        <w:rPr>
          <w:rFonts w:hint="eastAsia"/>
        </w:rPr>
        <w:br/>
      </w:r>
      <w:r>
        <w:rPr>
          <w:rFonts w:hint="eastAsia"/>
        </w:rPr>
        <w:t>　　　　二、钢化玻璃主要出口目的地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中国钢化玻璃行业总体规模分析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一、钢化玻璃企业数量与结构</w:t>
      </w:r>
      <w:r>
        <w:rPr>
          <w:rFonts w:hint="eastAsia"/>
        </w:rPr>
        <w:br/>
      </w:r>
      <w:r>
        <w:rPr>
          <w:rFonts w:hint="eastAsia"/>
        </w:rPr>
        <w:t>　　　　二、钢化玻璃从业人员规模</w:t>
      </w:r>
      <w:r>
        <w:rPr>
          <w:rFonts w:hint="eastAsia"/>
        </w:rPr>
        <w:br/>
      </w:r>
      <w:r>
        <w:rPr>
          <w:rFonts w:hint="eastAsia"/>
        </w:rPr>
        <w:t>　　　　三、钢化玻璃行业资产状况</w:t>
      </w:r>
      <w:r>
        <w:rPr>
          <w:rFonts w:hint="eastAsia"/>
        </w:rPr>
        <w:br/>
      </w:r>
      <w:r>
        <w:rPr>
          <w:rFonts w:hint="eastAsia"/>
        </w:rPr>
        <w:t>　　第二节 中国钢化玻璃行业财务指标总体分析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钢化玻璃领先企业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钢化玻璃标杆企业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钢化玻璃代表企业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钢化玻璃龙头企业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钢化玻璃行业竞争格局总览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2024-2025年钢化玻璃行业竞争力分析</w:t>
      </w:r>
      <w:r>
        <w:rPr>
          <w:rFonts w:hint="eastAsia"/>
        </w:rPr>
        <w:br/>
      </w:r>
      <w:r>
        <w:rPr>
          <w:rFonts w:hint="eastAsia"/>
        </w:rPr>
        <w:t>　　　　一、钢化玻璃供应商议价能力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四、钢化玻璃替代品威胁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2025年中国钢化玻璃企业发展策略分析</w:t>
      </w:r>
      <w:r>
        <w:rPr>
          <w:rFonts w:hint="eastAsia"/>
        </w:rPr>
        <w:br/>
      </w:r>
      <w:r>
        <w:rPr>
          <w:rFonts w:hint="eastAsia"/>
        </w:rPr>
        <w:t>　　第一节 钢化玻璃市场策略分析</w:t>
      </w:r>
      <w:r>
        <w:rPr>
          <w:rFonts w:hint="eastAsia"/>
        </w:rPr>
        <w:br/>
      </w:r>
      <w:r>
        <w:rPr>
          <w:rFonts w:hint="eastAsia"/>
        </w:rPr>
        <w:t>　　　　一、钢化玻璃市场定位与拓展策略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二、钢化玻璃市场细分与目标客户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钢化玻璃销售策略分析</w:t>
      </w:r>
      <w:r>
        <w:rPr>
          <w:rFonts w:hint="eastAsia"/>
        </w:rPr>
        <w:br/>
      </w:r>
      <w:r>
        <w:rPr>
          <w:rFonts w:hint="eastAsia"/>
        </w:rPr>
        <w:t>　　　　一、钢化玻璃销售渠道与网络建设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提高钢化玻璃企业竞争力建议</w:t>
      </w:r>
      <w:r>
        <w:rPr>
          <w:rFonts w:hint="eastAsia"/>
        </w:rPr>
        <w:br/>
      </w:r>
      <w:r>
        <w:rPr>
          <w:rFonts w:hint="eastAsia"/>
        </w:rPr>
        <w:t>　　　　一、钢化玻璃技术创新与管理优化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钢化玻璃品牌战略思考</w:t>
      </w:r>
      <w:r>
        <w:rPr>
          <w:rFonts w:hint="eastAsia"/>
        </w:rPr>
        <w:br/>
      </w:r>
      <w:r>
        <w:rPr>
          <w:rFonts w:hint="eastAsia"/>
        </w:rPr>
        <w:t>　　　　一、钢化玻璃品牌建设与维护</w:t>
      </w:r>
      <w:r>
        <w:rPr>
          <w:rFonts w:hint="eastAsia"/>
        </w:rPr>
        <w:br/>
      </w:r>
      <w:r>
        <w:rPr>
          <w:rFonts w:hint="eastAsia"/>
        </w:rPr>
        <w:t>　　　　二、钢化玻璃品牌影响力与市场竞争力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中国钢化玻璃行业风险与对策</w:t>
      </w:r>
      <w:r>
        <w:rPr>
          <w:rFonts w:hint="eastAsia"/>
        </w:rPr>
        <w:br/>
      </w:r>
      <w:r>
        <w:rPr>
          <w:rFonts w:hint="eastAsia"/>
        </w:rPr>
        <w:t>　　第一节 钢化玻璃行业SWOT分析</w:t>
      </w:r>
      <w:r>
        <w:rPr>
          <w:rFonts w:hint="eastAsia"/>
        </w:rPr>
        <w:br/>
      </w:r>
      <w:r>
        <w:rPr>
          <w:rFonts w:hint="eastAsia"/>
        </w:rPr>
        <w:t>　　　　一、钢化玻璃行业优势分析</w:t>
      </w:r>
      <w:r>
        <w:rPr>
          <w:rFonts w:hint="eastAsia"/>
        </w:rPr>
        <w:br/>
      </w:r>
      <w:r>
        <w:rPr>
          <w:rFonts w:hint="eastAsia"/>
        </w:rPr>
        <w:t>　　　　二、钢化玻璃行业劣势分析</w:t>
      </w:r>
      <w:r>
        <w:rPr>
          <w:rFonts w:hint="eastAsia"/>
        </w:rPr>
        <w:br/>
      </w:r>
      <w:r>
        <w:rPr>
          <w:rFonts w:hint="eastAsia"/>
        </w:rPr>
        <w:t>　　　　三、钢化玻璃市场机会探索</w:t>
      </w:r>
      <w:r>
        <w:rPr>
          <w:rFonts w:hint="eastAsia"/>
        </w:rPr>
        <w:br/>
      </w:r>
      <w:r>
        <w:rPr>
          <w:rFonts w:hint="eastAsia"/>
        </w:rPr>
        <w:t>　　　　四、钢化玻璃市场威胁评估</w:t>
      </w:r>
      <w:r>
        <w:rPr>
          <w:rFonts w:hint="eastAsia"/>
        </w:rPr>
        <w:br/>
      </w:r>
      <w:r>
        <w:rPr>
          <w:rFonts w:hint="eastAsia"/>
        </w:rPr>
        <w:t>　　第二节 钢化玻璃行业风险及对策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钢化玻璃行业发展环境分析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一、钢化玻璃行业发展方向预测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二、钢化玻璃发展趋势分析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一、钢化玻璃市场发展潜力评估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二、钢化玻璃新兴市场与机遇探索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(中:智:林)钢化玻璃行业发展建议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钢化玻璃行业类别</w:t>
      </w:r>
      <w:r>
        <w:rPr>
          <w:rFonts w:hint="eastAsia"/>
        </w:rPr>
        <w:br/>
      </w:r>
      <w:r>
        <w:rPr>
          <w:rFonts w:hint="eastAsia"/>
        </w:rPr>
        <w:t>　　图表 钢化玻璃行业产业链调研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2019-2024年中国钢化玻璃产量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2019-2024年中国钢化玻璃出口数据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2025年中国钢化玻璃市场前景分析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c379846bf4ba5" w:history="1">
        <w:r>
          <w:rPr>
            <w:rStyle w:val="Hyperlink"/>
          </w:rPr>
          <w:t>2025-2031年中国钢化玻璃市场现状调研分析与发展前景报告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c379846bf4ba5" w:history="1">
        <w:r>
          <w:rPr>
            <w:rStyle w:val="Hyperlink"/>
          </w:rPr>
          <w:t>https://www.20087.com/9/16/GangHuaBoLiShiChangQianJing.html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1af1c6b44c31" w:history="1">
      <w:r>
        <w:rPr>
          <w:rStyle w:val="Hyperlink"/>
        </w:rPr>
        <w:t>2025-2031年中国钢化玻璃市场现状调研分析与发展前景报告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ngHuaBoLiShiChangQianJing.html" TargetMode="External" Id="Rc76c379846bf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ngHuaBoLiShiChangQianJing.html" TargetMode="External" Id="R49971af1c6b4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2024-10-30T05:29:57Z</dcterms:created>
  <dcterms:modified xsi:type="dcterms:W3CDTF">2024-10-30T06:29:57Z</dcterms:modified>
  <dc:subject>2025-2031年中国钢化玻璃市场现状调研分析与发展前景报告</dc:subject>
  <dc:title>2025-2031年中国钢化玻璃市场现状调研分析与发展前景报告</dc:title>
  <cp:keywords>2025-2031年中国钢化玻璃市场现状调研分析与发展前景报告</cp:keywords>
  <dc:description>2025-2031年中国钢化玻璃市场现状调研分析与发展前景报告</dc:description>
</cp:coreProperties>
</file>