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1ed383cfb4910" w:history="1">
              <w:r>
                <w:rPr>
                  <w:rStyle w:val="Hyperlink"/>
                </w:rPr>
                <w:t>中国融资租赁行业现状分析与发展前景研究报告（2025年版）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1ed383cfb4910" w:history="1">
              <w:r>
                <w:rPr>
                  <w:rStyle w:val="Hyperlink"/>
                </w:rPr>
                <w:t>中国融资租赁行业现状分析与发展前景研究报告（2025年版）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1ed383cfb4910" w:history="1">
                <w:r>
                  <w:rPr>
                    <w:rStyle w:val="Hyperlink"/>
                  </w:rPr>
                  <w:t>https://www.20087.com/M_JinRongBaoXian/6A/RongZiZuLinWeiLaiFaZhanQuShi.html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金融工具，在近年来随着企业对资金需求的多样化而市场需求持续增长。目前，融资租赁不仅在提高灵活性、降低成本方面有所突破，而且在拓宽服务范围、提高风险管理水平方面也取得了长足进展。随着新技术的应用，如更先进的数据分析技术和在线服务平台，融资租赁正朝着更加高效、便捷的方向发展，能够更好地满足企业融资的需求。随着企业对资金需求的多样化和技术进步，融资租赁市场也在持续扩大。</w:t>
      </w:r>
      <w:r>
        <w:rPr>
          <w:rFonts w:hint="eastAsia"/>
        </w:rPr>
        <w:br/>
      </w:r>
      <w:r>
        <w:rPr>
          <w:rFonts w:hint="eastAsia"/>
        </w:rPr>
        <w:t>　　未来，融资租赁行业将继续朝着技术创新和服务创新的方向发展。一方面，通过引入更多先进技术和设计理念，提高融资租赁的技术含量和性能指标，如采用更加先进的数据分析技术和在线服务平台。另一方面，随着企业对资金需求的多样化和技术进步，融资租赁将更加注重提供定制化服务，满足不同行业和企业规模的特定需求。此外，随着监管环境的变化和金融科技的发展，融资租赁的业务模式和服务方式将更加注重合规性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1ed383cfb4910" w:history="1">
        <w:r>
          <w:rPr>
            <w:rStyle w:val="Hyperlink"/>
          </w:rPr>
          <w:t>中国融资租赁行业现状分析与发展前景研究报告（2025年版）</w:t>
        </w:r>
      </w:hyperlink>
      <w:r>
        <w:rPr>
          <w:rFonts w:hint="eastAsia"/>
        </w:rPr>
        <w:t>》系统分析了融资租赁行业的市场规模、需求动态及价格趋势，并深入探讨了融资租赁产业链结构的变化与发展。报告详细解读了融资租赁行业现状，科学预测了未来市场前景与发展趋势，同时对融资租赁细分市场的竞争格局进行了全面评估，重点关注领先企业的竞争实力、市场集中度及品牌影响力。结合融资租赁技术现状与未来方向，报告揭示了融资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融资租赁的功能</w:t>
      </w:r>
      <w:r>
        <w:rPr>
          <w:rFonts w:hint="eastAsia"/>
        </w:rPr>
        <w:br/>
      </w:r>
      <w:r>
        <w:rPr>
          <w:rFonts w:hint="eastAsia"/>
        </w:rPr>
        <w:t>　　　　1.1.3 融资租赁行业特征</w:t>
      </w:r>
      <w:r>
        <w:rPr>
          <w:rFonts w:hint="eastAsia"/>
        </w:rPr>
        <w:br/>
      </w:r>
      <w:r>
        <w:rPr>
          <w:rFonts w:hint="eastAsia"/>
        </w:rPr>
        <w:t>　　　　1.1.4 融资租赁企业经营范围</w:t>
      </w:r>
      <w:r>
        <w:rPr>
          <w:rFonts w:hint="eastAsia"/>
        </w:rPr>
        <w:br/>
      </w:r>
      <w:r>
        <w:rPr>
          <w:rFonts w:hint="eastAsia"/>
        </w:rPr>
        <w:t>　　　　1.1.5 融资租赁业务运作流程</w:t>
      </w:r>
      <w:r>
        <w:rPr>
          <w:rFonts w:hint="eastAsia"/>
        </w:rPr>
        <w:br/>
      </w:r>
      <w:r>
        <w:rPr>
          <w:rFonts w:hint="eastAsia"/>
        </w:rPr>
        <w:t>　　　　1.1.6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2.1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2.1.1 融资租赁行业监管环境</w:t>
      </w:r>
      <w:r>
        <w:rPr>
          <w:rFonts w:hint="eastAsia"/>
        </w:rPr>
        <w:br/>
      </w:r>
      <w:r>
        <w:rPr>
          <w:rFonts w:hint="eastAsia"/>
        </w:rPr>
        <w:t>　　　　2.1.2 融资租赁行业法律环境</w:t>
      </w:r>
      <w:r>
        <w:rPr>
          <w:rFonts w:hint="eastAsia"/>
        </w:rPr>
        <w:br/>
      </w:r>
      <w:r>
        <w:rPr>
          <w:rFonts w:hint="eastAsia"/>
        </w:rPr>
        <w:t>　　　　2.1.3 融资租赁行业会计环境</w:t>
      </w:r>
      <w:r>
        <w:rPr>
          <w:rFonts w:hint="eastAsia"/>
        </w:rPr>
        <w:br/>
      </w:r>
      <w:r>
        <w:rPr>
          <w:rFonts w:hint="eastAsia"/>
        </w:rPr>
        <w:t>　　　　2.1.4 融资租赁行业税收环境</w:t>
      </w:r>
      <w:r>
        <w:rPr>
          <w:rFonts w:hint="eastAsia"/>
        </w:rPr>
        <w:br/>
      </w:r>
      <w:r>
        <w:rPr>
          <w:rFonts w:hint="eastAsia"/>
        </w:rPr>
        <w:t>　　　　2.1.5 融资租赁行业“十四五”规划</w:t>
      </w:r>
      <w:r>
        <w:rPr>
          <w:rFonts w:hint="eastAsia"/>
        </w:rPr>
        <w:br/>
      </w:r>
      <w:r>
        <w:rPr>
          <w:rFonts w:hint="eastAsia"/>
        </w:rPr>
        <w:t>　　2.2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农业经济增长分析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进出口总额及其增长</w:t>
      </w:r>
      <w:r>
        <w:rPr>
          <w:rFonts w:hint="eastAsia"/>
        </w:rPr>
        <w:br/>
      </w:r>
      <w:r>
        <w:rPr>
          <w:rFonts w:hint="eastAsia"/>
        </w:rPr>
        <w:t>　　　　2.2.7 制造业采购经理指数</w:t>
      </w:r>
      <w:r>
        <w:rPr>
          <w:rFonts w:hint="eastAsia"/>
        </w:rPr>
        <w:br/>
      </w:r>
      <w:r>
        <w:rPr>
          <w:rFonts w:hint="eastAsia"/>
        </w:rPr>
        <w:t>　　　　2.2.8 非制造业商务活动指数</w:t>
      </w:r>
      <w:r>
        <w:rPr>
          <w:rFonts w:hint="eastAsia"/>
        </w:rPr>
        <w:br/>
      </w:r>
      <w:r>
        <w:rPr>
          <w:rFonts w:hint="eastAsia"/>
        </w:rPr>
        <w:t>　　2.3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2.3.1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（2）央行三大货币政策调控效果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2.3.2 社会资金需求环境分析</w:t>
      </w:r>
      <w:r>
        <w:rPr>
          <w:rFonts w:hint="eastAsia"/>
        </w:rPr>
        <w:br/>
      </w:r>
      <w:r>
        <w:rPr>
          <w:rFonts w:hint="eastAsia"/>
        </w:rPr>
        <w:t>　　　　2.3.3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2.4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2.4.1 民用航空行业发展前景</w:t>
      </w:r>
      <w:r>
        <w:rPr>
          <w:rFonts w:hint="eastAsia"/>
        </w:rPr>
        <w:br/>
      </w:r>
      <w:r>
        <w:rPr>
          <w:rFonts w:hint="eastAsia"/>
        </w:rPr>
        <w:t>　　　　2.4.2 船舶行业发展前景分析</w:t>
      </w:r>
      <w:r>
        <w:rPr>
          <w:rFonts w:hint="eastAsia"/>
        </w:rPr>
        <w:br/>
      </w:r>
      <w:r>
        <w:rPr>
          <w:rFonts w:hint="eastAsia"/>
        </w:rPr>
        <w:t>　　　　2.4.3 公用事业发展前景分析</w:t>
      </w:r>
      <w:r>
        <w:rPr>
          <w:rFonts w:hint="eastAsia"/>
        </w:rPr>
        <w:br/>
      </w:r>
      <w:r>
        <w:rPr>
          <w:rFonts w:hint="eastAsia"/>
        </w:rPr>
        <w:t>　　　　2.4.4 医疗行业发展前景分析</w:t>
      </w:r>
      <w:r>
        <w:rPr>
          <w:rFonts w:hint="eastAsia"/>
        </w:rPr>
        <w:br/>
      </w:r>
      <w:r>
        <w:rPr>
          <w:rFonts w:hint="eastAsia"/>
        </w:rPr>
        <w:t>　　　　2.4.5 印刷行业发展前景分析</w:t>
      </w:r>
      <w:r>
        <w:rPr>
          <w:rFonts w:hint="eastAsia"/>
        </w:rPr>
        <w:br/>
      </w:r>
      <w:r>
        <w:rPr>
          <w:rFonts w:hint="eastAsia"/>
        </w:rPr>
        <w:t>　　　　2.4.6 农业机械发展前景分析</w:t>
      </w:r>
      <w:r>
        <w:rPr>
          <w:rFonts w:hint="eastAsia"/>
        </w:rPr>
        <w:br/>
      </w:r>
      <w:r>
        <w:rPr>
          <w:rFonts w:hint="eastAsia"/>
        </w:rPr>
        <w:t>　　　　2.4.7 教育行业发展前景分析</w:t>
      </w:r>
      <w:r>
        <w:rPr>
          <w:rFonts w:hint="eastAsia"/>
        </w:rPr>
        <w:br/>
      </w:r>
      <w:r>
        <w:rPr>
          <w:rFonts w:hint="eastAsia"/>
        </w:rPr>
        <w:t>　　　　2.4.8 房地产行业发展前景</w:t>
      </w:r>
      <w:r>
        <w:rPr>
          <w:rFonts w:hint="eastAsia"/>
        </w:rPr>
        <w:br/>
      </w:r>
      <w:r>
        <w:rPr>
          <w:rFonts w:hint="eastAsia"/>
        </w:rPr>
        <w:t>　　　　2.4.9 IT行业发展前景分析</w:t>
      </w:r>
      <w:r>
        <w:rPr>
          <w:rFonts w:hint="eastAsia"/>
        </w:rPr>
        <w:br/>
      </w:r>
      <w:r>
        <w:rPr>
          <w:rFonts w:hint="eastAsia"/>
        </w:rPr>
        <w:t>　　2.5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2.5.1 动产物权保障不足</w:t>
      </w:r>
      <w:r>
        <w:rPr>
          <w:rFonts w:hint="eastAsia"/>
        </w:rPr>
        <w:br/>
      </w:r>
      <w:r>
        <w:rPr>
          <w:rFonts w:hint="eastAsia"/>
        </w:rPr>
        <w:t>　　　　2.5.2 税收政策有待明晰</w:t>
      </w:r>
      <w:r>
        <w:rPr>
          <w:rFonts w:hint="eastAsia"/>
        </w:rPr>
        <w:br/>
      </w:r>
      <w:r>
        <w:rPr>
          <w:rFonts w:hint="eastAsia"/>
        </w:rPr>
        <w:t>　　　　2.5.3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2.5.4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2.5.5 融资租赁业人才相对匮乏</w:t>
      </w:r>
      <w:r>
        <w:rPr>
          <w:rFonts w:hint="eastAsia"/>
        </w:rPr>
        <w:br/>
      </w:r>
      <w:r>
        <w:rPr>
          <w:rFonts w:hint="eastAsia"/>
        </w:rPr>
        <w:t>　　2.6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2.6.1 对行业盈利水平的影响</w:t>
      </w:r>
      <w:r>
        <w:rPr>
          <w:rFonts w:hint="eastAsia"/>
        </w:rPr>
        <w:br/>
      </w:r>
      <w:r>
        <w:rPr>
          <w:rFonts w:hint="eastAsia"/>
        </w:rPr>
        <w:t>　　　　2.6.2 对行业经营环境的影响</w:t>
      </w:r>
      <w:r>
        <w:rPr>
          <w:rFonts w:hint="eastAsia"/>
        </w:rPr>
        <w:br/>
      </w:r>
      <w:r>
        <w:rPr>
          <w:rFonts w:hint="eastAsia"/>
        </w:rPr>
        <w:t>　　　　2.6.3 对行业竞争格局的影响</w:t>
      </w:r>
      <w:r>
        <w:rPr>
          <w:rFonts w:hint="eastAsia"/>
        </w:rPr>
        <w:br/>
      </w:r>
      <w:r>
        <w:rPr>
          <w:rFonts w:hint="eastAsia"/>
        </w:rPr>
        <w:t>　　　　2.6.4 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3.1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3.1.1 简单融资租赁</w:t>
      </w:r>
      <w:r>
        <w:rPr>
          <w:rFonts w:hint="eastAsia"/>
        </w:rPr>
        <w:br/>
      </w:r>
      <w:r>
        <w:rPr>
          <w:rFonts w:hint="eastAsia"/>
        </w:rPr>
        <w:t>　　　　3.1.2 杠杆融资租赁</w:t>
      </w:r>
      <w:r>
        <w:rPr>
          <w:rFonts w:hint="eastAsia"/>
        </w:rPr>
        <w:br/>
      </w:r>
      <w:r>
        <w:rPr>
          <w:rFonts w:hint="eastAsia"/>
        </w:rPr>
        <w:t>　　　　3.1.3 委托融资租赁</w:t>
      </w:r>
      <w:r>
        <w:rPr>
          <w:rFonts w:hint="eastAsia"/>
        </w:rPr>
        <w:br/>
      </w:r>
      <w:r>
        <w:rPr>
          <w:rFonts w:hint="eastAsia"/>
        </w:rPr>
        <w:t>　　　　3.1.4 项目融资租赁</w:t>
      </w:r>
      <w:r>
        <w:rPr>
          <w:rFonts w:hint="eastAsia"/>
        </w:rPr>
        <w:br/>
      </w:r>
      <w:r>
        <w:rPr>
          <w:rFonts w:hint="eastAsia"/>
        </w:rPr>
        <w:t>　　　　3.1.5 售后回租模式</w:t>
      </w:r>
      <w:r>
        <w:rPr>
          <w:rFonts w:hint="eastAsia"/>
        </w:rPr>
        <w:br/>
      </w:r>
      <w:r>
        <w:rPr>
          <w:rFonts w:hint="eastAsia"/>
        </w:rPr>
        <w:t>　　　　3.1.6 厂商租赁模式</w:t>
      </w:r>
      <w:r>
        <w:rPr>
          <w:rFonts w:hint="eastAsia"/>
        </w:rPr>
        <w:br/>
      </w:r>
      <w:r>
        <w:rPr>
          <w:rFonts w:hint="eastAsia"/>
        </w:rPr>
        <w:t>　　　　3.1.7 联合租赁模式</w:t>
      </w:r>
      <w:r>
        <w:rPr>
          <w:rFonts w:hint="eastAsia"/>
        </w:rPr>
        <w:br/>
      </w:r>
      <w:r>
        <w:rPr>
          <w:rFonts w:hint="eastAsia"/>
        </w:rPr>
        <w:t>　　3.2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3.2.1 债权收益分析</w:t>
      </w:r>
      <w:r>
        <w:rPr>
          <w:rFonts w:hint="eastAsia"/>
        </w:rPr>
        <w:br/>
      </w:r>
      <w:r>
        <w:rPr>
          <w:rFonts w:hint="eastAsia"/>
        </w:rPr>
        <w:t>　　　　3.2.2 余值收益分析</w:t>
      </w:r>
      <w:r>
        <w:rPr>
          <w:rFonts w:hint="eastAsia"/>
        </w:rPr>
        <w:br/>
      </w:r>
      <w:r>
        <w:rPr>
          <w:rFonts w:hint="eastAsia"/>
        </w:rPr>
        <w:t>　　　　3.2.3 服务收益分析</w:t>
      </w:r>
      <w:r>
        <w:rPr>
          <w:rFonts w:hint="eastAsia"/>
        </w:rPr>
        <w:br/>
      </w:r>
      <w:r>
        <w:rPr>
          <w:rFonts w:hint="eastAsia"/>
        </w:rPr>
        <w:t>　　　　3.2.4 运营收益分析</w:t>
      </w:r>
      <w:r>
        <w:rPr>
          <w:rFonts w:hint="eastAsia"/>
        </w:rPr>
        <w:br/>
      </w:r>
      <w:r>
        <w:rPr>
          <w:rFonts w:hint="eastAsia"/>
        </w:rPr>
        <w:t>　　　　3.2.5 节税收益分析</w:t>
      </w:r>
      <w:r>
        <w:rPr>
          <w:rFonts w:hint="eastAsia"/>
        </w:rPr>
        <w:br/>
      </w:r>
      <w:r>
        <w:rPr>
          <w:rFonts w:hint="eastAsia"/>
        </w:rPr>
        <w:t>　　　　3.2.6 风险收益分析</w:t>
      </w:r>
      <w:r>
        <w:rPr>
          <w:rFonts w:hint="eastAsia"/>
        </w:rPr>
        <w:br/>
      </w:r>
      <w:r>
        <w:rPr>
          <w:rFonts w:hint="eastAsia"/>
        </w:rPr>
        <w:t>　　3.3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3.3.1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3.3.2 其他企业融资租赁需求分析</w:t>
      </w:r>
      <w:r>
        <w:rPr>
          <w:rFonts w:hint="eastAsia"/>
        </w:rPr>
        <w:br/>
      </w:r>
      <w:r>
        <w:rPr>
          <w:rFonts w:hint="eastAsia"/>
        </w:rPr>
        <w:t>　　3.4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3.4.1 融资租赁行业市场规模</w:t>
      </w:r>
      <w:r>
        <w:rPr>
          <w:rFonts w:hint="eastAsia"/>
        </w:rPr>
        <w:br/>
      </w:r>
      <w:r>
        <w:rPr>
          <w:rFonts w:hint="eastAsia"/>
        </w:rPr>
        <w:t>　　　　3.4.2 融资租赁行业市场增速</w:t>
      </w:r>
      <w:r>
        <w:rPr>
          <w:rFonts w:hint="eastAsia"/>
        </w:rPr>
        <w:br/>
      </w:r>
      <w:r>
        <w:rPr>
          <w:rFonts w:hint="eastAsia"/>
        </w:rPr>
        <w:t>　　　　3.4.3 融资租赁行业运营成本</w:t>
      </w:r>
      <w:r>
        <w:rPr>
          <w:rFonts w:hint="eastAsia"/>
        </w:rPr>
        <w:br/>
      </w:r>
      <w:r>
        <w:rPr>
          <w:rFonts w:hint="eastAsia"/>
        </w:rPr>
        <w:t>　　　　3.4.4 融资租赁行业经营利润</w:t>
      </w:r>
      <w:r>
        <w:rPr>
          <w:rFonts w:hint="eastAsia"/>
        </w:rPr>
        <w:br/>
      </w:r>
      <w:r>
        <w:rPr>
          <w:rFonts w:hint="eastAsia"/>
        </w:rPr>
        <w:t>　　3.5 融资租赁行业机构体系</w:t>
      </w:r>
      <w:r>
        <w:rPr>
          <w:rFonts w:hint="eastAsia"/>
        </w:rPr>
        <w:br/>
      </w:r>
      <w:r>
        <w:rPr>
          <w:rFonts w:hint="eastAsia"/>
        </w:rPr>
        <w:t>　　　　3.5.1 融资租赁机构数量规模</w:t>
      </w:r>
      <w:r>
        <w:rPr>
          <w:rFonts w:hint="eastAsia"/>
        </w:rPr>
        <w:br/>
      </w:r>
      <w:r>
        <w:rPr>
          <w:rFonts w:hint="eastAsia"/>
        </w:rPr>
        <w:t>　　　　3.5.2 融资租赁机构区域分布</w:t>
      </w:r>
      <w:r>
        <w:rPr>
          <w:rFonts w:hint="eastAsia"/>
        </w:rPr>
        <w:br/>
      </w:r>
      <w:r>
        <w:rPr>
          <w:rFonts w:hint="eastAsia"/>
        </w:rPr>
        <w:t>　　　　3.5.3 融资租赁机构资产规模</w:t>
      </w:r>
      <w:r>
        <w:rPr>
          <w:rFonts w:hint="eastAsia"/>
        </w:rPr>
        <w:br/>
      </w:r>
      <w:r>
        <w:rPr>
          <w:rFonts w:hint="eastAsia"/>
        </w:rPr>
        <w:t>　　　　3.5.4 融资租赁机构资金结构</w:t>
      </w:r>
      <w:r>
        <w:rPr>
          <w:rFonts w:hint="eastAsia"/>
        </w:rPr>
        <w:br/>
      </w:r>
      <w:r>
        <w:rPr>
          <w:rFonts w:hint="eastAsia"/>
        </w:rPr>
        <w:t>　　3.6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3.6.1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（1）金融机构类</w:t>
      </w:r>
      <w:r>
        <w:rPr>
          <w:rFonts w:hint="eastAsia"/>
        </w:rPr>
        <w:br/>
      </w:r>
      <w:r>
        <w:rPr>
          <w:rFonts w:hint="eastAsia"/>
        </w:rPr>
        <w:t>　　　　（2）厂商机构类</w:t>
      </w:r>
      <w:r>
        <w:rPr>
          <w:rFonts w:hint="eastAsia"/>
        </w:rPr>
        <w:br/>
      </w:r>
      <w:r>
        <w:rPr>
          <w:rFonts w:hint="eastAsia"/>
        </w:rPr>
        <w:t>　　　　（3）经纪机构类</w:t>
      </w:r>
      <w:r>
        <w:rPr>
          <w:rFonts w:hint="eastAsia"/>
        </w:rPr>
        <w:br/>
      </w:r>
      <w:r>
        <w:rPr>
          <w:rFonts w:hint="eastAsia"/>
        </w:rPr>
        <w:t>　　　　（4）战略投资机构类</w:t>
      </w:r>
      <w:r>
        <w:rPr>
          <w:rFonts w:hint="eastAsia"/>
        </w:rPr>
        <w:br/>
      </w:r>
      <w:r>
        <w:rPr>
          <w:rFonts w:hint="eastAsia"/>
        </w:rPr>
        <w:t>　　　　3.6.2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3.6.3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3.6.4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3.6.5 国内融资租赁企业上市融资</w:t>
      </w:r>
      <w:r>
        <w:rPr>
          <w:rFonts w:hint="eastAsia"/>
        </w:rPr>
        <w:br/>
      </w:r>
      <w:r>
        <w:rPr>
          <w:rFonts w:hint="eastAsia"/>
        </w:rPr>
        <w:t>　　3.7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3.7.1 融资租赁保理产品</w:t>
      </w:r>
      <w:r>
        <w:rPr>
          <w:rFonts w:hint="eastAsia"/>
        </w:rPr>
        <w:br/>
      </w:r>
      <w:r>
        <w:rPr>
          <w:rFonts w:hint="eastAsia"/>
        </w:rPr>
        <w:t>　　　　（1）租赁保理原理</w:t>
      </w:r>
      <w:r>
        <w:rPr>
          <w:rFonts w:hint="eastAsia"/>
        </w:rPr>
        <w:br/>
      </w:r>
      <w:r>
        <w:rPr>
          <w:rFonts w:hint="eastAsia"/>
        </w:rPr>
        <w:t>　　　　（2）基本操作流程</w:t>
      </w:r>
      <w:r>
        <w:rPr>
          <w:rFonts w:hint="eastAsia"/>
        </w:rPr>
        <w:br/>
      </w:r>
      <w:r>
        <w:rPr>
          <w:rFonts w:hint="eastAsia"/>
        </w:rPr>
        <w:t>　　　　（3）实务操作模式</w:t>
      </w:r>
      <w:r>
        <w:rPr>
          <w:rFonts w:hint="eastAsia"/>
        </w:rPr>
        <w:br/>
      </w:r>
      <w:r>
        <w:rPr>
          <w:rFonts w:hint="eastAsia"/>
        </w:rPr>
        <w:t>　　　　3.7.2 信托式融资租赁产品</w:t>
      </w:r>
      <w:r>
        <w:rPr>
          <w:rFonts w:hint="eastAsia"/>
        </w:rPr>
        <w:br/>
      </w:r>
      <w:r>
        <w:rPr>
          <w:rFonts w:hint="eastAsia"/>
        </w:rPr>
        <w:t>　　　　3.7.3 一揽子融资租赁计划</w:t>
      </w:r>
      <w:r>
        <w:rPr>
          <w:rFonts w:hint="eastAsia"/>
        </w:rPr>
        <w:br/>
      </w:r>
      <w:r>
        <w:rPr>
          <w:rFonts w:hint="eastAsia"/>
        </w:rPr>
        <w:t>　　　　3.7.4 应收账款买断融资租赁</w:t>
      </w:r>
      <w:r>
        <w:rPr>
          <w:rFonts w:hint="eastAsia"/>
        </w:rPr>
        <w:br/>
      </w:r>
      <w:r>
        <w:rPr>
          <w:rFonts w:hint="eastAsia"/>
        </w:rPr>
        <w:t>　　　　3.7.5 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4.1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4.1.1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4.1.2 天津固定资产投资规模分析</w:t>
      </w:r>
      <w:r>
        <w:rPr>
          <w:rFonts w:hint="eastAsia"/>
        </w:rPr>
        <w:br/>
      </w:r>
      <w:r>
        <w:rPr>
          <w:rFonts w:hint="eastAsia"/>
        </w:rPr>
        <w:t>　　　　4.1.3 天津融资租赁行业配套政策</w:t>
      </w:r>
      <w:r>
        <w:rPr>
          <w:rFonts w:hint="eastAsia"/>
        </w:rPr>
        <w:br/>
      </w:r>
      <w:r>
        <w:rPr>
          <w:rFonts w:hint="eastAsia"/>
        </w:rPr>
        <w:t>　　　　4.1.4 天津融资租赁市场发展现状</w:t>
      </w:r>
      <w:r>
        <w:rPr>
          <w:rFonts w:hint="eastAsia"/>
        </w:rPr>
        <w:br/>
      </w:r>
      <w:r>
        <w:rPr>
          <w:rFonts w:hint="eastAsia"/>
        </w:rPr>
        <w:t>　　　　4.1.5 天津融资租赁企业竞争现状</w:t>
      </w:r>
      <w:r>
        <w:rPr>
          <w:rFonts w:hint="eastAsia"/>
        </w:rPr>
        <w:br/>
      </w:r>
      <w:r>
        <w:rPr>
          <w:rFonts w:hint="eastAsia"/>
        </w:rPr>
        <w:t>　　　　4.1.6 天津融资租赁市场规模分析</w:t>
      </w:r>
      <w:r>
        <w:rPr>
          <w:rFonts w:hint="eastAsia"/>
        </w:rPr>
        <w:br/>
      </w:r>
      <w:r>
        <w:rPr>
          <w:rFonts w:hint="eastAsia"/>
        </w:rPr>
        <w:t>　　　　4.1.7 天津融资租赁市场前景预测</w:t>
      </w:r>
      <w:r>
        <w:rPr>
          <w:rFonts w:hint="eastAsia"/>
        </w:rPr>
        <w:br/>
      </w:r>
      <w:r>
        <w:rPr>
          <w:rFonts w:hint="eastAsia"/>
        </w:rPr>
        <w:t>　　4.2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4.2.1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t>　　　　4.2.9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（6）融资租赁市场前景预测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[⋅中⋅智⋅林⋅]中国融资租赁行业发展趋势与前景预测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5.1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5.1.1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5.1.2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5.1.3 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5.2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5.2.1 2025-2031年融资租赁行业业务总量预测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5.2.2 2025-2031年融资租赁行业市场渗透率预测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5.2.3 2025-2031年融资租赁行业细分市场容量预测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5.3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5.3.1 融资租赁行业授信风险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5.4 专家授信机会及投资建议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7：2019-2024年经营租赁、融资租赁和购买三个方案对Y公司现金流量影响比较表（单位：元）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9：2025年中国第八批内资融资租赁试点企业名单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10：2019-2024年中国GDP季度值及增速（单位：%）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23：2019-2024年典当行业的贷款规模（单位：十亿元，%）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29：2019-2024年中国农机行业总产值与销售收入情况（单位：亿元）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31：2019-2024年中国商品房供求差距（单位：百万平方米，元/平方米）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32：2019-2024年中国商品房销售及竣工面积同比增速（单位：%）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34：2025年基于销售情况对中国房地产投资增速的预测（单位：万亿元，%）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35：2019-2024年基于按揭贷款支持的销售额估算（单位：万亿元）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36：2025年中国软件业务收入情况（单位：亿元，%）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57：2019-2024年天津市固定资产投资情况（单位：亿元，%）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58：2019-2024年天津市租赁规模及发展空间预测（单位：亿元）</w:t>
      </w:r>
      <w:r>
        <w:rPr>
          <w:rFonts w:hint="eastAsia"/>
        </w:rPr>
        <w:br/>
      </w:r>
      <w:r>
        <w:rPr>
          <w:rFonts w:hint="eastAsia"/>
        </w:rPr>
        <w:t>　　图表 59：2019-2024年北京市固定资产投资情况（单位：亿元，%）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60：2019-2024年北京市全社会固定资产累积投资增速（单位：%）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61：2019-2024年上海市固定资产投资情况（单位：亿元，%）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62：2019-2024年重庆市固定资产分月累积投资情况（单位：亿元，%）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64：2019-2024年广东省固定资产投资增速情况（单位：%）</w:t>
      </w:r>
      <w:r>
        <w:rPr>
          <w:rFonts w:hint="eastAsia"/>
        </w:rPr>
        <w:br/>
      </w:r>
      <w:r>
        <w:rPr>
          <w:rFonts w:hint="eastAsia"/>
        </w:rPr>
        <w:t>　　图表 65：2019-2024年广东省固定资产投资情况（单位：亿元，%）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66：2019-2024年浙江省固定资产投资情况（单位：亿元，%）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67：2019-2024年福建省固定资产投资情况（单位：亿元，%）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68：2019-2024年江苏省固定资产投资情况（单位：亿元，%）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71：融资租赁行业的四大支柱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72：中国融资租赁行业资本充足率（单位：万元，%）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73：2025-2031年中国融资租赁行业业务总量及增速预测（单位：亿元）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75：2025-2031年飞机融资租赁行业市场容量预测（单位：亿元）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78：2025-2031年工程机械融资租赁行业市场容量预测（单位：亿元）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1ed383cfb4910" w:history="1">
        <w:r>
          <w:rPr>
            <w:rStyle w:val="Hyperlink"/>
          </w:rPr>
          <w:t>中国融资租赁行业现状分析与发展前景研究报告（2025年版）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1ed383cfb4910" w:history="1">
        <w:r>
          <w:rPr>
            <w:rStyle w:val="Hyperlink"/>
          </w:rPr>
          <w:t>https://www.20087.com/M_JinRongBaoXian/6A/RongZiZuLinWeiLaiFaZhanQuShi.html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热点：用大白话解释融资租赁、融资租赁会计账务处理、仓库租赁、融资租赁汽车 合同诈骗、融资租赁最直接的解释、融资租赁到底有多可怕、车贷变成了租赁正常吗、融资租赁有以下几种类型、金租和商租区别 大白话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1b63ab934b05" w:history="1">
      <w:r>
        <w:rPr>
          <w:rStyle w:val="Hyperlink"/>
        </w:rPr>
        <w:t>中国融资租赁行业现状分析与发展前景研究报告（2025年版）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A/RongZiZuLinWeiLaiFaZhanQuShi.html" TargetMode="External" Id="R7001ed383cfb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A/RongZiZuLinWeiLaiFaZhanQuShi.html" TargetMode="External" Id="Rfeac1b63ab9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2024-12-11T07:15:00Z</dcterms:created>
  <dcterms:modified xsi:type="dcterms:W3CDTF">2024-12-11T08:15:00Z</dcterms:modified>
  <dc:subject>中国融资租赁行业现状分析与发展前景研究报告（2025年版）</dc:subject>
  <dc:title>中国融资租赁行业现状分析与发展前景研究报告（2025年版）</dc:title>
  <cp:keywords>中国融资租赁行业现状分析与发展前景研究报告（2025年版）</cp:keywords>
  <dc:description>中国融资租赁行业现状分析与发展前景研究报告（2025年版）</dc:description>
</cp:coreProperties>
</file>