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6e06709a4879" w:history="1">
              <w:r>
                <w:rPr>
                  <w:rStyle w:val="Hyperlink"/>
                </w:rPr>
                <w:t>2024-2030年中国人体测温仪发展现状与前景趋势报告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6e06709a4879" w:history="1">
              <w:r>
                <w:rPr>
                  <w:rStyle w:val="Hyperlink"/>
                </w:rPr>
                <w:t>2024-2030年中国人体测温仪发展现状与前景趋势报告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76e06709a4879" w:history="1">
                <w:r>
                  <w:rPr>
                    <w:rStyle w:val="Hyperlink"/>
                  </w:rPr>
                  <w:t>https://www.20087.com/0/27/RenTiCeWenYiHangYeQuShi.html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事件中扮演了重要角色，特别是在COVID-19疫情期间，其需求急剧增加，用于快速筛查发热人群。目前，人体测温仪的技术不断进步，包括非接触式红外测温、人脸识别和体温异常报警等功能，提高了测温的准确性和效率。同时，便携式和集成化设计使得测温仪在各种场景下都能快速部署和使用。</w:t>
      </w:r>
      <w:r>
        <w:rPr>
          <w:rFonts w:hint="eastAsia"/>
        </w:rPr>
        <w:br/>
      </w:r>
      <w:r>
        <w:rPr>
          <w:rFonts w:hint="eastAsia"/>
        </w:rPr>
        <w:t>　　未来，人体测温仪的发展将更加注重集成性和智能化。集成性体现在测温仪将结合更多健康监测功能，如心率、血氧饱和度和呼吸频率测量，以提供更全面的健康数据。智能化则意味着测温仪将集成数据分析和云端服务，能够实时上传数据至健康管理系统，便于长期监测和预警。此外，随着技术成熟，测温仪的准确性将进一步提高，减少误报率，提高公共卫生安全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6e06709a4879" w:history="1">
        <w:r>
          <w:rPr>
            <w:rStyle w:val="Hyperlink"/>
          </w:rPr>
          <w:t>2024-2030年中国人体测温仪发展现状与前景趋势报告</w:t>
        </w:r>
      </w:hyperlink>
      <w:r>
        <w:rPr>
          <w:rFonts w:hint="eastAsia"/>
        </w:rPr>
        <w:t>》基于权威数据资源与长期监测数据，全面分析了人体测温仪行业现状、市场需求、市场规模及产业链结构。人体测温仪报告探讨了价格变动、细分市场特征以及市场前景，并对未来发展趋势进行了科学预测。同时，人体测温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人体测温仪行业发展概述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一、人体测温仪行业定义及分类</w:t>
      </w:r>
      <w:r>
        <w:rPr>
          <w:rFonts w:hint="eastAsia"/>
        </w:rPr>
        <w:br/>
      </w:r>
      <w:r>
        <w:rPr>
          <w:rFonts w:hint="eastAsia"/>
        </w:rPr>
        <w:t>　　　　二、人体测温仪行业经济特性</w:t>
      </w:r>
      <w:r>
        <w:rPr>
          <w:rFonts w:hint="eastAsia"/>
        </w:rPr>
        <w:br/>
      </w:r>
      <w:r>
        <w:rPr>
          <w:rFonts w:hint="eastAsia"/>
        </w:rPr>
        <w:t>　　　　三、人体测温仪行业产业链简介</w:t>
      </w:r>
      <w:r>
        <w:rPr>
          <w:rFonts w:hint="eastAsia"/>
        </w:rPr>
        <w:br/>
      </w:r>
      <w:r>
        <w:rPr>
          <w:rFonts w:hint="eastAsia"/>
        </w:rPr>
        <w:t>　　第二节 人体测温仪行业发展成熟度</w:t>
      </w:r>
      <w:r>
        <w:rPr>
          <w:rFonts w:hint="eastAsia"/>
        </w:rPr>
        <w:br/>
      </w:r>
      <w:r>
        <w:rPr>
          <w:rFonts w:hint="eastAsia"/>
        </w:rPr>
        <w:t>　　　　一、人体测温仪行业发展周期分析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人体测温仪行业相关产业动态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2023-2024年人体测温仪行业发展环境分析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人体测温仪行业环境分析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人体测温仪行业相关政策、法规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中外人体测温仪技术差距及产生差距的主要原因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提高我国人体测温仪技术的对策</w:t>
      </w:r>
      <w:r>
        <w:rPr>
          <w:rFonts w:hint="eastAsia"/>
        </w:rPr>
        <w:br/>
      </w:r>
      <w:r>
        <w:rPr>
          <w:rFonts w:hint="eastAsia"/>
        </w:rPr>
        <w:t>　　第四节 我国人体测温仪产品研发、设计发展趋势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中国人体测温仪市场发展调研</w:t>
      </w:r>
      <w:r>
        <w:rPr>
          <w:rFonts w:hint="eastAsia"/>
        </w:rPr>
        <w:br/>
      </w:r>
      <w:r>
        <w:rPr>
          <w:rFonts w:hint="eastAsia"/>
        </w:rPr>
        <w:t>　　第一节 人体测温仪市场现状分析及预测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一、2019-2024年中国人体测温仪市场规模分析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二、2024-2030年中国人体测温仪市场规模预测</w:t>
      </w:r>
      <w:r>
        <w:rPr>
          <w:rFonts w:hint="eastAsia"/>
        </w:rPr>
        <w:br/>
      </w:r>
      <w:r>
        <w:rPr>
          <w:rFonts w:hint="eastAsia"/>
        </w:rPr>
        <w:t>　　第二节 人体测温仪行业产能分析及预测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一、2019-2024年中国人体测温仪行业产能分析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二、2024-2030年中国人体测温仪行业产能预测</w:t>
      </w:r>
      <w:r>
        <w:rPr>
          <w:rFonts w:hint="eastAsia"/>
        </w:rPr>
        <w:br/>
      </w:r>
      <w:r>
        <w:rPr>
          <w:rFonts w:hint="eastAsia"/>
        </w:rPr>
        <w:t>　　第三节 人体测温仪行业产量分析及预测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一、2019-2024年中国人体测温仪行业产量分析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第四节 人体测温仪市场需求分析及预测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一、2019-2024年中国人体测温仪市场需求分析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二、2024-2030年中国人体测温仪市场需求预测</w:t>
      </w:r>
      <w:r>
        <w:rPr>
          <w:rFonts w:hint="eastAsia"/>
        </w:rPr>
        <w:br/>
      </w:r>
      <w:r>
        <w:rPr>
          <w:rFonts w:hint="eastAsia"/>
        </w:rPr>
        <w:t>　　第五节 人体测温仪进出口数据分析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一、2019-2024年中国人体测温仪进出口数据分析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二、2024-2030年国内人体测温仪进出口情况预测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2019-2024年中国人体测温仪行业总体发展状况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中国人体测温仪行业规模情况分析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一、人体测温仪行业单位规模情况分析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二、人体测温仪行业人员规模状况分析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三、人体测温仪行业资产规模状况分析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四、人体测温仪行业市场规模状况分析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五、人体测温仪行业敏感性分析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一、人体测温仪行业盈利能力分析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二、人体测温仪行业偿债能力分析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三、人体测温仪行业营运能力分析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四、人体测温仪行业发展能力分析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中国人体测温仪行业重点区域发展分析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一、中国人体测温仪行业重点区域市场结构变化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二、重点地区（一）人体测温仪行业发展分析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三、重点地区（二）人体测温仪行业发展分析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四、重点地区（三）人体测温仪行业发展分析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五、重点地区（四）人体测温仪行业发展分析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六、重点地区（五）人体测温仪行业发展分析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人体测温仪行业产品价格分析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三、主要人体测温仪品牌产品价位分析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五、价格在人体测温仪行业竞争中的重要性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2024年中国人体测温仪行业上下游行业发展分析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人体测温仪上游行业分析</w:t>
      </w:r>
      <w:r>
        <w:rPr>
          <w:rFonts w:hint="eastAsia"/>
        </w:rPr>
        <w:br/>
      </w:r>
      <w:r>
        <w:rPr>
          <w:rFonts w:hint="eastAsia"/>
        </w:rPr>
        <w:t>　　　　一、人体测温仪产品成本构成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四、上游供给对人体测温仪行业的影响</w:t>
      </w:r>
      <w:r>
        <w:rPr>
          <w:rFonts w:hint="eastAsia"/>
        </w:rPr>
        <w:br/>
      </w:r>
      <w:r>
        <w:rPr>
          <w:rFonts w:hint="eastAsia"/>
        </w:rPr>
        <w:t>　　第二节 人体测温仪下游行业分析</w:t>
      </w:r>
      <w:r>
        <w:rPr>
          <w:rFonts w:hint="eastAsia"/>
        </w:rPr>
        <w:br/>
      </w:r>
      <w:r>
        <w:rPr>
          <w:rFonts w:hint="eastAsia"/>
        </w:rPr>
        <w:t>　　　　一、人体测温仪下游行业分布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四、下游需求对人体测温仪行业的影响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2024年中国人体测温仪产业市场竞争格局分析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2024年中国人体测温仪产业竞争现状分析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一、人体测温仪竞争力分析</w:t>
      </w:r>
      <w:r>
        <w:rPr>
          <w:rFonts w:hint="eastAsia"/>
        </w:rPr>
        <w:br/>
      </w:r>
      <w:r>
        <w:rPr>
          <w:rFonts w:hint="eastAsia"/>
        </w:rPr>
        <w:t>　　　　二、人体测温仪技术竞争分析</w:t>
      </w:r>
      <w:r>
        <w:rPr>
          <w:rFonts w:hint="eastAsia"/>
        </w:rPr>
        <w:br/>
      </w:r>
      <w:r>
        <w:rPr>
          <w:rFonts w:hint="eastAsia"/>
        </w:rPr>
        <w:t>　　　　三、人体测温仪价格竞争分析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2024年中国人体测温仪产业集中度分析</w:t>
      </w:r>
      <w:r>
        <w:rPr>
          <w:rFonts w:hint="eastAsia"/>
        </w:rPr>
        <w:br/>
      </w:r>
      <w:r>
        <w:rPr>
          <w:rFonts w:hint="eastAsia"/>
        </w:rPr>
        <w:t>　　　　一、人体测温仪市场集中度分析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二、人体测温仪企业集中度分析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2024-2030年提高人体测温仪企业竞争力的策略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人体测温仪行业投资风险预警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2024年影响人体测温仪行业发展的主要因素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一、影响人体测温仪行业运行的有利因素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二、影响人体测温仪行业运行的稳定因素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三、影响人体测温仪行业运行的不利因素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四、我国人体测温仪行业发展面临的挑战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五、我国人体测温仪行业发展面临的机遇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对人体测温仪行业投资风险预警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一、2024-2030年人体测温仪行业市场风险及控制策略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二、2024-2030年人体测温仪行业政策风险及控制策略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四、2024-2030年人体测温仪同业竞争风险及控制策略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五、2024-2030年人体测温仪行业其他风险及控制策略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人体测温仪行业发展趋势与投资规划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2024-2030年人体测温仪市场发展潜力分析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2024-2030年人体测温仪行业发展趋势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2024-2030年人体测温仪行业投资前景研究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中智林：对我国人体测温仪品牌的战略思考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五、人体测温仪品牌战略管理的策略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2019-2024年中国人体测温仪行业市场需求及增长情况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2019-2024年中国人体测温仪行业利润及增长情况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2019-2024年中国人体测温仪行业产品市场价格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人体测温仪重点企业经营情况分析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2024-2030年中国人体测温仪市场规模预测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2024-2030年中国人体测温仪行业利润预测</w:t>
      </w:r>
      <w:r>
        <w:rPr>
          <w:rFonts w:hint="eastAsia"/>
        </w:rPr>
        <w:br/>
      </w:r>
      <w:r>
        <w:rPr>
          <w:rFonts w:hint="eastAsia"/>
        </w:rPr>
        <w:t>　　图表 2024年人体测温仪行业壁垒</w:t>
      </w:r>
      <w:r>
        <w:rPr>
          <w:rFonts w:hint="eastAsia"/>
        </w:rPr>
        <w:br/>
      </w:r>
      <w:r>
        <w:rPr>
          <w:rFonts w:hint="eastAsia"/>
        </w:rPr>
        <w:t>　　图表 2024年人体测温仪市场前景分析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2024-2030年中国人体测温仪市场需求预测</w:t>
      </w:r>
      <w:r>
        <w:rPr>
          <w:rFonts w:hint="eastAsia"/>
        </w:rPr>
        <w:br/>
      </w:r>
      <w:r>
        <w:rPr>
          <w:rFonts w:hint="eastAsia"/>
        </w:rPr>
        <w:t>　　图表 2024年人体测温仪发展趋势预测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6e06709a4879" w:history="1">
        <w:r>
          <w:rPr>
            <w:rStyle w:val="Hyperlink"/>
          </w:rPr>
          <w:t>2024-2030年中国人体测温仪发展现状与前景趋势报告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76e06709a4879" w:history="1">
        <w:r>
          <w:rPr>
            <w:rStyle w:val="Hyperlink"/>
          </w:rPr>
          <w:t>https://www.20087.com/0/27/RenTiCeWenYiHangYeQuShi.html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2bc92492b4863" w:history="1">
      <w:r>
        <w:rPr>
          <w:rStyle w:val="Hyperlink"/>
        </w:rPr>
        <w:t>2024-2030年中国人体测温仪发展现状与前景趋势报告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enTiCeWenYiHangYeQuShi.html" TargetMode="External" Id="R9e476e06709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enTiCeWenYiHangYeQuShi.html" TargetMode="External" Id="Ra802bc92492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2023-12-25T02:01:00Z</dcterms:created>
  <dcterms:modified xsi:type="dcterms:W3CDTF">2023-12-25T03:01:00Z</dcterms:modified>
  <dc:subject>2024-2030年中国人体测温仪发展现状与前景趋势报告</dc:subject>
  <dc:title>2024-2030年中国人体测温仪发展现状与前景趋势报告</dc:title>
  <cp:keywords>2024-2030年中国人体测温仪发展现状与前景趋势报告</cp:keywords>
  <dc:description>2024-2030年中国人体测温仪发展现状与前景趋势报告</dc:description>
</cp:coreProperties>
</file>