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643f47d049db" w:history="1">
              <w:r>
                <w:rPr>
                  <w:rStyle w:val="Hyperlink"/>
                </w:rPr>
                <w:t>2025-2031年全球与中国化学肥料行业分析及前景趋势报告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643f47d049db" w:history="1">
              <w:r>
                <w:rPr>
                  <w:rStyle w:val="Hyperlink"/>
                </w:rPr>
                <w:t>2025-2031年全球与中国化学肥料行业分析及前景趋势报告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8643f47d049db" w:history="1">
                <w:r>
                  <w:rPr>
                    <w:rStyle w:val="Hyperlink"/>
                  </w:rPr>
                  <w:t>https://www.20087.com/0/27/HuaXueFeiLiaoFaZhanQianJingFenXi.html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行业在全球农业生产中扮演着关键角色，通过提供作物生长所需的养分，提高了农作物产量和质量。近年来，随着农业科技的进步，化肥行业正朝着精准农业和环境友好型肥料的方向发展。新型缓释肥料和生物肥料的开发，减少了养分流失，提高了肥料利用效率。同时，数字农业技术的应用，如卫星遥感和土壤传感器，使农民能够根据作物需求和土壤状况精准施用肥料，减少了过度施肥带来的环境问题。</w:t>
      </w:r>
      <w:r>
        <w:rPr>
          <w:rFonts w:hint="eastAsia"/>
        </w:rPr>
        <w:br/>
      </w:r>
      <w:r>
        <w:rPr>
          <w:rFonts w:hint="eastAsia"/>
        </w:rPr>
        <w:t>　　未来，化学肥料行业将更加注重可持续性和资源循环。生物技术的创新，如微生物肥料和基因编辑作物，将促进肥料与作物的协同效应，提高养分吸收率。同时，循环经济理念将推动行业采用更环保的生产过程，如利用工业废弃物和生物质作为肥料原料，减少对有限资源的依赖。此外，智能施肥系统和农业大数据的结合，将实现肥料的智能配送和精准施用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643f47d049db" w:history="1">
        <w:r>
          <w:rPr>
            <w:rStyle w:val="Hyperlink"/>
          </w:rPr>
          <w:t>2025-2031年全球与中国化学肥料行业分析及前景趋势报告</w:t>
        </w:r>
      </w:hyperlink>
      <w:r>
        <w:rPr>
          <w:rFonts w:hint="eastAsia"/>
        </w:rPr>
        <w:t>》依托权威机构及行业协会数据，结合化学肥料行业的宏观环境与微观实践，从化学肥料市场规模、市场需求、技术现状及产业链结构等多维度进行了系统调研与分析。报告通过严谨的研究方法与翔实的数据支持，辅以直观图表，全面剖析了化学肥料行业发展趋势、重点企业表现及市场竞争格局，并通过SWOT分析揭示了行业机遇与潜在风险，为化学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中国化学肥料概述</w:t>
      </w:r>
      <w:r>
        <w:rPr>
          <w:rFonts w:hint="eastAsia"/>
        </w:rPr>
        <w:br/>
      </w:r>
      <w:r>
        <w:rPr>
          <w:rFonts w:hint="eastAsia"/>
        </w:rPr>
        <w:t>　　第一节 化学肥料行业定义</w:t>
      </w:r>
      <w:r>
        <w:rPr>
          <w:rFonts w:hint="eastAsia"/>
        </w:rPr>
        <w:br/>
      </w:r>
      <w:r>
        <w:rPr>
          <w:rFonts w:hint="eastAsia"/>
        </w:rPr>
        <w:t>　　第二节 化学肥料行业发展特性</w:t>
      </w:r>
      <w:r>
        <w:rPr>
          <w:rFonts w:hint="eastAsia"/>
        </w:rPr>
        <w:br/>
      </w:r>
      <w:r>
        <w:rPr>
          <w:rFonts w:hint="eastAsia"/>
        </w:rPr>
        <w:t>　　第三节 化学肥料产业链分析</w:t>
      </w:r>
      <w:r>
        <w:rPr>
          <w:rFonts w:hint="eastAsia"/>
        </w:rPr>
        <w:br/>
      </w:r>
      <w:r>
        <w:rPr>
          <w:rFonts w:hint="eastAsia"/>
        </w:rPr>
        <w:t>　　第四节 化学肥料行业生命周期分析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2024-2025年全球主要化学肥料市场发展概况</w:t>
      </w:r>
      <w:r>
        <w:rPr>
          <w:rFonts w:hint="eastAsia"/>
        </w:rPr>
        <w:br/>
      </w:r>
      <w:r>
        <w:rPr>
          <w:rFonts w:hint="eastAsia"/>
        </w:rPr>
        <w:t>　　第一节 全球化学肥料市场发展分析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欧洲地区主要国家化学肥料市场概况</w:t>
      </w:r>
      <w:r>
        <w:rPr>
          <w:rFonts w:hint="eastAsia"/>
        </w:rPr>
        <w:br/>
      </w:r>
      <w:r>
        <w:rPr>
          <w:rFonts w:hint="eastAsia"/>
        </w:rPr>
        <w:t>　　第三节 北美地区化学肥料市场概况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亚洲地区主要国家化学肥料市场概况</w:t>
      </w:r>
      <w:r>
        <w:rPr>
          <w:rFonts w:hint="eastAsia"/>
        </w:rPr>
        <w:br/>
      </w:r>
      <w:r>
        <w:rPr>
          <w:rFonts w:hint="eastAsia"/>
        </w:rPr>
        <w:t>　　第五节 全球化学肥料市场发展预测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2024-2025年中国化学肥料技术发展分析</w:t>
      </w:r>
      <w:r>
        <w:rPr>
          <w:rFonts w:hint="eastAsia"/>
        </w:rPr>
        <w:br/>
      </w:r>
      <w:r>
        <w:rPr>
          <w:rFonts w:hint="eastAsia"/>
        </w:rPr>
        <w:t>　　第一节 当前化学肥料技术发展现状分析</w:t>
      </w:r>
      <w:r>
        <w:rPr>
          <w:rFonts w:hint="eastAsia"/>
        </w:rPr>
        <w:br/>
      </w:r>
      <w:r>
        <w:rPr>
          <w:rFonts w:hint="eastAsia"/>
        </w:rPr>
        <w:t>　　第二节 化学肥料生产中需注意的问题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2024-2025年化学肥料市场特性分析</w:t>
      </w:r>
      <w:r>
        <w:rPr>
          <w:rFonts w:hint="eastAsia"/>
        </w:rPr>
        <w:br/>
      </w:r>
      <w:r>
        <w:rPr>
          <w:rFonts w:hint="eastAsia"/>
        </w:rPr>
        <w:t>　　第一节 化学肥料行业集中度分析</w:t>
      </w:r>
      <w:r>
        <w:rPr>
          <w:rFonts w:hint="eastAsia"/>
        </w:rPr>
        <w:br/>
      </w:r>
      <w:r>
        <w:rPr>
          <w:rFonts w:hint="eastAsia"/>
        </w:rPr>
        <w:t>　　第二节 化学肥料行业SWOT分析</w:t>
      </w:r>
      <w:r>
        <w:rPr>
          <w:rFonts w:hint="eastAsia"/>
        </w:rPr>
        <w:br/>
      </w:r>
      <w:r>
        <w:rPr>
          <w:rFonts w:hint="eastAsia"/>
        </w:rPr>
        <w:t>　　　　一、化学肥料行业优势</w:t>
      </w:r>
      <w:r>
        <w:rPr>
          <w:rFonts w:hint="eastAsia"/>
        </w:rPr>
        <w:br/>
      </w:r>
      <w:r>
        <w:rPr>
          <w:rFonts w:hint="eastAsia"/>
        </w:rPr>
        <w:t>　　　　二、化学肥料行业劣势</w:t>
      </w:r>
      <w:r>
        <w:rPr>
          <w:rFonts w:hint="eastAsia"/>
        </w:rPr>
        <w:br/>
      </w:r>
      <w:r>
        <w:rPr>
          <w:rFonts w:hint="eastAsia"/>
        </w:rPr>
        <w:t>　　　　三、化学肥料行业机会</w:t>
      </w:r>
      <w:r>
        <w:rPr>
          <w:rFonts w:hint="eastAsia"/>
        </w:rPr>
        <w:br/>
      </w:r>
      <w:r>
        <w:rPr>
          <w:rFonts w:hint="eastAsia"/>
        </w:rPr>
        <w:t>　　　　四、化学肥料行业风险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中国化学肥料发展现状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2024-2025年中国化学肥料市场现状分析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一、化学肥料总体产能规模</w:t>
      </w:r>
      <w:r>
        <w:rPr>
          <w:rFonts w:hint="eastAsia"/>
        </w:rPr>
        <w:br/>
      </w:r>
      <w:r>
        <w:rPr>
          <w:rFonts w:hint="eastAsia"/>
        </w:rPr>
        <w:t>　　　　二、化学肥料生产区域分布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三、2019-2024年中国化学肥料产量统计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四、2025-2031年中国化学肥料产量预测</w:t>
      </w:r>
      <w:r>
        <w:rPr>
          <w:rFonts w:hint="eastAsia"/>
        </w:rPr>
        <w:br/>
      </w:r>
      <w:r>
        <w:rPr>
          <w:rFonts w:hint="eastAsia"/>
        </w:rPr>
        <w:t>　　第三节 中国化学肥料市场需求分析及预测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2019-2024年中国化学肥料进出口分析</w:t>
      </w:r>
      <w:r>
        <w:rPr>
          <w:rFonts w:hint="eastAsia"/>
        </w:rPr>
        <w:br/>
      </w:r>
      <w:r>
        <w:rPr>
          <w:rFonts w:hint="eastAsia"/>
        </w:rPr>
        <w:t>　　第一节 化学肥料进口情况分析</w:t>
      </w:r>
      <w:r>
        <w:rPr>
          <w:rFonts w:hint="eastAsia"/>
        </w:rPr>
        <w:br/>
      </w:r>
      <w:r>
        <w:rPr>
          <w:rFonts w:hint="eastAsia"/>
        </w:rPr>
        <w:t>　　第二节 化学肥料出口情况分析</w:t>
      </w:r>
      <w:r>
        <w:rPr>
          <w:rFonts w:hint="eastAsia"/>
        </w:rPr>
        <w:br/>
      </w:r>
      <w:r>
        <w:rPr>
          <w:rFonts w:hint="eastAsia"/>
        </w:rPr>
        <w:t>　　第三节 影响化学肥料进出口因素分析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化学肥料投资建议</w:t>
      </w:r>
      <w:r>
        <w:rPr>
          <w:rFonts w:hint="eastAsia"/>
        </w:rPr>
        <w:br/>
      </w:r>
      <w:r>
        <w:rPr>
          <w:rFonts w:hint="eastAsia"/>
        </w:rPr>
        <w:t>　　第一节 2025年化学肥料市场前景分析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2025年化学肥料发展趋势预测</w:t>
      </w:r>
      <w:r>
        <w:rPr>
          <w:rFonts w:hint="eastAsia"/>
        </w:rPr>
        <w:br/>
      </w:r>
      <w:r>
        <w:rPr>
          <w:rFonts w:hint="eastAsia"/>
        </w:rPr>
        <w:t>　　第三节 化学肥料行业投资进入壁垒分析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化学肥料行业历程</w:t>
      </w:r>
      <w:r>
        <w:rPr>
          <w:rFonts w:hint="eastAsia"/>
        </w:rPr>
        <w:br/>
      </w:r>
      <w:r>
        <w:rPr>
          <w:rFonts w:hint="eastAsia"/>
        </w:rPr>
        <w:t>　　图表 化学肥料行业生命周期</w:t>
      </w:r>
      <w:r>
        <w:rPr>
          <w:rFonts w:hint="eastAsia"/>
        </w:rPr>
        <w:br/>
      </w:r>
      <w:r>
        <w:rPr>
          <w:rFonts w:hint="eastAsia"/>
        </w:rPr>
        <w:t>　　图表 化学肥料行业产业链分析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643f47d049db" w:history="1">
        <w:r>
          <w:rPr>
            <w:rStyle w:val="Hyperlink"/>
          </w:rPr>
          <w:t>2025-2031年全球与中国化学肥料行业分析及前景趋势报告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8643f47d049db" w:history="1">
        <w:r>
          <w:rPr>
            <w:rStyle w:val="Hyperlink"/>
          </w:rPr>
          <w:t>https://www.20087.com/0/27/HuaXueFeiLiaoFaZhanQianJingFenXi.html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52df04bee4cb1" w:history="1">
      <w:r>
        <w:rPr>
          <w:rStyle w:val="Hyperlink"/>
        </w:rPr>
        <w:t>2025-2031年全球与中国化学肥料行业分析及前景趋势报告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XueFeiLiaoFaZhanQianJingFenXi.html" TargetMode="External" Id="Re488643f47d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XueFeiLiaoFaZhanQianJingFenXi.html" TargetMode="External" Id="Rda252df04be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2024-12-05T05:35:00Z</dcterms:created>
  <dcterms:modified xsi:type="dcterms:W3CDTF">2024-12-05T06:35:00Z</dcterms:modified>
  <dc:subject>2025-2031年全球与中国化学肥料行业分析及前景趋势报告</dc:subject>
  <dc:title>2025-2031年全球与中国化学肥料行业分析及前景趋势报告</dc:title>
  <cp:keywords>2025-2031年全球与中国化学肥料行业分析及前景趋势报告</cp:keywords>
  <dc:description>2025-2031年全球与中国化学肥料行业分析及前景趋势报告</dc:description>
</cp:coreProperties>
</file>