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222caaf484f8b" w:history="1">
              <w:r>
                <w:rPr>
                  <w:rStyle w:val="Hyperlink"/>
                </w:rPr>
                <w:t>2025-2031年中国医疗卫生信息化行业发展全面调研与未来趋势分析报告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222caaf484f8b" w:history="1">
              <w:r>
                <w:rPr>
                  <w:rStyle w:val="Hyperlink"/>
                </w:rPr>
                <w:t>2025-2031年中国医疗卫生信息化行业发展全面调研与未来趋势分析报告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222caaf484f8b" w:history="1">
                <w:r>
                  <w:rPr>
                    <w:rStyle w:val="Hyperlink"/>
                  </w:rPr>
                  <w:t>https://www.20087.com/0/37/YiLiaoWeiShengXinXiHuaFaZhanQuSh.html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信息化是指通过信息技术和网络，实现医疗信息的采集、存储、传输和分析，以提高医疗服务效率和质量。目前，随着电子病历、远程医疗和移动医疗应用的普及，医疗卫生信息化正深刻改变着医疗服务模式。云计算、大数据和人工智能技术的应用，为疾病诊断、个性化治疗和公共卫生管理提供了强大支持。</w:t>
      </w:r>
      <w:r>
        <w:rPr>
          <w:rFonts w:hint="eastAsia"/>
        </w:rPr>
        <w:br/>
      </w:r>
      <w:r>
        <w:rPr>
          <w:rFonts w:hint="eastAsia"/>
        </w:rPr>
        <w:t>　　未来，医疗卫生信息化的发展将更加注重数据安全和患者参与。一方面，通过加密技术和区块链，保护医疗数据的隐私和安全，建立可信的数据共享平台，促进跨机构协作和研究。另一方面，推动患者参与医疗决策，利用移动健康应用和可穿戴设备，收集患者健康数据，实现远程监测和自我管理，提高患者对自身健康的认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222caaf484f8b" w:history="1">
        <w:r>
          <w:rPr>
            <w:rStyle w:val="Hyperlink"/>
          </w:rPr>
          <w:t>2025-2031年中国医疗卫生信息化行业发展全面调研与未来趋势分析报告</w:t>
        </w:r>
      </w:hyperlink>
      <w:r>
        <w:rPr>
          <w:rFonts w:hint="eastAsia"/>
        </w:rPr>
        <w:t>》基于国家统计局及医疗卫生信息化行业协会的权威数据，全面调研了医疗卫生信息化行业的市场规模、市场需求、产业链结构及价格变动，并对医疗卫生信息化细分市场进行了深入分析。报告详细剖析了医疗卫生信息化市场竞争格局，重点关注品牌影响力及重点企业的运营表现，同时科学预测了医疗卫生信息化市场前景与发展趋势，识别了行业潜在的风险与机遇。通过专业、科学的研究方法，报告为医疗卫生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2025年中国医疗卫生信息化产业运行环境分析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2025年中国医疗卫生信息化产业政策环境分析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三、医院评审新标准发布加剧医疗市场竞争</w:t>
      </w:r>
      <w:r>
        <w:rPr>
          <w:rFonts w:hint="eastAsia"/>
        </w:rPr>
        <w:br/>
      </w:r>
      <w:r>
        <w:rPr>
          <w:rFonts w:hint="eastAsia"/>
        </w:rPr>
        <w:t>　　　　四、医疗保险制度改革使参保范围不断扩大</w:t>
      </w:r>
      <w:r>
        <w:rPr>
          <w:rFonts w:hint="eastAsia"/>
        </w:rPr>
        <w:br/>
      </w:r>
      <w:r>
        <w:rPr>
          <w:rFonts w:hint="eastAsia"/>
        </w:rPr>
        <w:t>　　　　五、农村新型合作医疗制度改善医疗环境</w:t>
      </w:r>
      <w:r>
        <w:rPr>
          <w:rFonts w:hint="eastAsia"/>
        </w:rPr>
        <w:br/>
      </w:r>
      <w:r>
        <w:rPr>
          <w:rFonts w:hint="eastAsia"/>
        </w:rPr>
        <w:t>　　　　六、积极构建以社区卫生服务为基础的城市卫生服务体系</w:t>
      </w:r>
      <w:r>
        <w:rPr>
          <w:rFonts w:hint="eastAsia"/>
        </w:rPr>
        <w:br/>
      </w:r>
      <w:r>
        <w:rPr>
          <w:rFonts w:hint="eastAsia"/>
        </w:rPr>
        <w:t>　　　　七、全国卫生信息化发展规划纲要（2003-2019年）</w:t>
      </w:r>
      <w:r>
        <w:rPr>
          <w:rFonts w:hint="eastAsia"/>
        </w:rPr>
        <w:br/>
      </w:r>
      <w:r>
        <w:rPr>
          <w:rFonts w:hint="eastAsia"/>
        </w:rPr>
        <w:t>　　第三节 2025年中国医疗卫生业务发展对信息化的需要</w:t>
      </w:r>
      <w:r>
        <w:rPr>
          <w:rFonts w:hint="eastAsia"/>
        </w:rPr>
        <w:br/>
      </w:r>
      <w:r>
        <w:rPr>
          <w:rFonts w:hint="eastAsia"/>
        </w:rPr>
        <w:t>　　　　一、医疗卫生资源配置逐步优化</w:t>
      </w:r>
      <w:r>
        <w:rPr>
          <w:rFonts w:hint="eastAsia"/>
        </w:rPr>
        <w:br/>
      </w:r>
      <w:r>
        <w:rPr>
          <w:rFonts w:hint="eastAsia"/>
        </w:rPr>
        <w:t>　　　　二、卫生人员整体业务水平有待提高</w:t>
      </w:r>
      <w:r>
        <w:rPr>
          <w:rFonts w:hint="eastAsia"/>
        </w:rPr>
        <w:br/>
      </w:r>
      <w:r>
        <w:rPr>
          <w:rFonts w:hint="eastAsia"/>
        </w:rPr>
        <w:t>　　　　三、突发公共卫生事件应急机制初步建立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2025年全球医疗业信息化建设进展分析</w:t>
      </w:r>
      <w:r>
        <w:rPr>
          <w:rFonts w:hint="eastAsia"/>
        </w:rPr>
        <w:br/>
      </w:r>
      <w:r>
        <w:rPr>
          <w:rFonts w:hint="eastAsia"/>
        </w:rPr>
        <w:t>　　第一节 2025年世界医疗卫生信息化行业运行概述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一、全球医疗卫生信息化产业呈现高速增长态势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二、全球化轨道上的医疗卫生信息化</w:t>
      </w:r>
      <w:r>
        <w:rPr>
          <w:rFonts w:hint="eastAsia"/>
        </w:rPr>
        <w:br/>
      </w:r>
      <w:r>
        <w:rPr>
          <w:rFonts w:hint="eastAsia"/>
        </w:rPr>
        <w:t>　　　　三、医疗卫生信息化市场面临洗牌</w:t>
      </w:r>
      <w:r>
        <w:rPr>
          <w:rFonts w:hint="eastAsia"/>
        </w:rPr>
        <w:br/>
      </w:r>
      <w:r>
        <w:rPr>
          <w:rFonts w:hint="eastAsia"/>
        </w:rPr>
        <w:t>　　第二节 2025年世界重点地区医疗卫生信息化产业分析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2025-2031年世界医疗卫生信息化行业发展趋势分析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2025年影响中国医疗行业发展因素分析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2025年中国医疗卫生信息化建设动态分析</w:t>
      </w:r>
      <w:r>
        <w:rPr>
          <w:rFonts w:hint="eastAsia"/>
        </w:rPr>
        <w:br/>
      </w:r>
      <w:r>
        <w:rPr>
          <w:rFonts w:hint="eastAsia"/>
        </w:rPr>
        <w:t>　　第一节 2025年中国医疗卫生信息化行业综述</w:t>
      </w:r>
      <w:r>
        <w:rPr>
          <w:rFonts w:hint="eastAsia"/>
        </w:rPr>
        <w:br/>
      </w:r>
      <w:r>
        <w:rPr>
          <w:rFonts w:hint="eastAsia"/>
        </w:rPr>
        <w:t>　　　　一、中国医疗卫生信息化发展的四个阶段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四、中国医疗卫生信息化需求更加明确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2025年中国医疗卫生信息化行业存在的问题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一、制约医疗卫生信息化行业发展的四大障碍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二、中国医疗卫生信息化与国外仍有差距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三、中国医疗卫生信息化认识有待进一步深化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2025年中国医疗卫生信息化行业发展的对策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一、医疗卫生信息化行业发展的政策建议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三、医疗卫生信息化的具体发展措施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四、医疗卫生信息化发展需要第三方协助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五、以业务为核心推动医疗卫生信息化发展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2025年中国各类解决方案个案市场状况及未来发展预测</w:t>
      </w:r>
      <w:r>
        <w:rPr>
          <w:rFonts w:hint="eastAsia"/>
        </w:rPr>
        <w:br/>
      </w:r>
      <w:r>
        <w:rPr>
          <w:rFonts w:hint="eastAsia"/>
        </w:rPr>
        <w:t>　　第一节 HIS解决方案市场分析</w:t>
      </w:r>
      <w:r>
        <w:rPr>
          <w:rFonts w:hint="eastAsia"/>
        </w:rPr>
        <w:br/>
      </w:r>
      <w:r>
        <w:rPr>
          <w:rFonts w:hint="eastAsia"/>
        </w:rPr>
        <w:t>　　医院管理信息系统（HIS）是以收费为中心，将门急诊的挂号、划价、收费、配药和住院病人的医嘱、配药、记账，以及医院的人、财、物等工作，用计算机网络进行管理，并将从各信息点采集的信息供管理人员查询、管理和决策。目前门急诊、住院相关管理系统未实施的部分不足20%。HIS在三级医院的存量市场的升级替代需求尚且存在，同时受二级以下医院以及公共卫生信息平台的推动，增量市场空间依然存在。</w:t>
      </w:r>
      <w:r>
        <w:rPr>
          <w:rFonts w:hint="eastAsia"/>
        </w:rPr>
        <w:br/>
      </w:r>
      <w:r>
        <w:rPr>
          <w:rFonts w:hint="eastAsia"/>
        </w:rPr>
        <w:t>　　　　一、HIS解决方案的市场特点</w:t>
      </w:r>
      <w:r>
        <w:rPr>
          <w:rFonts w:hint="eastAsia"/>
        </w:rPr>
        <w:br/>
      </w:r>
      <w:r>
        <w:rPr>
          <w:rFonts w:hint="eastAsia"/>
        </w:rPr>
        <w:t>　　　　二、HIS市场规模及增长预测</w:t>
      </w:r>
      <w:r>
        <w:rPr>
          <w:rFonts w:hint="eastAsia"/>
        </w:rPr>
        <w:br/>
      </w:r>
      <w:r>
        <w:rPr>
          <w:rFonts w:hint="eastAsia"/>
        </w:rPr>
        <w:t>　　　　三、HIS市场地域分布状况</w:t>
      </w:r>
      <w:r>
        <w:rPr>
          <w:rFonts w:hint="eastAsia"/>
        </w:rPr>
        <w:br/>
      </w:r>
      <w:r>
        <w:rPr>
          <w:rFonts w:hint="eastAsia"/>
        </w:rPr>
        <w:t>　　　　四、HIS市场提供商分析</w:t>
      </w:r>
      <w:r>
        <w:rPr>
          <w:rFonts w:hint="eastAsia"/>
        </w:rPr>
        <w:br/>
      </w:r>
      <w:r>
        <w:rPr>
          <w:rFonts w:hint="eastAsia"/>
        </w:rPr>
        <w:t>　　第二节 PACS/RIS解决方案市场分析</w:t>
      </w:r>
      <w:r>
        <w:rPr>
          <w:rFonts w:hint="eastAsia"/>
        </w:rPr>
        <w:br/>
      </w:r>
      <w:r>
        <w:rPr>
          <w:rFonts w:hint="eastAsia"/>
        </w:rPr>
        <w:t>　　　　一、PACS/RIS解决方案市场特点</w:t>
      </w:r>
      <w:r>
        <w:rPr>
          <w:rFonts w:hint="eastAsia"/>
        </w:rPr>
        <w:br/>
      </w:r>
      <w:r>
        <w:rPr>
          <w:rFonts w:hint="eastAsia"/>
        </w:rPr>
        <w:t>　　　　二、PACS/RIS市场规模及增长预测</w:t>
      </w:r>
      <w:r>
        <w:rPr>
          <w:rFonts w:hint="eastAsia"/>
        </w:rPr>
        <w:br/>
      </w:r>
      <w:r>
        <w:rPr>
          <w:rFonts w:hint="eastAsia"/>
        </w:rPr>
        <w:t>　　　　三、PACS/RIS地域分布状况</w:t>
      </w:r>
      <w:r>
        <w:rPr>
          <w:rFonts w:hint="eastAsia"/>
        </w:rPr>
        <w:br/>
      </w:r>
      <w:r>
        <w:rPr>
          <w:rFonts w:hint="eastAsia"/>
        </w:rPr>
        <w:t>　　　　四、PACS/RIS提供商分析</w:t>
      </w:r>
      <w:r>
        <w:rPr>
          <w:rFonts w:hint="eastAsia"/>
        </w:rPr>
        <w:br/>
      </w:r>
      <w:r>
        <w:rPr>
          <w:rFonts w:hint="eastAsia"/>
        </w:rPr>
        <w:t>　　第三节 LIS解决方案市场分析</w:t>
      </w:r>
      <w:r>
        <w:rPr>
          <w:rFonts w:hint="eastAsia"/>
        </w:rPr>
        <w:br/>
      </w:r>
      <w:r>
        <w:rPr>
          <w:rFonts w:hint="eastAsia"/>
        </w:rPr>
        <w:t>　　　　一、LIS解决方案市场特点</w:t>
      </w:r>
      <w:r>
        <w:rPr>
          <w:rFonts w:hint="eastAsia"/>
        </w:rPr>
        <w:br/>
      </w:r>
      <w:r>
        <w:rPr>
          <w:rFonts w:hint="eastAsia"/>
        </w:rPr>
        <w:t>　　　　二、LIS市场规模及增长预测</w:t>
      </w:r>
      <w:r>
        <w:rPr>
          <w:rFonts w:hint="eastAsia"/>
        </w:rPr>
        <w:br/>
      </w:r>
      <w:r>
        <w:rPr>
          <w:rFonts w:hint="eastAsia"/>
        </w:rPr>
        <w:t>　　　　三、LIS市场地域分布状况</w:t>
      </w:r>
      <w:r>
        <w:rPr>
          <w:rFonts w:hint="eastAsia"/>
        </w:rPr>
        <w:br/>
      </w:r>
      <w:r>
        <w:rPr>
          <w:rFonts w:hint="eastAsia"/>
        </w:rPr>
        <w:t>　　　　四、LIS市场提供商分析</w:t>
      </w:r>
      <w:r>
        <w:rPr>
          <w:rFonts w:hint="eastAsia"/>
        </w:rPr>
        <w:br/>
      </w:r>
      <w:r>
        <w:rPr>
          <w:rFonts w:hint="eastAsia"/>
        </w:rPr>
        <w:t>　　第四节 CIS解决方案市场分析</w:t>
      </w:r>
      <w:r>
        <w:rPr>
          <w:rFonts w:hint="eastAsia"/>
        </w:rPr>
        <w:br/>
      </w:r>
      <w:r>
        <w:rPr>
          <w:rFonts w:hint="eastAsia"/>
        </w:rPr>
        <w:t>　　目前我国医疗信息化整体处于第二个发展阶段，即CIS阶段。CIS以患者为中心，以医生临床诊疗行为为导向，借助影像存档和传输系统（PACS）、放射信息系统（RIS）、检验信息系统（LIS）、病理信息系统（PIS）、手术信息系统（ORIS）等多种软件应用系统整合患者临床诊疗数据，完成电子化汇总、集成、共享，医务人员通过信息终端浏览辅助诊疗路径、发送医嘱、完成分析，实现全院级别的诊疗信息与管理信息集成，并在此基础上，不断延伸出各类信息应用系统。CIS中的核心系统，例如LIS、PACS、EMR等尚存在20-40%的未实施空间，其中未来热点方向远程医疗已实施部分仅占17%，市场空间依然非常巨大，当前我国大型医院正处于CIS系统建设的高峰期。</w:t>
      </w:r>
      <w:r>
        <w:rPr>
          <w:rFonts w:hint="eastAsia"/>
        </w:rPr>
        <w:br/>
      </w:r>
      <w:r>
        <w:rPr>
          <w:rFonts w:hint="eastAsia"/>
        </w:rPr>
        <w:t>　　　　一、CIS解决方案市场特点</w:t>
      </w:r>
      <w:r>
        <w:rPr>
          <w:rFonts w:hint="eastAsia"/>
        </w:rPr>
        <w:br/>
      </w:r>
      <w:r>
        <w:rPr>
          <w:rFonts w:hint="eastAsia"/>
        </w:rPr>
        <w:t>　　　　二、CIS市场规模及增长预测</w:t>
      </w:r>
      <w:r>
        <w:rPr>
          <w:rFonts w:hint="eastAsia"/>
        </w:rPr>
        <w:br/>
      </w:r>
      <w:r>
        <w:rPr>
          <w:rFonts w:hint="eastAsia"/>
        </w:rPr>
        <w:t>　　　　三、CIS市场地域分布状况</w:t>
      </w:r>
      <w:r>
        <w:rPr>
          <w:rFonts w:hint="eastAsia"/>
        </w:rPr>
        <w:br/>
      </w:r>
      <w:r>
        <w:rPr>
          <w:rFonts w:hint="eastAsia"/>
        </w:rPr>
        <w:t>　　　　四、CIS市场提供商分析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2025年中国医疗行业IT产品应用状况分析</w:t>
      </w:r>
      <w:r>
        <w:rPr>
          <w:rFonts w:hint="eastAsia"/>
        </w:rPr>
        <w:br/>
      </w:r>
      <w:r>
        <w:rPr>
          <w:rFonts w:hint="eastAsia"/>
        </w:rPr>
        <w:t>　　第一节 IT产品应用整体状况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二、重点产品品牌分布</w:t>
      </w:r>
      <w:r>
        <w:rPr>
          <w:rFonts w:hint="eastAsia"/>
        </w:rPr>
        <w:br/>
      </w:r>
      <w:r>
        <w:rPr>
          <w:rFonts w:hint="eastAsia"/>
        </w:rPr>
        <w:t>　　　　三、应用特征</w:t>
      </w:r>
      <w:r>
        <w:rPr>
          <w:rFonts w:hint="eastAsia"/>
        </w:rPr>
        <w:br/>
      </w:r>
      <w:r>
        <w:rPr>
          <w:rFonts w:hint="eastAsia"/>
        </w:rPr>
        <w:t>　　第三节 软件产品应用状况</w:t>
      </w:r>
      <w:r>
        <w:rPr>
          <w:rFonts w:hint="eastAsia"/>
        </w:rPr>
        <w:br/>
      </w:r>
      <w:r>
        <w:rPr>
          <w:rFonts w:hint="eastAsia"/>
        </w:rPr>
        <w:t>　　第四节 信息服务应用状况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2025年中国医疗行业IT应用系统建设总体状况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一、重点网络基础建设状况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天坛医院系统建设状况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三、合作伙伴选择因素</w:t>
      </w:r>
      <w:r>
        <w:rPr>
          <w:rFonts w:hint="eastAsia"/>
        </w:rPr>
        <w:br/>
      </w:r>
      <w:r>
        <w:rPr>
          <w:rFonts w:hint="eastAsia"/>
        </w:rPr>
        <w:t>　　第三节 中国人民解放军总医院系统建设状况</w:t>
      </w:r>
      <w:r>
        <w:rPr>
          <w:rFonts w:hint="eastAsia"/>
        </w:rPr>
        <w:br/>
      </w:r>
      <w:r>
        <w:rPr>
          <w:rFonts w:hint="eastAsia"/>
        </w:rPr>
        <w:t>　　第四节 中国中医研究院广安门医院系统建设状况</w:t>
      </w:r>
      <w:r>
        <w:rPr>
          <w:rFonts w:hint="eastAsia"/>
        </w:rPr>
        <w:br/>
      </w:r>
      <w:r>
        <w:rPr>
          <w:rFonts w:hint="eastAsia"/>
        </w:rPr>
        <w:t>　　第五节 南京军区福州总医院系统建设状况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2025年中国医疗业IT应用案例分析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2025年中国医疗行业IT应用市场重点厂商市场竞争力分析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一、天健科技向医疗卫生信息化行业领头羊进军</w:t>
      </w:r>
      <w:r>
        <w:rPr>
          <w:rFonts w:hint="eastAsia"/>
        </w:rPr>
        <w:br/>
      </w:r>
      <w:r>
        <w:rPr>
          <w:rFonts w:hint="eastAsia"/>
        </w:rPr>
        <w:t>　　　　二、思科系统公司</w:t>
      </w:r>
      <w:r>
        <w:rPr>
          <w:rFonts w:hint="eastAsia"/>
        </w:rPr>
        <w:br/>
      </w:r>
      <w:r>
        <w:rPr>
          <w:rFonts w:hint="eastAsia"/>
        </w:rPr>
        <w:t>　　　　三、山东联合软件</w:t>
      </w:r>
      <w:r>
        <w:rPr>
          <w:rFonts w:hint="eastAsia"/>
        </w:rPr>
        <w:br/>
      </w:r>
      <w:r>
        <w:rPr>
          <w:rFonts w:hint="eastAsia"/>
        </w:rPr>
        <w:t>　　　　四、浙江联众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2025-2031年中国医疗行业IT应用产业前景展望与趋势预测分析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IT应用市场前景</w:t>
      </w:r>
      <w:r>
        <w:rPr>
          <w:rFonts w:hint="eastAsia"/>
        </w:rPr>
        <w:br/>
      </w:r>
      <w:r>
        <w:rPr>
          <w:rFonts w:hint="eastAsia"/>
        </w:rPr>
        <w:t>　　　　一、信息化市场持续增长将进入建设高峰期</w:t>
      </w:r>
      <w:r>
        <w:rPr>
          <w:rFonts w:hint="eastAsia"/>
        </w:rPr>
        <w:br/>
      </w:r>
      <w:r>
        <w:rPr>
          <w:rFonts w:hint="eastAsia"/>
        </w:rPr>
        <w:t>　　　　二、医院信息化的高端应用需求逐渐显现</w:t>
      </w:r>
      <w:r>
        <w:rPr>
          <w:rFonts w:hint="eastAsia"/>
        </w:rPr>
        <w:br/>
      </w:r>
      <w:r>
        <w:rPr>
          <w:rFonts w:hint="eastAsia"/>
        </w:rPr>
        <w:t>　　　　三、医疗卫生信息化市场开始从发展期向成熟期过渡</w:t>
      </w:r>
      <w:r>
        <w:rPr>
          <w:rFonts w:hint="eastAsia"/>
        </w:rPr>
        <w:br/>
      </w:r>
      <w:r>
        <w:rPr>
          <w:rFonts w:hint="eastAsia"/>
        </w:rPr>
        <w:t>　　第二节 产品应用趋势</w:t>
      </w:r>
      <w:r>
        <w:rPr>
          <w:rFonts w:hint="eastAsia"/>
        </w:rPr>
        <w:br/>
      </w:r>
      <w:r>
        <w:rPr>
          <w:rFonts w:hint="eastAsia"/>
        </w:rPr>
        <w:t>　　　　一、硬件产品需求层次化日趋明显</w:t>
      </w:r>
      <w:r>
        <w:rPr>
          <w:rFonts w:hint="eastAsia"/>
        </w:rPr>
        <w:br/>
      </w:r>
      <w:r>
        <w:rPr>
          <w:rFonts w:hint="eastAsia"/>
        </w:rPr>
        <w:t>　　　　二、软件向产品化方向发展</w:t>
      </w:r>
      <w:r>
        <w:rPr>
          <w:rFonts w:hint="eastAsia"/>
        </w:rPr>
        <w:br/>
      </w:r>
      <w:r>
        <w:rPr>
          <w:rFonts w:hint="eastAsia"/>
        </w:rPr>
        <w:t>　　　　三、IT咨询将逐渐受到重视</w:t>
      </w:r>
      <w:r>
        <w:rPr>
          <w:rFonts w:hint="eastAsia"/>
        </w:rPr>
        <w:br/>
      </w:r>
      <w:r>
        <w:rPr>
          <w:rFonts w:hint="eastAsia"/>
        </w:rPr>
        <w:t>　　第三节 IT系统建设趋势</w:t>
      </w:r>
      <w:r>
        <w:rPr>
          <w:rFonts w:hint="eastAsia"/>
        </w:rPr>
        <w:br/>
      </w:r>
      <w:r>
        <w:rPr>
          <w:rFonts w:hint="eastAsia"/>
        </w:rPr>
        <w:t>　　　　一、公共卫生信息化系统建设将继续加快</w:t>
      </w:r>
      <w:r>
        <w:rPr>
          <w:rFonts w:hint="eastAsia"/>
        </w:rPr>
        <w:br/>
      </w:r>
      <w:r>
        <w:rPr>
          <w:rFonts w:hint="eastAsia"/>
        </w:rPr>
        <w:t>　　　　二、医院信息化建设重点由医院管理向临床管理信息化转变</w:t>
      </w:r>
      <w:r>
        <w:rPr>
          <w:rFonts w:hint="eastAsia"/>
        </w:rPr>
        <w:br/>
      </w:r>
      <w:r>
        <w:rPr>
          <w:rFonts w:hint="eastAsia"/>
        </w:rPr>
        <w:t>　　　　三、医学影像信息系统的建设成为一大热点</w:t>
      </w:r>
      <w:r>
        <w:rPr>
          <w:rFonts w:hint="eastAsia"/>
        </w:rPr>
        <w:br/>
      </w:r>
      <w:r>
        <w:rPr>
          <w:rFonts w:hint="eastAsia"/>
        </w:rPr>
        <w:t>　　　　四、“电子病历”由试点走向推广</w:t>
      </w:r>
      <w:r>
        <w:rPr>
          <w:rFonts w:hint="eastAsia"/>
        </w:rPr>
        <w:br/>
      </w:r>
      <w:r>
        <w:rPr>
          <w:rFonts w:hint="eastAsia"/>
        </w:rPr>
        <w:t>　　　　五、信息安全投资比重将越来越大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一、改变项目化运作方式，通过产品化降低开发成本</w:t>
      </w:r>
      <w:r>
        <w:rPr>
          <w:rFonts w:hint="eastAsia"/>
        </w:rPr>
        <w:br/>
      </w:r>
      <w:r>
        <w:rPr>
          <w:rFonts w:hint="eastAsia"/>
        </w:rPr>
        <w:t>　　　　二、避免恶性价格竞争以保证企业收益</w:t>
      </w:r>
      <w:r>
        <w:rPr>
          <w:rFonts w:hint="eastAsia"/>
        </w:rPr>
        <w:br/>
      </w:r>
      <w:r>
        <w:rPr>
          <w:rFonts w:hint="eastAsia"/>
        </w:rPr>
        <w:t>　　　　三、加强渠道建设，借助渠道力量开拓市场</w:t>
      </w:r>
      <w:r>
        <w:rPr>
          <w:rFonts w:hint="eastAsia"/>
        </w:rPr>
        <w:br/>
      </w:r>
      <w:r>
        <w:rPr>
          <w:rFonts w:hint="eastAsia"/>
        </w:rPr>
        <w:t>　　　　四、倡导服务产品化，将服务变成企业新的收入增长点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2025-2031年中国医疗卫生信息化产业投资前景建议分析</w:t>
      </w:r>
      <w:r>
        <w:rPr>
          <w:rFonts w:hint="eastAsia"/>
        </w:rPr>
        <w:br/>
      </w:r>
      <w:r>
        <w:rPr>
          <w:rFonts w:hint="eastAsia"/>
        </w:rPr>
        <w:t>　　第一节 2025-2031年中国医疗卫生信息化产业投资概况</w:t>
      </w:r>
      <w:r>
        <w:rPr>
          <w:rFonts w:hint="eastAsia"/>
        </w:rPr>
        <w:br/>
      </w:r>
      <w:r>
        <w:rPr>
          <w:rFonts w:hint="eastAsia"/>
        </w:rPr>
        <w:t>　　　　一、医疗卫生信息化产业投资特性</w:t>
      </w:r>
      <w:r>
        <w:rPr>
          <w:rFonts w:hint="eastAsia"/>
        </w:rPr>
        <w:br/>
      </w:r>
      <w:r>
        <w:rPr>
          <w:rFonts w:hint="eastAsia"/>
        </w:rPr>
        <w:t>　　　　二、公共卫生领域信息化将在全国快速发展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三、IT应用范围逐渐拓展</w:t>
      </w:r>
      <w:r>
        <w:rPr>
          <w:rFonts w:hint="eastAsia"/>
        </w:rPr>
        <w:br/>
      </w:r>
      <w:r>
        <w:rPr>
          <w:rFonts w:hint="eastAsia"/>
        </w:rPr>
        <w:t>　　第二节 2025-2031年中国医疗卫生信息化产业投资机会分析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2025-2031年中国医疗卫生信息化产业投资前景分析</w:t>
      </w:r>
      <w:r>
        <w:rPr>
          <w:rFonts w:hint="eastAsia"/>
        </w:rPr>
        <w:br/>
      </w:r>
      <w:r>
        <w:rPr>
          <w:rFonts w:hint="eastAsia"/>
        </w:rPr>
        <w:t>　　第四节 中~智林~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2025年中国医疗机构的数量与构成情况</w:t>
      </w:r>
      <w:r>
        <w:rPr>
          <w:rFonts w:hint="eastAsia"/>
        </w:rPr>
        <w:br/>
      </w:r>
      <w:r>
        <w:rPr>
          <w:rFonts w:hint="eastAsia"/>
        </w:rPr>
        <w:t>　　图表 截止到2024年底以前中国医院部分医疗设备拥有台数及拥有率（%）</w:t>
      </w:r>
      <w:r>
        <w:rPr>
          <w:rFonts w:hint="eastAsia"/>
        </w:rPr>
        <w:br/>
      </w:r>
      <w:r>
        <w:rPr>
          <w:rFonts w:hint="eastAsia"/>
        </w:rPr>
        <w:t>　　图表 截至2024年来中国每年的卫生总费用及其分布情况（亿元）</w:t>
      </w:r>
      <w:r>
        <w:rPr>
          <w:rFonts w:hint="eastAsia"/>
        </w:rPr>
        <w:br/>
      </w:r>
      <w:r>
        <w:rPr>
          <w:rFonts w:hint="eastAsia"/>
        </w:rPr>
        <w:t>　　图表 2025年中国医疗机构数、营利性及其产权分布情况</w:t>
      </w:r>
      <w:r>
        <w:rPr>
          <w:rFonts w:hint="eastAsia"/>
        </w:rPr>
        <w:br/>
      </w:r>
      <w:r>
        <w:rPr>
          <w:rFonts w:hint="eastAsia"/>
        </w:rPr>
        <w:t>　　图表 2025年中国政府办医院的收入与支出及其分布情况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222caaf484f8b" w:history="1">
        <w:r>
          <w:rPr>
            <w:rStyle w:val="Hyperlink"/>
          </w:rPr>
          <w:t>2025-2031年中国医疗卫生信息化行业发展全面调研与未来趋势分析报告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222caaf484f8b" w:history="1">
        <w:r>
          <w:rPr>
            <w:rStyle w:val="Hyperlink"/>
          </w:rPr>
          <w:t>https://www.20087.com/0/37/YiLiaoWeiShengXinXiHuaFaZhanQuSh.html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在医疗子行业应用、医疗卫生信息化建设、医疗信息化论坛、医疗卫生信息化建设调查表、医疗信息化证书、医疗卫生信息化方向就业前景、卫生信息化发展、医疗卫生信息化建设的目标和重点、医疗信息化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6a76ba6d54f41" w:history="1">
      <w:r>
        <w:rPr>
          <w:rStyle w:val="Hyperlink"/>
        </w:rPr>
        <w:t>2025-2031年中国医疗卫生信息化行业发展全面调研与未来趋势分析报告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LiaoWeiShengXinXiHuaFaZhanQuSh.html" TargetMode="External" Id="R90f222caaf4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LiaoWeiShengXinXiHuaFaZhanQuSh.html" TargetMode="External" Id="R5c56a76ba6d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2025-02-21T05:40:00Z</dcterms:created>
  <dcterms:modified xsi:type="dcterms:W3CDTF">2025-02-21T06:40:00Z</dcterms:modified>
  <dc:subject>2025-2031年中国医疗卫生信息化行业发展全面调研与未来趋势分析报告</dc:subject>
  <dc:title>2025-2031年中国医疗卫生信息化行业发展全面调研与未来趋势分析报告</dc:title>
  <cp:keywords>2025-2031年中国医疗卫生信息化行业发展全面调研与未来趋势分析报告</cp:keywords>
  <dc:description>2025-2031年中国医疗卫生信息化行业发展全面调研与未来趋势分析报告</dc:description>
</cp:coreProperties>
</file>