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17ef856ed41e8" w:history="1">
              <w:r>
                <w:rPr>
                  <w:rStyle w:val="Hyperlink"/>
                </w:rPr>
                <w:t>2024-2030年中国塑料五金市场现状与前景趋势预测报告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17ef856ed41e8" w:history="1">
              <w:r>
                <w:rPr>
                  <w:rStyle w:val="Hyperlink"/>
                </w:rPr>
                <w:t>2024-2030年中国塑料五金市场现状与前景趋势预测报告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17ef856ed41e8" w:history="1">
                <w:r>
                  <w:rPr>
                    <w:rStyle w:val="Hyperlink"/>
                  </w:rPr>
                  <w:t>https://www.20087.com/0/57/SuLiaoWuJinFaZhanQuShi.html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五金是采用塑料材料制成的各类五金配件，如锁具、铰链、滑轨等。由于其轻质、耐腐蚀、易加工等优势，塑料五金在建筑、家具及家电等领域得到了广泛应用。近年来，随着塑料改性技术的进步，塑料五金的性能不断提升，市场竞争力进一步增强。</w:t>
      </w:r>
      <w:r>
        <w:rPr>
          <w:rFonts w:hint="eastAsia"/>
        </w:rPr>
        <w:br/>
      </w:r>
      <w:r>
        <w:rPr>
          <w:rFonts w:hint="eastAsia"/>
        </w:rPr>
        <w:t>　　未来，塑料五金将朝着高性能化、环保化和智能化方向发展。通过采用新型高分子材料和复合材料，塑料五金的强度、耐磨性和耐候性将得到显著提升。同时，绿色制造技术的应用将推动塑料五金向可回收、低污染方向发展。此外，智能化技术的融合也将使塑料五金具备更多功能，如远程控制、状态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17ef856ed41e8" w:history="1">
        <w:r>
          <w:rPr>
            <w:rStyle w:val="Hyperlink"/>
          </w:rPr>
          <w:t>2024-2030年中国塑料五金市场现状与前景趋势预测报告</w:t>
        </w:r>
      </w:hyperlink>
      <w:r>
        <w:rPr>
          <w:rFonts w:hint="eastAsia"/>
        </w:rPr>
        <w:t>》基于权威数据资源与长期监测数据，全面分析了塑料五金行业现状、市场需求、市场规模及产业链结构。塑料五金报告探讨了价格变动、细分市场特征以及市场前景，并对未来发展趋势进行了科学预测。同时，塑料五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塑料五金行业界定及应用</w:t>
      </w:r>
      <w:r>
        <w:rPr>
          <w:rFonts w:hint="eastAsia"/>
        </w:rPr>
        <w:br/>
      </w:r>
      <w:r>
        <w:rPr>
          <w:rFonts w:hint="eastAsia"/>
        </w:rPr>
        <w:t>　　第一节 塑料五金行业定义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塑料五金主要应用领域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2023-2024年全球塑料五金行业发展状况分析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2019-2024年全球塑料五金行业运行概况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2019-2024年全球塑料五金行业市场规模分析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全球主要地区塑料五金行业运行情况分析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2024-2030年全球塑料五金行业发展趋势预测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2023-2024年中国塑料五金发展环境分析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塑料五金行业相关政策、标准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塑料五金行业相关发展规划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中国塑料五金行业现状调研分析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中国塑料五金行业发展现状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一、2023-2024年塑料五金行业品牌发展现状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二、2023-2024年塑料五金行业需求市场现状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三、2023-2024年塑料五金市场需求层次分析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四、2023-2024年中国塑料五金市场走向分析</w:t>
      </w:r>
      <w:r>
        <w:rPr>
          <w:rFonts w:hint="eastAsia"/>
        </w:rPr>
        <w:br/>
      </w:r>
      <w:r>
        <w:rPr>
          <w:rFonts w:hint="eastAsia"/>
        </w:rPr>
        <w:t>　　第二节 中国塑料五金产品技术分析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一、2023-2024年塑料五金产品技术变化特点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二、2023-2024年塑料五金产品市场的新技术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三、2023-2024年塑料五金产品市场现状分析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中国塑料五金行业存在的问题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一、2023-2024年塑料五金产品市场存在的主要问题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二、2023-2024年国内塑料五金产品市场的三大瓶颈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三、2023-2024年塑料五金产品市场遭遇的规模难题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一、塑料五金市场特点</w:t>
      </w:r>
      <w:r>
        <w:rPr>
          <w:rFonts w:hint="eastAsia"/>
        </w:rPr>
        <w:br/>
      </w:r>
      <w:r>
        <w:rPr>
          <w:rFonts w:hint="eastAsia"/>
        </w:rPr>
        <w:t>　　　　二、塑料五金市场分析</w:t>
      </w:r>
      <w:r>
        <w:rPr>
          <w:rFonts w:hint="eastAsia"/>
        </w:rPr>
        <w:br/>
      </w:r>
      <w:r>
        <w:rPr>
          <w:rFonts w:hint="eastAsia"/>
        </w:rPr>
        <w:t>　　　　三、塑料五金市场变化的方向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四、中国塑料五金行业发展的新思路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五、对中国塑料五金行业发展的思考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中国塑料五金行业市场供需现状调研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中国塑料五金市场现状分析</w:t>
      </w:r>
      <w:r>
        <w:rPr>
          <w:rFonts w:hint="eastAsia"/>
        </w:rPr>
        <w:br/>
      </w:r>
      <w:r>
        <w:rPr>
          <w:rFonts w:hint="eastAsia"/>
        </w:rPr>
        <w:t>　　第二节 中国塑料五金产量分析及预测</w:t>
      </w:r>
      <w:r>
        <w:rPr>
          <w:rFonts w:hint="eastAsia"/>
        </w:rPr>
        <w:br/>
      </w:r>
      <w:r>
        <w:rPr>
          <w:rFonts w:hint="eastAsia"/>
        </w:rPr>
        <w:t>　　　　一、塑料五金总体产能规模</w:t>
      </w:r>
      <w:r>
        <w:rPr>
          <w:rFonts w:hint="eastAsia"/>
        </w:rPr>
        <w:br/>
      </w:r>
      <w:r>
        <w:rPr>
          <w:rFonts w:hint="eastAsia"/>
        </w:rPr>
        <w:t>　　　　二、塑料五金生产区域分布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三、2019-2024年中国塑料五金产量统计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四、2024-2030年中国塑料五金产量预测</w:t>
      </w:r>
      <w:r>
        <w:rPr>
          <w:rFonts w:hint="eastAsia"/>
        </w:rPr>
        <w:br/>
      </w:r>
      <w:r>
        <w:rPr>
          <w:rFonts w:hint="eastAsia"/>
        </w:rPr>
        <w:t>　　第三节 中国塑料五金市场需求分析及预测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三、2024-2030年中国塑料五金市场需求量预测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中国塑料五金价格趋势分析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一、2019-2024年中国塑料五金市场价格趋势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中国塑料五金进出口分析</w:t>
      </w:r>
      <w:r>
        <w:rPr>
          <w:rFonts w:hint="eastAsia"/>
        </w:rPr>
        <w:br/>
      </w:r>
      <w:r>
        <w:rPr>
          <w:rFonts w:hint="eastAsia"/>
        </w:rPr>
        <w:t>　　第一节 塑料五金进口情况分析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塑料五金出口情况分析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影响塑料五金进出口因素分析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中国塑料五金行业主要指标监测分析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塑料五金行业细分产品调研</w:t>
      </w:r>
      <w:r>
        <w:rPr>
          <w:rFonts w:hint="eastAsia"/>
        </w:rPr>
        <w:br/>
      </w:r>
      <w:r>
        <w:rPr>
          <w:rFonts w:hint="eastAsia"/>
        </w:rPr>
        <w:t>　　第一节 塑料五金细分产品结构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塑料五金行业上下游发展情况分析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塑料五金行业上游产业发展分析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塑料五金行业下游产业发展分析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中国塑料五金行业重点地区发展分析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**地区塑料五金市场容量分析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**地区塑料五金市场容量分析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**地区塑料五金市场容量分析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**地区塑料五金市场容量分析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**地区塑料五金市场容量分析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塑料五金行业企业经营策略研究分析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塑料五金企业多样化经营策略分析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一、塑料五金企业多样化经营情况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二、现行塑料五金行业多样化经营的方向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大型塑料五金企业集团未来发展策略分析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对中小塑料五金企业生产经营的建议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塑料五金行业前景及投资风险预警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2024年塑料五金市场前景分析</w:t>
      </w:r>
      <w:r>
        <w:rPr>
          <w:rFonts w:hint="eastAsia"/>
        </w:rPr>
        <w:br/>
      </w:r>
      <w:r>
        <w:rPr>
          <w:rFonts w:hint="eastAsia"/>
        </w:rPr>
        <w:t>　　第二节 2024年塑料五金行业发展趋势预测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五、2024年中国塑料五金行业发展面临的机遇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一、塑料五金行业市场风险预测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二、塑料五金行业政策风险预测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三、塑料五金行业经营风险预测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四、塑料五金行业技术风险预测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五、塑料五金行业竞争风险预测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六、塑料五金行业其他风险预测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塑料五金投资建议</w:t>
      </w:r>
      <w:r>
        <w:rPr>
          <w:rFonts w:hint="eastAsia"/>
        </w:rPr>
        <w:br/>
      </w:r>
      <w:r>
        <w:rPr>
          <w:rFonts w:hint="eastAsia"/>
        </w:rPr>
        <w:t>　　第一节 塑料五金行业投资环境分析</w:t>
      </w:r>
      <w:r>
        <w:rPr>
          <w:rFonts w:hint="eastAsia"/>
        </w:rPr>
        <w:br/>
      </w:r>
      <w:r>
        <w:rPr>
          <w:rFonts w:hint="eastAsia"/>
        </w:rPr>
        <w:t>　　第二节 塑料五金行业投资进入壁垒分析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塑料五金行业历程</w:t>
      </w:r>
      <w:r>
        <w:rPr>
          <w:rFonts w:hint="eastAsia"/>
        </w:rPr>
        <w:br/>
      </w:r>
      <w:r>
        <w:rPr>
          <w:rFonts w:hint="eastAsia"/>
        </w:rPr>
        <w:t>　　图表 塑料五金行业生命周期</w:t>
      </w:r>
      <w:r>
        <w:rPr>
          <w:rFonts w:hint="eastAsia"/>
        </w:rPr>
        <w:br/>
      </w:r>
      <w:r>
        <w:rPr>
          <w:rFonts w:hint="eastAsia"/>
        </w:rPr>
        <w:t>　　图表 塑料五金行业产业链分析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2024-2030年中国塑料五金行业产能预测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2024-2030年中国塑料五金行业产量预测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2024-2030年中国塑料五金市场需求量预测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2024-2030年中国塑料五金行业市场规模预测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2024年中国塑料五金市场前景分析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17ef856ed41e8" w:history="1">
        <w:r>
          <w:rPr>
            <w:rStyle w:val="Hyperlink"/>
          </w:rPr>
          <w:t>2024-2030年中国塑料五金市场现状与前景趋势预测报告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17ef856ed41e8" w:history="1">
        <w:r>
          <w:rPr>
            <w:rStyle w:val="Hyperlink"/>
          </w:rPr>
          <w:t>https://www.20087.com/0/57/SuLiaoWuJinFaZhanQuShi.html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6b313591e4424" w:history="1">
      <w:r>
        <w:rPr>
          <w:rStyle w:val="Hyperlink"/>
        </w:rPr>
        <w:t>2024-2030年中国塑料五金市场现状与前景趋势预测报告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uLiaoWuJinFaZhanQuShi.html" TargetMode="External" Id="R9c617ef856ed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uLiaoWuJinFaZhanQuShi.html" TargetMode="External" Id="R1066b313591e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2024-01-06T03:35:00Z</dcterms:created>
  <dcterms:modified xsi:type="dcterms:W3CDTF">2024-01-06T04:35:00Z</dcterms:modified>
  <dc:subject>2024-2030年中国塑料五金市场现状与前景趋势预测报告</dc:subject>
  <dc:title>2024-2030年中国塑料五金市场现状与前景趋势预测报告</dc:title>
  <cp:keywords>2024-2030年中国塑料五金市场现状与前景趋势预测报告</cp:keywords>
  <dc:description>2024-2030年中国塑料五金市场现状与前景趋势预测报告</dc:description>
</cp:coreProperties>
</file>