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0acb85f3f4772" w:history="1">
              <w:r>
                <w:rPr>
                  <w:rStyle w:val="Hyperlink"/>
                </w:rPr>
                <w:t>2025-2031年中国智慧燃气市场研究分析与发展趋势预测报告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0acb85f3f4772" w:history="1">
              <w:r>
                <w:rPr>
                  <w:rStyle w:val="Hyperlink"/>
                </w:rPr>
                <w:t>2025-2031年中国智慧燃气市场研究分析与发展趋势预测报告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0acb85f3f4772" w:history="1">
                <w:r>
                  <w:rPr>
                    <w:rStyle w:val="Hyperlink"/>
                  </w:rPr>
                  <w:t>https://www.20087.com/0/67/ZhiHuiRanQiHangYeQuShi.html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燃气作为智慧城市的重要组成部分，近年来在燃气安全监控、智能计量和能效管理方面取得了长足进展。通过物联网技术，智慧燃气系统能够实时监测燃气管道的压力、流量和泄漏情况，提高燃气供应的安全性和可靠性。同时，智能燃气表的普及，实现了远程抄表和数据分析，便于用户管理和节能减排。</w:t>
      </w:r>
      <w:r>
        <w:rPr>
          <w:rFonts w:hint="eastAsia"/>
        </w:rPr>
        <w:br/>
      </w:r>
      <w:r>
        <w:rPr>
          <w:rFonts w:hint="eastAsia"/>
        </w:rPr>
        <w:t>　　未来，智慧燃气将更加注重智能化和能源互联网的融合。通过大数据分析和人工智能技术，智慧燃气系统将能够预测燃气需求，优化调度和储备，减少能源浪费。同时，智慧燃气将与电力、热力等其他能源系统联动，形成综合能源管理系统，提高能源利用效率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0acb85f3f4772" w:history="1">
        <w:r>
          <w:rPr>
            <w:rStyle w:val="Hyperlink"/>
          </w:rPr>
          <w:t>2025-2031年中国智慧燃气市场研究分析与发展趋势预测报告</w:t>
        </w:r>
      </w:hyperlink>
      <w:r>
        <w:rPr>
          <w:rFonts w:hint="eastAsia"/>
        </w:rPr>
        <w:t>》基于权威机构及相关协会等渠道的数据，结合智慧燃气行业发展的宏观环境和微观实践，从多维度对智慧燃气行业进行了深入调研与分析。报告内容严谨、数据翔实，辅以大量直观图表，旨在帮助智慧燃气企业精准把握行业动态，科学制定发展战略与投资策略。本报告是智慧燃气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智慧燃气产业概述</w:t>
      </w:r>
      <w:r>
        <w:rPr>
          <w:rFonts w:hint="eastAsia"/>
        </w:rPr>
        <w:br/>
      </w:r>
      <w:r>
        <w:rPr>
          <w:rFonts w:hint="eastAsia"/>
        </w:rPr>
        <w:t>　　第一节 智慧燃气定义</w:t>
      </w:r>
      <w:r>
        <w:rPr>
          <w:rFonts w:hint="eastAsia"/>
        </w:rPr>
        <w:br/>
      </w:r>
      <w:r>
        <w:rPr>
          <w:rFonts w:hint="eastAsia"/>
        </w:rPr>
        <w:t>　　第二节 智慧燃气行业特点</w:t>
      </w:r>
      <w:r>
        <w:rPr>
          <w:rFonts w:hint="eastAsia"/>
        </w:rPr>
        <w:br/>
      </w:r>
      <w:r>
        <w:rPr>
          <w:rFonts w:hint="eastAsia"/>
        </w:rPr>
        <w:t>　　第三节 智慧燃气产业链分析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2024-2025年中国智慧燃气行业运行环境分析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中国智慧燃气运行经济环境分析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中国智慧燃气产业政策环境分析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一、智慧燃气行业监管体制</w:t>
      </w:r>
      <w:r>
        <w:rPr>
          <w:rFonts w:hint="eastAsia"/>
        </w:rPr>
        <w:br/>
      </w:r>
      <w:r>
        <w:rPr>
          <w:rFonts w:hint="eastAsia"/>
        </w:rPr>
        <w:t>　　　　二、智慧燃气行业主要法规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三、主要智慧燃气产业政策</w:t>
      </w:r>
      <w:r>
        <w:rPr>
          <w:rFonts w:hint="eastAsia"/>
        </w:rPr>
        <w:br/>
      </w:r>
      <w:r>
        <w:rPr>
          <w:rFonts w:hint="eastAsia"/>
        </w:rPr>
        <w:t>　　第三节 中国智慧燃气产业社会环境分析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国外智慧燃气行业发展态势分析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国外智慧燃气市场发展现状分析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国外主要国家智慧燃气市场现状</w:t>
      </w:r>
      <w:r>
        <w:rPr>
          <w:rFonts w:hint="eastAsia"/>
        </w:rPr>
        <w:br/>
      </w:r>
      <w:r>
        <w:rPr>
          <w:rFonts w:hint="eastAsia"/>
        </w:rPr>
        <w:t>　　第三节 国外智慧燃气行业发展趋势预测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中国智慧燃气行业市场分析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2019-2024年中国智慧燃气行业规模情况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2019-2024年中国智慧燃气市场规模情况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2019-2024年中国智慧燃气行业盈利情况分析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2019-2024年中国智慧燃气市场需求状况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2019-2024年中国智慧燃气行业市场供给状况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2019-2024年智慧燃气行业市场供需平衡状况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中国重点地区智慧燃气行业市场调研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中国智慧燃气行业价格走势及影响因素分析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国内智慧燃气行业价格回顾</w:t>
      </w:r>
      <w:r>
        <w:rPr>
          <w:rFonts w:hint="eastAsia"/>
        </w:rPr>
        <w:br/>
      </w:r>
      <w:r>
        <w:rPr>
          <w:rFonts w:hint="eastAsia"/>
        </w:rPr>
        <w:t>　　第二节 国内智慧燃气行业价格走势预测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国内智慧燃气行业价格影响因素分析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中国智慧燃气行业客户调研</w:t>
      </w:r>
      <w:r>
        <w:rPr>
          <w:rFonts w:hint="eastAsia"/>
        </w:rPr>
        <w:br/>
      </w:r>
      <w:r>
        <w:rPr>
          <w:rFonts w:hint="eastAsia"/>
        </w:rPr>
        <w:t>　　　　一、智慧燃气行业客户偏好调查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二、客户对智慧燃气品牌的首要认知渠道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三、智慧燃气品牌忠诚度调查</w:t>
      </w:r>
      <w:r>
        <w:rPr>
          <w:rFonts w:hint="eastAsia"/>
        </w:rPr>
        <w:br/>
      </w:r>
      <w:r>
        <w:rPr>
          <w:rFonts w:hint="eastAsia"/>
        </w:rPr>
        <w:t>　　　　四、智慧燃气行业客户消费理念调研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中国智慧燃气行业竞争格局分析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2025年智慧燃气行业集中度分析</w:t>
      </w:r>
      <w:r>
        <w:rPr>
          <w:rFonts w:hint="eastAsia"/>
        </w:rPr>
        <w:br/>
      </w:r>
      <w:r>
        <w:rPr>
          <w:rFonts w:hint="eastAsia"/>
        </w:rPr>
        <w:t>　　　　一、智慧燃气市场集中度分析</w:t>
      </w:r>
      <w:r>
        <w:rPr>
          <w:rFonts w:hint="eastAsia"/>
        </w:rPr>
        <w:br/>
      </w:r>
      <w:r>
        <w:rPr>
          <w:rFonts w:hint="eastAsia"/>
        </w:rPr>
        <w:t>　　　　二、智慧燃气企业集中度分析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一、智慧燃气行业竞争策略分析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二、智慧燃气行业竞争格局展望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三、我国智慧燃气市场竞争趋势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智慧燃气行业重点企业发展调研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智慧燃气行业企业经营策略研究分析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智慧燃气企业多样化经营策略分析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一、智慧燃气企业多样化经营情况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二、现行智慧燃气行业多样化经营的方向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大型智慧燃气企业集团未来发展策略分析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对中小智慧燃气企业生产经营的建议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智慧燃气行业投资风险与控制策略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智慧燃气行业SWOT模型分析</w:t>
      </w:r>
      <w:r>
        <w:rPr>
          <w:rFonts w:hint="eastAsia"/>
        </w:rPr>
        <w:br/>
      </w:r>
      <w:r>
        <w:rPr>
          <w:rFonts w:hint="eastAsia"/>
        </w:rPr>
        <w:t>　　　　一、智慧燃气行业优势分析</w:t>
      </w:r>
      <w:r>
        <w:rPr>
          <w:rFonts w:hint="eastAsia"/>
        </w:rPr>
        <w:br/>
      </w:r>
      <w:r>
        <w:rPr>
          <w:rFonts w:hint="eastAsia"/>
        </w:rPr>
        <w:t>　　　　二、智慧燃气行业劣势分析</w:t>
      </w:r>
      <w:r>
        <w:rPr>
          <w:rFonts w:hint="eastAsia"/>
        </w:rPr>
        <w:br/>
      </w:r>
      <w:r>
        <w:rPr>
          <w:rFonts w:hint="eastAsia"/>
        </w:rPr>
        <w:t>　　　　三、智慧燃气行业机会分析</w:t>
      </w:r>
      <w:r>
        <w:rPr>
          <w:rFonts w:hint="eastAsia"/>
        </w:rPr>
        <w:br/>
      </w:r>
      <w:r>
        <w:rPr>
          <w:rFonts w:hint="eastAsia"/>
        </w:rPr>
        <w:t>　　　　四、智慧燃气行业风险分析</w:t>
      </w:r>
      <w:r>
        <w:rPr>
          <w:rFonts w:hint="eastAsia"/>
        </w:rPr>
        <w:br/>
      </w:r>
      <w:r>
        <w:rPr>
          <w:rFonts w:hint="eastAsia"/>
        </w:rPr>
        <w:t>　　第二节 智慧燃气行业投资风险及控制策略分析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一、智慧燃气市场风险及控制策略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二、智慧燃气行业政策风险及控制策略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三、智慧燃气行业经营风险及控制策略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四、智慧燃气同业竞争风险及控制策略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五、智慧燃气行业其他风险及控制策略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2025-2031年中国智慧燃气行业投资潜力及发展趋势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2025-2031年智慧燃气行业投资潜力分析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一、智慧燃气行业重点可投资领域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二、智慧燃气行业目标市场需求潜力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三、智慧燃气行业投资潜力综合评判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(中⋅智⋅林)2025-2031年中国智慧燃气行业发展趋势分析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一、2025年智慧燃气市场前景分析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二、2025年智慧燃气发展趋势预测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三、2025-2031年我国智慧燃气行业发展剖析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五、未来智慧燃气行业发展变局剖析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智慧燃气行业类别</w:t>
      </w:r>
      <w:r>
        <w:rPr>
          <w:rFonts w:hint="eastAsia"/>
        </w:rPr>
        <w:br/>
      </w:r>
      <w:r>
        <w:rPr>
          <w:rFonts w:hint="eastAsia"/>
        </w:rPr>
        <w:t>　　图表 智慧燃气行业产业链调研</w:t>
      </w:r>
      <w:r>
        <w:rPr>
          <w:rFonts w:hint="eastAsia"/>
        </w:rPr>
        <w:br/>
      </w:r>
      <w:r>
        <w:rPr>
          <w:rFonts w:hint="eastAsia"/>
        </w:rPr>
        <w:t>　　图表 智慧燃气行业现状</w:t>
      </w:r>
      <w:r>
        <w:rPr>
          <w:rFonts w:hint="eastAsia"/>
        </w:rPr>
        <w:br/>
      </w:r>
      <w:r>
        <w:rPr>
          <w:rFonts w:hint="eastAsia"/>
        </w:rPr>
        <w:t>　　图表 智慧燃气行业标准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2019-2024年中国智慧燃气行业市场规模</w:t>
      </w:r>
      <w:r>
        <w:rPr>
          <w:rFonts w:hint="eastAsia"/>
        </w:rPr>
        <w:br/>
      </w:r>
      <w:r>
        <w:rPr>
          <w:rFonts w:hint="eastAsia"/>
        </w:rPr>
        <w:t>　　图表 2024年中国智慧燃气行业产能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2019-2024年中国智慧燃气行业产量统计</w:t>
      </w:r>
      <w:r>
        <w:rPr>
          <w:rFonts w:hint="eastAsia"/>
        </w:rPr>
        <w:br/>
      </w:r>
      <w:r>
        <w:rPr>
          <w:rFonts w:hint="eastAsia"/>
        </w:rPr>
        <w:t>　　图表 智慧燃气行业动态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2019-2024年中国智慧燃气市场需求量</w:t>
      </w:r>
      <w:r>
        <w:rPr>
          <w:rFonts w:hint="eastAsia"/>
        </w:rPr>
        <w:br/>
      </w:r>
      <w:r>
        <w:rPr>
          <w:rFonts w:hint="eastAsia"/>
        </w:rPr>
        <w:t>　　图表 2025年中国智慧燃气行业需求区域调研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2019-2024年中国智慧燃气行情</w:t>
      </w:r>
      <w:r>
        <w:rPr>
          <w:rFonts w:hint="eastAsia"/>
        </w:rPr>
        <w:br/>
      </w:r>
      <w:r>
        <w:rPr>
          <w:rFonts w:hint="eastAsia"/>
        </w:rPr>
        <w:t>　　图表 2019-2024年中国智慧燃气价格走势图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2019-2024年中国智慧燃气进口统计</w:t>
      </w:r>
      <w:r>
        <w:rPr>
          <w:rFonts w:hint="eastAsia"/>
        </w:rPr>
        <w:br/>
      </w:r>
      <w:r>
        <w:rPr>
          <w:rFonts w:hint="eastAsia"/>
        </w:rPr>
        <w:t>　　图表 2019-2024年中国智慧燃气出口统计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**地区智慧燃气市场规模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</w:t>
      </w:r>
      <w:r>
        <w:rPr>
          <w:rFonts w:hint="eastAsia"/>
        </w:rPr>
        <w:br/>
      </w:r>
      <w:r>
        <w:rPr>
          <w:rFonts w:hint="eastAsia"/>
        </w:rPr>
        <w:t>　　图表 **地区智慧燃气市场调研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**地区智慧燃气市场规模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</w:t>
      </w:r>
      <w:r>
        <w:rPr>
          <w:rFonts w:hint="eastAsia"/>
        </w:rPr>
        <w:br/>
      </w:r>
      <w:r>
        <w:rPr>
          <w:rFonts w:hint="eastAsia"/>
        </w:rPr>
        <w:t>　　图表 **地区智慧燃气市场调研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智慧燃气行业竞争对手分析</w:t>
      </w:r>
      <w:r>
        <w:rPr>
          <w:rFonts w:hint="eastAsia"/>
        </w:rPr>
        <w:br/>
      </w:r>
      <w:r>
        <w:rPr>
          <w:rFonts w:hint="eastAsia"/>
        </w:rPr>
        <w:t>　　图表 智慧燃气重点企业（一）基本信息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智慧燃气重点企业（一）经营情况分析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智慧燃气重点企业（一）主要经济指标情况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智慧燃气重点企业（二）经营情况分析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智慧燃气重点企业（二）主要经济指标情况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智慧燃气重点企业（三）经营情况分析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智慧燃气重点企业（三）主要经济指标情况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2025-2031年中国智慧燃气市场需求预测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2025-2031年中国智慧燃气行业市场规模预测</w:t>
      </w:r>
      <w:r>
        <w:rPr>
          <w:rFonts w:hint="eastAsia"/>
        </w:rPr>
        <w:br/>
      </w:r>
      <w:r>
        <w:rPr>
          <w:rFonts w:hint="eastAsia"/>
        </w:rPr>
        <w:t>　　图表 智慧燃气行业准入条件</w:t>
      </w:r>
      <w:r>
        <w:rPr>
          <w:rFonts w:hint="eastAsia"/>
        </w:rPr>
        <w:br/>
      </w:r>
      <w:r>
        <w:rPr>
          <w:rFonts w:hint="eastAsia"/>
        </w:rPr>
        <w:t>　　图表 2025年中国智慧燃气市场前景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0acb85f3f4772" w:history="1">
        <w:r>
          <w:rPr>
            <w:rStyle w:val="Hyperlink"/>
          </w:rPr>
          <w:t>2025-2031年中国智慧燃气市场研究分析与发展趋势预测报告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0acb85f3f4772" w:history="1">
        <w:r>
          <w:rPr>
            <w:rStyle w:val="Hyperlink"/>
          </w:rPr>
          <w:t>https://www.20087.com/0/67/ZhiHuiRanQiHangYeQuShi.html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热点：济宁市智慧燃气app、智慧燃气管理系统、智慧燃气前景怎么样、智慧燃气e站、智慧燃气对企业的重要性、智慧燃气 物联网、智慧燃气服务、智慧燃气e站下载、智慧燃气服务者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c62e3ab024fe2" w:history="1">
      <w:r>
        <w:rPr>
          <w:rStyle w:val="Hyperlink"/>
        </w:rPr>
        <w:t>2025-2031年中国智慧燃气市场研究分析与发展趋势预测报告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iHuiRanQiHangYeQuShi.html" TargetMode="External" Id="Rdd90acb85f3f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iHuiRanQiHangYeQuShi.html" TargetMode="External" Id="R071c62e3ab02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2024-09-14T03:40:00Z</dcterms:created>
  <dcterms:modified xsi:type="dcterms:W3CDTF">2024-09-14T04:40:00Z</dcterms:modified>
  <dc:subject>2025-2031年中国智慧燃气市场研究分析与发展趋势预测报告</dc:subject>
  <dc:title>2025-2031年中国智慧燃气市场研究分析与发展趋势预测报告</dc:title>
  <cp:keywords>2025-2031年中国智慧燃气市场研究分析与发展趋势预测报告</cp:keywords>
  <dc:description>2025-2031年中国智慧燃气市场研究分析与发展趋势预测报告</dc:description>
</cp:coreProperties>
</file>