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5dcb15ecb4af1" w:history="1">
              <w:r>
                <w:rPr>
                  <w:rStyle w:val="Hyperlink"/>
                </w:rPr>
                <w:t>2025-2031年中国离散二极管市场现状分析与发展趋势报告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5dcb15ecb4af1" w:history="1">
              <w:r>
                <w:rPr>
                  <w:rStyle w:val="Hyperlink"/>
                </w:rPr>
                <w:t>2025-2031年中国离散二极管市场现状分析与发展趋势报告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5dcb15ecb4af1" w:history="1">
                <w:r>
                  <w:rPr>
                    <w:rStyle w:val="Hyperlink"/>
                  </w:rPr>
                  <w:t>https://www.20087.com/0/77/LiSanErJiGuanHangYeQuShi.html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电子电路中常用的元件之一，具有单向导电性，广泛应用于整流、稳压、开关、保护等多种场合。随着半导体技术的发展，离散二极管的性能不断提高，如快速恢复二极管、肖特基二极管等新型二极管的出现，极大地扩展了其应用范围。目前市场上，离散二极管正朝着更高效、更稳定、更小型化的方向发展，以适应电子设备的小型化和高性能化趋势。</w:t>
      </w:r>
      <w:r>
        <w:rPr>
          <w:rFonts w:hint="eastAsia"/>
        </w:rPr>
        <w:br/>
      </w:r>
      <w:r>
        <w:rPr>
          <w:rFonts w:hint="eastAsia"/>
        </w:rPr>
        <w:t>　　未来，离散二极管市场预计将受到以下几个方面的推动：一是随着5G通信、物联网等新兴技术的发展，对高效能、低功耗的二极管需求将持续增长。二是随着新能源技术的应用，如太阳能光伏、电动汽车充电站等，对高压、大电流二极管的需求将增加。三是随着第三代半导体材料如碳化硅（SiC）、氮化镓（GaN）的应用，新型二极管将具有更好的性能和更高的可靠性。四是随着智能制造技术的进步，离散二极管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5dcb15ecb4af1" w:history="1">
        <w:r>
          <w:rPr>
            <w:rStyle w:val="Hyperlink"/>
          </w:rPr>
          <w:t>2025-2031年中国离散二极管市场现状分析与发展趋势报告</w:t>
        </w:r>
      </w:hyperlink>
      <w:r>
        <w:rPr>
          <w:rFonts w:hint="eastAsia"/>
        </w:rPr>
        <w:t>》深入剖析了当前离散二极管行业的现状与市场需求，详细探讨了离散二极管市场规模及其价格动态。离散二极管报告从产业链角度出发，分析了上下游的影响因素，并进一步细分市场，对离散二极管各细分领域的具体情况进行探讨。离散二极管报告还根据现有数据，对离散二极管市场前景及发展趋势进行了科学预测，揭示了行业内重点企业的竞争格局，评估了品牌影响力和市场集中度，同时指出了离散二极管行业面临的风险与机遇。离散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离散二极管行业相关概述</w:t>
      </w:r>
      <w:r>
        <w:rPr>
          <w:rFonts w:hint="eastAsia"/>
        </w:rPr>
        <w:br/>
      </w:r>
      <w:r>
        <w:rPr>
          <w:rFonts w:hint="eastAsia"/>
        </w:rPr>
        <w:t>　　　　一、离散二极管行业定义及特点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1、离散二极管行业定义</w:t>
      </w:r>
      <w:r>
        <w:rPr>
          <w:rFonts w:hint="eastAsia"/>
        </w:rPr>
        <w:br/>
      </w:r>
      <w:r>
        <w:rPr>
          <w:rFonts w:hint="eastAsia"/>
        </w:rPr>
        <w:t>　　　　　　2、离散二极管行业特点</w:t>
      </w:r>
      <w:r>
        <w:rPr>
          <w:rFonts w:hint="eastAsia"/>
        </w:rPr>
        <w:br/>
      </w:r>
      <w:r>
        <w:rPr>
          <w:rFonts w:hint="eastAsia"/>
        </w:rPr>
        <w:t>　　　　二、离散二极管行业经营模式分析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1、离散二极管生产模式</w:t>
      </w:r>
      <w:r>
        <w:rPr>
          <w:rFonts w:hint="eastAsia"/>
        </w:rPr>
        <w:br/>
      </w:r>
      <w:r>
        <w:rPr>
          <w:rFonts w:hint="eastAsia"/>
        </w:rPr>
        <w:t>　　　　　　2、离散二极管采购模式</w:t>
      </w:r>
      <w:r>
        <w:rPr>
          <w:rFonts w:hint="eastAsia"/>
        </w:rPr>
        <w:br/>
      </w:r>
      <w:r>
        <w:rPr>
          <w:rFonts w:hint="eastAsia"/>
        </w:rPr>
        <w:t>　　　　　　3、离散二极管销售模式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2024-2025年世界离散二极管行业市场运行形势分析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2024-2025年全球离散二极管行业发展概况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世界离散二极管行业发展走势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一、全球离散二极管行业市场分布情况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二、全球离散二极管行业发展趋势分析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全球离散二极管行业重点国家和区域分析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2024-2025年中国离散二极管行业发展环境分析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离散二极管政策环境分析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离散二极管技术环境分析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2024-2025年离散二极管行业技术发展现状及趋势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当前我国离散二极管技术发展现状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中外离散二极管技术差距及产生差距的主要原因分析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提高我国离散二极管技术的对策</w:t>
      </w:r>
      <w:r>
        <w:rPr>
          <w:rFonts w:hint="eastAsia"/>
        </w:rPr>
        <w:br/>
      </w:r>
      <w:r>
        <w:rPr>
          <w:rFonts w:hint="eastAsia"/>
        </w:rPr>
        <w:t>　　第四节 我国离散二极管研发、设计发展趋势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中国离散二极管行业市场规模情况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中国离散二极管行业盈利情况分析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中国离散二极管行业市场需求状况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一、2019-2024年离散二极管行业市场需求情况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二、离散二极管行业市场需求特点分析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三、2025-2031年离散二极管行业市场需求预测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中国离散二极管行业市场供给状况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一、2019-2024年离散二极管行业市场供给情况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二、离散二极管行业市场供给特点分析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三、2025-2031年离散二极管行业市场供给预测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离散二极管行业市场供需平衡状况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2019-2024年中国离散二极管行业进出口情况分析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一、2019-2024年中国离散二极管行业进口分析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二、2019-2024年中国离散二极管行业出口分析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2025-2031年中国离散二极管行业进出口情况预测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影响离散二极管行业进出口变化的主要原因分析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2019-2024年中国离散二极管行业重点地区调研分析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离散二极管行业细分产品市场调研分析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中国离散二极管行业市场行情分析预测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离散二极管价格影响因素分析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2019-2024年中国离散二极管市场价格趋向分析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2025-2031年中国离散二极管市场价格趋向预测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离散二极管行业上、下游市场分析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离散二极管行业上游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离散二极管行业下游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离散二极管行业集中度分析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一、离散二极管市场集中度分析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二、离散二极管企业集中度分析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三、离散二极管区域集中度分析</w:t>
      </w:r>
      <w:r>
        <w:rPr>
          <w:rFonts w:hint="eastAsia"/>
        </w:rPr>
        <w:br/>
      </w:r>
      <w:r>
        <w:rPr>
          <w:rFonts w:hint="eastAsia"/>
        </w:rPr>
        <w:t>　　第二节 离散二极管行业竞争格局分析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一、2024-2025年离散二极管行业竞争分析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二、2024-2025年中外离散二极管产品竞争分析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三、2024-2025年中国离散二极管市场竞争分析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四、2025-2031年国内主要离散二极管企业动向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离散二极管重点企业（一）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离散二极管重点企业（二）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离散二极管重点企业（三）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离散二极管重点企业（四）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离散二极管重点企业（五）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离散二极管重点企业（六）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离散二极管企业发展策略分析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离散二极管市场策略分析</w:t>
      </w:r>
      <w:r>
        <w:rPr>
          <w:rFonts w:hint="eastAsia"/>
        </w:rPr>
        <w:br/>
      </w:r>
      <w:r>
        <w:rPr>
          <w:rFonts w:hint="eastAsia"/>
        </w:rPr>
        <w:t>　　　　一、离散二极管价格策略分析</w:t>
      </w:r>
      <w:r>
        <w:rPr>
          <w:rFonts w:hint="eastAsia"/>
        </w:rPr>
        <w:br/>
      </w:r>
      <w:r>
        <w:rPr>
          <w:rFonts w:hint="eastAsia"/>
        </w:rPr>
        <w:t>　　　　二、离散二极管渠道策略分析</w:t>
      </w:r>
      <w:r>
        <w:rPr>
          <w:rFonts w:hint="eastAsia"/>
        </w:rPr>
        <w:br/>
      </w:r>
      <w:r>
        <w:rPr>
          <w:rFonts w:hint="eastAsia"/>
        </w:rPr>
        <w:t>　　第二节 离散二极管销售策略分析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提高离散二极管企业竞争力的策略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一、提高中国离散二极管企业核心竞争力的对策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二、离散二极管企业提升竞争力的主要方向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三、影响离散二极管企业核心竞争力的因素及提升途径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四、提高离散二极管企业竞争力的策略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对我国离散二极管品牌的战略思考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一、离散二极管实施品牌战略的意义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二、离散二极管企业品牌的现状分析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三、我国离散二极管企业的品牌战略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四、离散二极管品牌战略管理的策略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中国离散二极管行业营销策略分析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离散二极管市场推广策略研究分析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一、做好离散二极管产品导入</w:t>
      </w:r>
      <w:r>
        <w:rPr>
          <w:rFonts w:hint="eastAsia"/>
        </w:rPr>
        <w:br/>
      </w:r>
      <w:r>
        <w:rPr>
          <w:rFonts w:hint="eastAsia"/>
        </w:rPr>
        <w:t>　　　　二、做好离散二极管产品组合和产品线决策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三、离散二极管行业城市市场推广策略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离散二极管行业渠道营销研究分析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一、离散二极管行业营销环境分析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二、离散二极管行业现存的营销渠道分析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三、离散二极管行业终端市场营销管理策略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离散二极管行业营销战略研究分析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二、建立离散二极管行业厂商的双嬴模式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2025-2031年中国离散二极管行业前景与风险预测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2025年离散二极管市场前景分析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2025年离散二极管发展趋势预测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2025-2031年中国离散二极管行业投资特性分析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三、2025-2031年中国离散二极管行业盈利因素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2025-2031年中国离散二极管行业投资机会分析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2025-2031年中国离散二极管行业投资风险分析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一、2025-2031年中国离散二极管行业市场竞争风险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二、2025-2031年中国离散二极管行业技术风险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三、2025-2031年中国离散二极管行业政策风险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四、2025-2031年中国离散二极管行业进入退出风险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2025-2031年中国离散二极管行业盈利模式与投资策略分析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国外离散二极管行业投资现状及经营模式分析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一、境外离散二极管行业成长情况调查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中国离散二极管行业商业模式探讨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中国离散二极管行业投资国际化发展战略分析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中国离散二极管行业投资策略分析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中国离散二极管行业资本运作战略选择方案研究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中~智~林~－中国离散二极管行业多元化经营战略的可行性分析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离散二极管行业历程</w:t>
      </w:r>
      <w:r>
        <w:rPr>
          <w:rFonts w:hint="eastAsia"/>
        </w:rPr>
        <w:br/>
      </w:r>
      <w:r>
        <w:rPr>
          <w:rFonts w:hint="eastAsia"/>
        </w:rPr>
        <w:t>　　图表 离散二极管行业生命周期</w:t>
      </w:r>
      <w:r>
        <w:rPr>
          <w:rFonts w:hint="eastAsia"/>
        </w:rPr>
        <w:br/>
      </w:r>
      <w:r>
        <w:rPr>
          <w:rFonts w:hint="eastAsia"/>
        </w:rPr>
        <w:t>　　图表 离散二极管行业产业链分析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2019-2024年离散二极管行业市场容量分析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2019-2024年中国离散二极管市场需求量及增速统计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2025年中国离散二极管行业需求领域分布格局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2019-2024年中国离散二极管进口金额分析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2019-2024年中国离散二极管出口数量分析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2019-2024年中国离散二极管出口金额分析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2025年中国离散二极管进口国家及地区分析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2025年中国离散二极管出口国家及地区分析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2025-2031年中国离散二极管市场前景分析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2025-2031年中国离散二极管行业发展趋势预测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5dcb15ecb4af1" w:history="1">
        <w:r>
          <w:rPr>
            <w:rStyle w:val="Hyperlink"/>
          </w:rPr>
          <w:t>2025-2031年中国离散二极管市场现状分析与发展趋势报告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5dcb15ecb4af1" w:history="1">
        <w:r>
          <w:rPr>
            <w:rStyle w:val="Hyperlink"/>
          </w:rPr>
          <w:t>https://www.20087.com/0/77/LiSanErJiGuanHangYeQuShi.html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373c088224208" w:history="1">
      <w:r>
        <w:rPr>
          <w:rStyle w:val="Hyperlink"/>
        </w:rPr>
        <w:t>2025-2031年中国离散二极管市场现状分析与发展趋势报告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SanErJiGuanHangYeQuShi.html" TargetMode="External" Id="Rfd95dcb15ec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SanErJiGuanHangYeQuShi.html" TargetMode="External" Id="Rba4373c0882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2024-10-29T03:07:00Z</dcterms:created>
  <dcterms:modified xsi:type="dcterms:W3CDTF">2024-10-29T04:07:00Z</dcterms:modified>
  <dc:subject>2025-2031年中国离散二极管市场现状分析与发展趋势报告</dc:subject>
  <dc:title>2025-2031年中国离散二极管市场现状分析与发展趋势报告</dc:title>
  <cp:keywords>2025-2031年中国离散二极管市场现状分析与发展趋势报告</cp:keywords>
  <dc:description>2025-2031年中国离散二极管市场现状分析与发展趋势报告</dc:description>
</cp:coreProperties>
</file>