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6c9e68c0d4a84" w:history="1">
              <w:r>
                <w:rPr>
                  <w:rStyle w:val="Hyperlink"/>
                </w:rPr>
                <w:t>全球与中国羧甲基纤维素钠（CMC）行业现状调研及发展趋势研究报告（2024-2030年）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6c9e68c0d4a84" w:history="1">
              <w:r>
                <w:rPr>
                  <w:rStyle w:val="Hyperlink"/>
                </w:rPr>
                <w:t>全球与中国羧甲基纤维素钠（CMC）行业现状调研及发展趋势研究报告（2024-2030年）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6c9e68c0d4a84" w:history="1">
                <w:r>
                  <w:rPr>
                    <w:rStyle w:val="Hyperlink"/>
                  </w:rPr>
                  <w:t>https://www.20087.com/0/07/SuoJiaJiXianWeiSuNa-CMC-DeFaZhanQuShi.html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羧甲基纤维素钠（Carboxymethyl Cellulose, CMC）是一种重要的水溶性纤维素衍生物，广泛应用于食品、制药、化妆品、石油开采、造纸和洗涤剂等多个行业。当前，CMC的生产工艺日益成熟，通过调整取代度和分子量，可以生产出不同规格和性能的产品以满足多元化的市场需求。此外，随着环保和可持续发展观念的深入人心，CMC的生产过程也在向低能耗、低排放、可再生资源利用的方向发展。</w:t>
      </w:r>
      <w:r>
        <w:rPr>
          <w:rFonts w:hint="eastAsia"/>
        </w:rPr>
        <w:br/>
      </w:r>
      <w:r>
        <w:rPr>
          <w:rFonts w:hint="eastAsia"/>
        </w:rPr>
        <w:t>　　未来羧甲基纤维素钠市场将呈现出更为精细化和功能化的趋势。在食品和医药领域，CMC将更多地用于开发新型功能食品、药物载体和控释制剂。同时，随着新材料技术的突破，羧甲基纤维素钠（CMC）在生物可降解材料、水处理剂和环保型涂料中的应用也将有所拓展。此外，随着生物基化学品和绿色化学工艺的发展，利用可再生生物质资源生产CMC的技术将得到进一步优化和推广，以满足全球对环保和可持续产品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6c9e68c0d4a84" w:history="1">
        <w:r>
          <w:rPr>
            <w:rStyle w:val="Hyperlink"/>
          </w:rPr>
          <w:t>全球与中国羧甲基纤维素钠（CMC）行业现状调研及发展趋势研究报告（2024-2030年）</w:t>
        </w:r>
      </w:hyperlink>
      <w:r>
        <w:rPr>
          <w:rFonts w:hint="eastAsia"/>
        </w:rPr>
        <w:t>》在多年羧甲基纤维素钠（CMC）行业研究的基础上，结合全球及中国羧甲基纤维素钠（CMC）行业市场的发展现状，通过资深研究团队对羧甲基纤维素钠（CMC）市场资料进行整理，并依托国家权威数据资源和长期市场监测的数据库，对羧甲基纤维素钠（CMC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b6c9e68c0d4a84" w:history="1">
        <w:r>
          <w:rPr>
            <w:rStyle w:val="Hyperlink"/>
          </w:rPr>
          <w:t>全球与中国羧甲基纤维素钠（CMC）行业现状调研及发展趋势研究报告（2024-2030年）</w:t>
        </w:r>
      </w:hyperlink>
      <w:r>
        <w:rPr>
          <w:rFonts w:hint="eastAsia"/>
        </w:rPr>
        <w:t>》可以帮助投资者准确把握羧甲基纤维素钠（CMC）行业的市场现状，为投资者进行投资作出羧甲基纤维素钠（CMC）行业前景预判，挖掘羧甲基纤维素钠（CMC）行业投资价值，同时提出羧甲基纤维素钠（CM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中国羧甲基纤维素钠（CMC）概述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羧甲基纤维素钠（CMC）行业定义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羧甲基纤维素钠（CMC）行业发展特性</w:t>
      </w:r>
      <w:r>
        <w:rPr>
          <w:rFonts w:hint="eastAsia"/>
        </w:rPr>
        <w:br/>
      </w:r>
      <w:r>
        <w:rPr>
          <w:rFonts w:hint="eastAsia"/>
        </w:rPr>
        <w:t>　　第三节 羧甲基纤维素钠（CMC）产业链分析</w:t>
      </w:r>
      <w:r>
        <w:rPr>
          <w:rFonts w:hint="eastAsia"/>
        </w:rPr>
        <w:br/>
      </w:r>
      <w:r>
        <w:rPr>
          <w:rFonts w:hint="eastAsia"/>
        </w:rPr>
        <w:t>　　第四节 羧甲基纤维素钠（CMC）行业生命周期分析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2023-2024年国外羧甲基纤维素钠（CMC）市场发展概况</w:t>
      </w:r>
      <w:r>
        <w:rPr>
          <w:rFonts w:hint="eastAsia"/>
        </w:rPr>
        <w:br/>
      </w:r>
      <w:r>
        <w:rPr>
          <w:rFonts w:hint="eastAsia"/>
        </w:rPr>
        <w:t>　　第一节 全球羧甲基纤维素钠（CMC）市场发展分析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北美地区主要国家羧甲基纤维素钠（CMC）市场概况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欧洲地区主要国家羧甲基纤维素钠（CMC）市场概况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亚洲地区主要国家羧甲基纤维素钠（CMC）市场概况</w:t>
      </w:r>
      <w:r>
        <w:rPr>
          <w:rFonts w:hint="eastAsia"/>
        </w:rPr>
        <w:br/>
      </w:r>
      <w:r>
        <w:rPr>
          <w:rFonts w:hint="eastAsia"/>
        </w:rPr>
        <w:t>　　第五节 全球羧甲基纤维素钠（CMC）市场发展预测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2023-2024年中国羧甲基纤维素钠（CMC）发展环境分析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羧甲基纤维素钠（CMC）行业相关政策、标准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2023-2024年中国羧甲基纤维素钠（CMC）技术发展分析</w:t>
      </w:r>
      <w:r>
        <w:rPr>
          <w:rFonts w:hint="eastAsia"/>
        </w:rPr>
        <w:br/>
      </w:r>
      <w:r>
        <w:rPr>
          <w:rFonts w:hint="eastAsia"/>
        </w:rPr>
        <w:t>　　第一节 当前羧甲基纤维素钠（CMC）技术发展现状分析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羧甲基纤维素钠（CMC）生产中需注意的问题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2023-2024年羧甲基纤维素钠（CMC）市场特性分析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2023-2024年羧甲基纤维素钠（CMC）行业SWOT分析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一、羧甲基纤维素钠（CMC）行业优势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二、羧甲基纤维素钠（CMC）行业劣势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三、羧甲基纤维素钠（CMC）行业机会</w:t>
      </w:r>
      <w:r>
        <w:rPr>
          <w:rFonts w:hint="eastAsia"/>
        </w:rPr>
        <w:br/>
      </w:r>
      <w:r>
        <w:rPr>
          <w:rFonts w:hint="eastAsia"/>
        </w:rPr>
        <w:t>　　　　四、羧甲基纤维素钠（CMC）行业风险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中国羧甲基纤维素钠（CMC）发展现状</w:t>
      </w:r>
      <w:r>
        <w:rPr>
          <w:rFonts w:hint="eastAsia"/>
        </w:rPr>
        <w:br/>
      </w:r>
      <w:r>
        <w:rPr>
          <w:rFonts w:hint="eastAsia"/>
        </w:rPr>
        <w:t>　　第一节 2023-2024年中国羧甲基纤维素钠（CMC）市场现状分析</w:t>
      </w:r>
      <w:r>
        <w:rPr>
          <w:rFonts w:hint="eastAsia"/>
        </w:rPr>
        <w:br/>
      </w:r>
      <w:r>
        <w:rPr>
          <w:rFonts w:hint="eastAsia"/>
        </w:rPr>
        <w:t>　　第二节 中国羧甲基纤维素钠（CMC）产量分析及预测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一、羧甲基纤维素钠（CMC）总体产能规模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三、2019-2024年中国羧甲基纤维素钠（CMC）产量统计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三、2024-2030年中国羧甲基纤维素钠（CMC）产量预测</w:t>
      </w:r>
      <w:r>
        <w:rPr>
          <w:rFonts w:hint="eastAsia"/>
        </w:rPr>
        <w:br/>
      </w:r>
      <w:r>
        <w:rPr>
          <w:rFonts w:hint="eastAsia"/>
        </w:rPr>
        <w:t>　　第三节 中国羧甲基纤维素钠（CMC）市场需求分析及预测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一、中国羧甲基纤维素钠（CMC）市场需求特点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二、2019-2024年中国羧甲基纤维素钠（CMC）市场需求量统计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三、2024-2030年中国羧甲基纤维素钠（CMC）市场需求量预测</w:t>
      </w:r>
      <w:r>
        <w:rPr>
          <w:rFonts w:hint="eastAsia"/>
        </w:rPr>
        <w:br/>
      </w:r>
      <w:r>
        <w:rPr>
          <w:rFonts w:hint="eastAsia"/>
        </w:rPr>
        <w:t>　　第四节 中国羧甲基纤维素钠（CMC）价格趋势分析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一、2019-2024年中国羧甲基纤维素钠（CMC）市场价格趋势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二、2024-2030年中国羧甲基纤维素钠（CMC）市场价格走势预测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2019-2024年羧甲基纤维素钠（CMC）行业经济运行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2019-2024年中国羧甲基纤维素钠（CMC）行业盈利能力分析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2019-2024年中国羧甲基纤维素钠（CMC）行业发展能力分析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2019-2024年羧甲基纤维素钠（CMC）行业偿债能力分析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2019-2024年羧甲基纤维素钠（CMC）制造企业数量分析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中国羧甲基纤维素钠（CMC）行业重点地区发展分析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第三节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第四节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第五节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第六节 **地区羧甲基纤维素钠（CMC）市场发展分析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2019-2024年中国羧甲基纤维素钠（CMC）进出口分析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羧甲基纤维素钠（CMC）进口情况分析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羧甲基纤维素钠（CMC）出口情况分析</w:t>
      </w:r>
      <w:r>
        <w:rPr>
          <w:rFonts w:hint="eastAsia"/>
        </w:rPr>
        <w:br/>
      </w:r>
      <w:r>
        <w:rPr>
          <w:rFonts w:hint="eastAsia"/>
        </w:rPr>
        <w:t>　　第三节 影响羧甲基纤维素钠（CMC）进出口因素分析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主要羧甲基纤维素钠（CMC）生产企业及竞争格局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三、企业羧甲基纤维素钠（CMC）经营状况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羧甲基纤维素钠（CMC）行业投资战略研究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对我国羧甲基纤维素钠（CMC）品牌的战略思考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一、羧甲基纤维素钠（CMC）品牌的重要性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四、我国羧甲基纤维素钠（CMC）企业的品牌战略</w:t>
      </w:r>
      <w:r>
        <w:rPr>
          <w:rFonts w:hint="eastAsia"/>
        </w:rPr>
        <w:br/>
      </w:r>
      <w:r>
        <w:rPr>
          <w:rFonts w:hint="eastAsia"/>
        </w:rPr>
        <w:t>　　　　五、羧甲基纤维素钠（CMC）品牌战略管理的策略</w:t>
      </w:r>
      <w:r>
        <w:rPr>
          <w:rFonts w:hint="eastAsia"/>
        </w:rPr>
        <w:br/>
      </w:r>
      <w:r>
        <w:rPr>
          <w:rFonts w:hint="eastAsia"/>
        </w:rPr>
        <w:t>　　第三节 羧甲基纤维素钠（CMC）经营策略分析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一、羧甲基纤维素钠（CMC）市场细分策略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四、羧甲基纤维素钠（CMC）新产品差异化战略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2024-2030年中国羧甲基纤维素钠（CMC）发展趋势预测及投资风险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2024-2030年羧甲基纤维素钠（CMC）行业发展趋势预测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羧甲基纤维素钠（CMC）投资建议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羧甲基纤维素钠（CMC）行业投资环境分析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2024-2030年中国羧甲基纤维素钠（CMC）行业产量预测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2024-2030年中国羧甲基纤维素钠（CMC）行业市场需求预测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2023-224年羧甲基纤维素钠（CMC）行业壁垒</w:t>
      </w:r>
      <w:r>
        <w:rPr>
          <w:rFonts w:hint="eastAsia"/>
        </w:rPr>
        <w:br/>
      </w:r>
      <w:r>
        <w:rPr>
          <w:rFonts w:hint="eastAsia"/>
        </w:rPr>
        <w:t>　　图表 2024年羧甲基纤维素钠（CMC）市场前景分析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2024-2030年中国羧甲基纤维素钠（CMC）市场规模预测</w:t>
      </w:r>
      <w:r>
        <w:rPr>
          <w:rFonts w:hint="eastAsia"/>
        </w:rPr>
        <w:br/>
      </w:r>
      <w:r>
        <w:rPr>
          <w:rFonts w:hint="eastAsia"/>
        </w:rPr>
        <w:t>　　图表 2024年羧甲基纤维素钠（CMC）发展趋势预测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6c9e68c0d4a84" w:history="1">
        <w:r>
          <w:rPr>
            <w:rStyle w:val="Hyperlink"/>
          </w:rPr>
          <w:t>全球与中国羧甲基纤维素钠（CMC）行业现状调研及发展趋势研究报告（2024-2030年）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6c9e68c0d4a84" w:history="1">
        <w:r>
          <w:rPr>
            <w:rStyle w:val="Hyperlink"/>
          </w:rPr>
          <w:t>https://www.20087.com/0/07/SuoJiaJiXianWeiSuNa-CMC-DeFaZhanQuShi.html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c16ef902f4b3f" w:history="1">
      <w:r>
        <w:rPr>
          <w:rStyle w:val="Hyperlink"/>
        </w:rPr>
        <w:t>全球与中国羧甲基纤维素钠（CMC）行业现状调研及发展趋势研究报告（2024-2030年）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uoJiaJiXianWeiSuNa-CMC-DeFaZhanQuShi.html" TargetMode="External" Id="R2cb6c9e68c0d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uoJiaJiXianWeiSuNa-CMC-DeFaZhanQuShi.html" TargetMode="External" Id="Rc57c16ef902f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2024-03-06T23:57:00Z</dcterms:created>
  <dcterms:modified xsi:type="dcterms:W3CDTF">2024-03-07T00:57:00Z</dcterms:modified>
  <dc:subject>全球与中国羧甲基纤维素钠（CMC）行业现状调研及发展趋势研究报告（2024-2030年）</dc:subject>
  <dc:title>全球与中国羧甲基纤维素钠（CMC）行业现状调研及发展趋势研究报告（2024-2030年）</dc:title>
  <cp:keywords>全球与中国羧甲基纤维素钠（CMC）行业现状调研及发展趋势研究报告（2024-2030年）</cp:keywords>
  <dc:description>全球与中国羧甲基纤维素钠（CMC）行业现状调研及发展趋势研究报告（2024-2030年）</dc:description>
</cp:coreProperties>
</file>