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ab98f44704629" w:history="1">
              <w:r>
                <w:rPr>
                  <w:rStyle w:val="Hyperlink"/>
                </w:rPr>
                <w:t>中国知识产权行业现状调研与市场前景分析报告（2025年）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ab98f44704629" w:history="1">
              <w:r>
                <w:rPr>
                  <w:rStyle w:val="Hyperlink"/>
                </w:rPr>
                <w:t>中国知识产权行业现状调研与市场前景分析报告（2025年）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ab98f44704629" w:history="1">
                <w:r>
                  <w:rPr>
                    <w:rStyle w:val="Hyperlink"/>
                  </w:rPr>
                  <w:t>https://www.20087.com/1/A7/ZhiShiChanQuanWeiLaiFaZhanQuShi.html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包括专利、商标、版权和工业设计等，是保护创新成果和品牌价值的法律工具。随着全球化和数字经济的快速发展，知识产权的保护和管理变得尤为重要。近年来，各国政府和国际组织加强了知识产权法规的制定和执行，企业也加大了对知识产权的投入，以保护自己的创新成果和市场地位。</w:t>
      </w:r>
      <w:r>
        <w:rPr>
          <w:rFonts w:hint="eastAsia"/>
        </w:rPr>
        <w:br/>
      </w:r>
      <w:r>
        <w:rPr>
          <w:rFonts w:hint="eastAsia"/>
        </w:rPr>
        <w:t>　　未来，知识产权将更加注重数字化和全球化。一方面，随着区块链和智能合约技术的应用，知识产权的注册、交易和授权将变得更加透明和高效，降低维权成本。另一方面，跨地域的知识产权保护和纠纷解决机制将逐步完善，促进全球创新成果的流动和分享。此外，随着人工智能和大数据的兴起，知识产权管理将更加智能化，如通过AI辅助的专利检索和侵权检测，提高知识产权的管理和保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知识产权概述</w:t>
      </w:r>
      <w:r>
        <w:rPr>
          <w:rFonts w:hint="eastAsia"/>
        </w:rPr>
        <w:br/>
      </w:r>
      <w:r>
        <w:rPr>
          <w:rFonts w:hint="eastAsia"/>
        </w:rPr>
        <w:t>　　第一节 知识产权定义</w:t>
      </w:r>
      <w:r>
        <w:rPr>
          <w:rFonts w:hint="eastAsia"/>
        </w:rPr>
        <w:br/>
      </w:r>
      <w:r>
        <w:rPr>
          <w:rFonts w:hint="eastAsia"/>
        </w:rPr>
        <w:t>　　　　一、知识产权的定义</w:t>
      </w:r>
      <w:r>
        <w:rPr>
          <w:rFonts w:hint="eastAsia"/>
        </w:rPr>
        <w:br/>
      </w:r>
      <w:r>
        <w:rPr>
          <w:rFonts w:hint="eastAsia"/>
        </w:rPr>
        <w:t>　　　　二、知识产权的分类</w:t>
      </w:r>
      <w:r>
        <w:rPr>
          <w:rFonts w:hint="eastAsia"/>
        </w:rPr>
        <w:br/>
      </w:r>
      <w:r>
        <w:rPr>
          <w:rFonts w:hint="eastAsia"/>
        </w:rPr>
        <w:t>　　　　三、知识产权的特点</w:t>
      </w:r>
      <w:r>
        <w:rPr>
          <w:rFonts w:hint="eastAsia"/>
        </w:rPr>
        <w:br/>
      </w:r>
      <w:r>
        <w:rPr>
          <w:rFonts w:hint="eastAsia"/>
        </w:rPr>
        <w:t>　　第二节 知识产权行业发展历程</w:t>
      </w:r>
      <w:r>
        <w:rPr>
          <w:rFonts w:hint="eastAsia"/>
        </w:rPr>
        <w:br/>
      </w:r>
      <w:r>
        <w:rPr>
          <w:rFonts w:hint="eastAsia"/>
        </w:rPr>
        <w:t>　　　　一、知识产权制度的发展阶段</w:t>
      </w:r>
      <w:r>
        <w:rPr>
          <w:rFonts w:hint="eastAsia"/>
        </w:rPr>
        <w:br/>
      </w:r>
      <w:r>
        <w:rPr>
          <w:rFonts w:hint="eastAsia"/>
        </w:rPr>
        <w:t>　　　　二、世界知识产权制度发展历程</w:t>
      </w:r>
      <w:r>
        <w:rPr>
          <w:rFonts w:hint="eastAsia"/>
        </w:rPr>
        <w:br/>
      </w:r>
      <w:r>
        <w:rPr>
          <w:rFonts w:hint="eastAsia"/>
        </w:rPr>
        <w:t>　　　　三、我国知识产权制度发展回顾</w:t>
      </w:r>
      <w:r>
        <w:rPr>
          <w:rFonts w:hint="eastAsia"/>
        </w:rPr>
        <w:br/>
      </w:r>
      <w:r>
        <w:rPr>
          <w:rFonts w:hint="eastAsia"/>
        </w:rPr>
        <w:t>　　第三节 知识产权分类情况</w:t>
      </w:r>
      <w:r>
        <w:rPr>
          <w:rFonts w:hint="eastAsia"/>
        </w:rPr>
        <w:br/>
      </w:r>
      <w:r>
        <w:rPr>
          <w:rFonts w:hint="eastAsia"/>
        </w:rPr>
        <w:t>　　　　一、著作权</w:t>
      </w:r>
      <w:r>
        <w:rPr>
          <w:rFonts w:hint="eastAsia"/>
        </w:rPr>
        <w:br/>
      </w:r>
      <w:r>
        <w:rPr>
          <w:rFonts w:hint="eastAsia"/>
        </w:rPr>
        <w:t>　　　　二、工业产权</w:t>
      </w:r>
      <w:r>
        <w:rPr>
          <w:rFonts w:hint="eastAsia"/>
        </w:rPr>
        <w:br/>
      </w:r>
      <w:r>
        <w:rPr>
          <w:rFonts w:hint="eastAsia"/>
        </w:rPr>
        <w:t>　　　　三、人身权利</w:t>
      </w:r>
      <w:r>
        <w:rPr>
          <w:rFonts w:hint="eastAsia"/>
        </w:rPr>
        <w:br/>
      </w:r>
      <w:r>
        <w:rPr>
          <w:rFonts w:hint="eastAsia"/>
        </w:rPr>
        <w:t>　　　　四、财产权利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2020-2025年中国知识产权行业发展环境分析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二、宏观经济走势分析</w:t>
      </w:r>
      <w:r>
        <w:rPr>
          <w:rFonts w:hint="eastAsia"/>
        </w:rPr>
        <w:br/>
      </w:r>
      <w:r>
        <w:rPr>
          <w:rFonts w:hint="eastAsia"/>
        </w:rPr>
        <w:t>　　第二节 政策监管环境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一、观念意识</w:t>
      </w:r>
      <w:r>
        <w:rPr>
          <w:rFonts w:hint="eastAsia"/>
        </w:rPr>
        <w:br/>
      </w:r>
      <w:r>
        <w:rPr>
          <w:rFonts w:hint="eastAsia"/>
        </w:rPr>
        <w:t>　　　　二、人才培育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2020-2025年中国知识产权生产现状分析</w:t>
      </w:r>
      <w:r>
        <w:rPr>
          <w:rFonts w:hint="eastAsia"/>
        </w:rPr>
        <w:br/>
      </w:r>
      <w:r>
        <w:rPr>
          <w:rFonts w:hint="eastAsia"/>
        </w:rPr>
        <w:t>　　第一节 知识产权行业总体规模</w:t>
      </w:r>
      <w:r>
        <w:rPr>
          <w:rFonts w:hint="eastAsia"/>
        </w:rPr>
        <w:br/>
      </w:r>
      <w:r>
        <w:rPr>
          <w:rFonts w:hint="eastAsia"/>
        </w:rPr>
        <w:t>　　　　一、商标权申请、注册概况</w:t>
      </w:r>
      <w:r>
        <w:rPr>
          <w:rFonts w:hint="eastAsia"/>
        </w:rPr>
        <w:br/>
      </w:r>
      <w:r>
        <w:rPr>
          <w:rFonts w:hint="eastAsia"/>
        </w:rPr>
        <w:t>　　　　二、专利权受理概况</w:t>
      </w:r>
      <w:r>
        <w:rPr>
          <w:rFonts w:hint="eastAsia"/>
        </w:rPr>
        <w:br/>
      </w:r>
      <w:r>
        <w:rPr>
          <w:rFonts w:hint="eastAsia"/>
        </w:rPr>
        <w:t>　　第二节 知识产权产能概况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知识产权市场容量概况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知识产权产业的生命周期分析</w:t>
      </w:r>
      <w:r>
        <w:rPr>
          <w:rFonts w:hint="eastAsia"/>
        </w:rPr>
        <w:br/>
      </w:r>
      <w:r>
        <w:rPr>
          <w:rFonts w:hint="eastAsia"/>
        </w:rPr>
        <w:t>　　第五节 知识产权产业供需情况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知识产权国内产品价格走势及影响因素分析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2020-2025年中国知识产权行业发展现状分析</w:t>
      </w:r>
      <w:r>
        <w:rPr>
          <w:rFonts w:hint="eastAsia"/>
        </w:rPr>
        <w:br/>
      </w:r>
      <w:r>
        <w:rPr>
          <w:rFonts w:hint="eastAsia"/>
        </w:rPr>
        <w:t>　　第一节 世界知识产权发展状况</w:t>
      </w:r>
      <w:r>
        <w:rPr>
          <w:rFonts w:hint="eastAsia"/>
        </w:rPr>
        <w:br/>
      </w:r>
      <w:r>
        <w:rPr>
          <w:rFonts w:hint="eastAsia"/>
        </w:rPr>
        <w:t>　　　　一、世界知识产权产业政策概述</w:t>
      </w:r>
      <w:r>
        <w:rPr>
          <w:rFonts w:hint="eastAsia"/>
        </w:rPr>
        <w:br/>
      </w:r>
      <w:r>
        <w:rPr>
          <w:rFonts w:hint="eastAsia"/>
        </w:rPr>
        <w:t>　　　　二、世界知识产权发展经验借鉴</w:t>
      </w:r>
      <w:r>
        <w:rPr>
          <w:rFonts w:hint="eastAsia"/>
        </w:rPr>
        <w:br/>
      </w:r>
      <w:r>
        <w:rPr>
          <w:rFonts w:hint="eastAsia"/>
        </w:rPr>
        <w:t>　　　　三、世界知识产权行业发展趋势</w:t>
      </w:r>
      <w:r>
        <w:rPr>
          <w:rFonts w:hint="eastAsia"/>
        </w:rPr>
        <w:br/>
      </w:r>
      <w:r>
        <w:rPr>
          <w:rFonts w:hint="eastAsia"/>
        </w:rPr>
        <w:t>　　第二节 中国知识产权发展状况分析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一、2025年中国知识产权发展状况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三、2025年中国知识产权发展动向</w:t>
      </w:r>
      <w:r>
        <w:rPr>
          <w:rFonts w:hint="eastAsia"/>
        </w:rPr>
        <w:br/>
      </w:r>
      <w:r>
        <w:rPr>
          <w:rFonts w:hint="eastAsia"/>
        </w:rPr>
        <w:t>　　第三节 中国知识产权行业存在的问题</w:t>
      </w:r>
      <w:r>
        <w:rPr>
          <w:rFonts w:hint="eastAsia"/>
        </w:rPr>
        <w:br/>
      </w:r>
      <w:r>
        <w:rPr>
          <w:rFonts w:hint="eastAsia"/>
        </w:rPr>
        <w:t>　　　　一、知识产权行业存在的主要问题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二、国内知识产权市场的制约瓶颈</w:t>
      </w:r>
      <w:r>
        <w:rPr>
          <w:rFonts w:hint="eastAsia"/>
        </w:rPr>
        <w:br/>
      </w:r>
      <w:r>
        <w:rPr>
          <w:rFonts w:hint="eastAsia"/>
        </w:rPr>
        <w:t>　　　　三、知识产权产品市场管理难题</w:t>
      </w:r>
      <w:r>
        <w:rPr>
          <w:rFonts w:hint="eastAsia"/>
        </w:rPr>
        <w:br/>
      </w:r>
      <w:r>
        <w:rPr>
          <w:rFonts w:hint="eastAsia"/>
        </w:rPr>
        <w:t>　　第四节 对中国知识产权行业发展的思考与建议</w:t>
      </w:r>
      <w:r>
        <w:rPr>
          <w:rFonts w:hint="eastAsia"/>
        </w:rPr>
        <w:br/>
      </w:r>
      <w:r>
        <w:rPr>
          <w:rFonts w:hint="eastAsia"/>
        </w:rPr>
        <w:t>　　　　一、知识产权行业发展思考</w:t>
      </w:r>
      <w:r>
        <w:rPr>
          <w:rFonts w:hint="eastAsia"/>
        </w:rPr>
        <w:br/>
      </w:r>
      <w:r>
        <w:rPr>
          <w:rFonts w:hint="eastAsia"/>
        </w:rPr>
        <w:t>　　　　二、知识产权市场应对策略</w:t>
      </w:r>
      <w:r>
        <w:rPr>
          <w:rFonts w:hint="eastAsia"/>
        </w:rPr>
        <w:br/>
      </w:r>
      <w:r>
        <w:rPr>
          <w:rFonts w:hint="eastAsia"/>
        </w:rPr>
        <w:t>　　　　三、知识产权保护具体措施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2020-2025年中国知识产权行业发展概况</w:t>
      </w:r>
      <w:r>
        <w:rPr>
          <w:rFonts w:hint="eastAsia"/>
        </w:rPr>
        <w:br/>
      </w:r>
      <w:r>
        <w:rPr>
          <w:rFonts w:hint="eastAsia"/>
        </w:rPr>
        <w:t>　　第一节 我国知识产权行业发展现状</w:t>
      </w:r>
      <w:r>
        <w:rPr>
          <w:rFonts w:hint="eastAsia"/>
        </w:rPr>
        <w:br/>
      </w:r>
      <w:r>
        <w:rPr>
          <w:rFonts w:hint="eastAsia"/>
        </w:rPr>
        <w:t>　　第二节 中国知识产权行业发展态势分析</w:t>
      </w:r>
      <w:r>
        <w:rPr>
          <w:rFonts w:hint="eastAsia"/>
        </w:rPr>
        <w:br/>
      </w:r>
      <w:r>
        <w:rPr>
          <w:rFonts w:hint="eastAsia"/>
        </w:rPr>
        <w:t>　　　　一、深入实施国家知识产权战略</w:t>
      </w:r>
      <w:r>
        <w:rPr>
          <w:rFonts w:hint="eastAsia"/>
        </w:rPr>
        <w:br/>
      </w:r>
      <w:r>
        <w:rPr>
          <w:rFonts w:hint="eastAsia"/>
        </w:rPr>
        <w:t>　　　　二、打造企业知识产权战略升级</w:t>
      </w:r>
      <w:r>
        <w:rPr>
          <w:rFonts w:hint="eastAsia"/>
        </w:rPr>
        <w:br/>
      </w:r>
      <w:r>
        <w:rPr>
          <w:rFonts w:hint="eastAsia"/>
        </w:rPr>
        <w:t>　　　　三、调整知识产权研发投入</w:t>
      </w:r>
      <w:r>
        <w:rPr>
          <w:rFonts w:hint="eastAsia"/>
        </w:rPr>
        <w:br/>
      </w:r>
      <w:r>
        <w:rPr>
          <w:rFonts w:hint="eastAsia"/>
        </w:rPr>
        <w:t>　　第三节 中国知识产权行业发展特点分析</w:t>
      </w:r>
      <w:r>
        <w:rPr>
          <w:rFonts w:hint="eastAsia"/>
        </w:rPr>
        <w:br/>
      </w:r>
      <w:r>
        <w:rPr>
          <w:rFonts w:hint="eastAsia"/>
        </w:rPr>
        <w:t>　　　　一、公权化因素在增强</w:t>
      </w:r>
      <w:r>
        <w:rPr>
          <w:rFonts w:hint="eastAsia"/>
        </w:rPr>
        <w:br/>
      </w:r>
      <w:r>
        <w:rPr>
          <w:rFonts w:hint="eastAsia"/>
        </w:rPr>
        <w:t>　　　　二、国际保护制度趋于完备</w:t>
      </w:r>
      <w:r>
        <w:rPr>
          <w:rFonts w:hint="eastAsia"/>
        </w:rPr>
        <w:br/>
      </w:r>
      <w:r>
        <w:rPr>
          <w:rFonts w:hint="eastAsia"/>
        </w:rPr>
        <w:t>　　　　三、地区性合作与协调在加强</w:t>
      </w:r>
      <w:r>
        <w:rPr>
          <w:rFonts w:hint="eastAsia"/>
        </w:rPr>
        <w:br/>
      </w:r>
      <w:r>
        <w:rPr>
          <w:rFonts w:hint="eastAsia"/>
        </w:rPr>
        <w:t>　　　　四、保护与协调矛盾仍存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2020-2025年中国知识产权行业市场竞争状况分析</w:t>
      </w:r>
      <w:r>
        <w:rPr>
          <w:rFonts w:hint="eastAsia"/>
        </w:rPr>
        <w:br/>
      </w:r>
      <w:r>
        <w:rPr>
          <w:rFonts w:hint="eastAsia"/>
        </w:rPr>
        <w:t>　　第一节 知识产权行业竞争格局分析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三、行业竞争价值</w:t>
      </w:r>
      <w:r>
        <w:rPr>
          <w:rFonts w:hint="eastAsia"/>
        </w:rPr>
        <w:br/>
      </w:r>
      <w:r>
        <w:rPr>
          <w:rFonts w:hint="eastAsia"/>
        </w:rPr>
        <w:t>　　第二节 知识产权市场竞争策略分析</w:t>
      </w:r>
      <w:r>
        <w:rPr>
          <w:rFonts w:hint="eastAsia"/>
        </w:rPr>
        <w:br/>
      </w:r>
      <w:r>
        <w:rPr>
          <w:rFonts w:hint="eastAsia"/>
        </w:rPr>
        <w:t>　　　　一、知识产权市场增长潜力分析</w:t>
      </w:r>
      <w:r>
        <w:rPr>
          <w:rFonts w:hint="eastAsia"/>
        </w:rPr>
        <w:br/>
      </w:r>
      <w:r>
        <w:rPr>
          <w:rFonts w:hint="eastAsia"/>
        </w:rPr>
        <w:t>　　　　二、知识产权行业典型案例分析</w:t>
      </w:r>
      <w:r>
        <w:rPr>
          <w:rFonts w:hint="eastAsia"/>
        </w:rPr>
        <w:br/>
      </w:r>
      <w:r>
        <w:rPr>
          <w:rFonts w:hint="eastAsia"/>
        </w:rPr>
        <w:t>　　　　三、知识产权行业竞争策略分析</w:t>
      </w:r>
      <w:r>
        <w:rPr>
          <w:rFonts w:hint="eastAsia"/>
        </w:rPr>
        <w:br/>
      </w:r>
      <w:r>
        <w:rPr>
          <w:rFonts w:hint="eastAsia"/>
        </w:rPr>
        <w:t>　　第三节 知识产权企业竞争策略分析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一、我国知识产权市场竞争态势</w:t>
      </w:r>
      <w:r>
        <w:rPr>
          <w:rFonts w:hint="eastAsia"/>
        </w:rPr>
        <w:br/>
      </w:r>
      <w:r>
        <w:rPr>
          <w:rFonts w:hint="eastAsia"/>
        </w:rPr>
        <w:t>　　　　二、知识产权企业竞争策略分析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2025-2031年中国知识产权行业发展前景预测分析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2025-2031年中国知识产权行业发展预测分析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一、未来知识产权发展分析</w:t>
      </w:r>
      <w:r>
        <w:rPr>
          <w:rFonts w:hint="eastAsia"/>
        </w:rPr>
        <w:br/>
      </w:r>
      <w:r>
        <w:rPr>
          <w:rFonts w:hint="eastAsia"/>
        </w:rPr>
        <w:t>　　　　二、“十三五”整体规划及预测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2025-2031年中国知识产权行业市场前景分析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2025-2031年知识产权行业发展趋势及投资风险分析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知识产权筹融资方式分析</w:t>
      </w:r>
      <w:r>
        <w:rPr>
          <w:rFonts w:hint="eastAsia"/>
        </w:rPr>
        <w:br/>
      </w:r>
      <w:r>
        <w:rPr>
          <w:rFonts w:hint="eastAsia"/>
        </w:rPr>
        <w:t>　　　　一、权益融资方式</w:t>
      </w:r>
      <w:r>
        <w:rPr>
          <w:rFonts w:hint="eastAsia"/>
        </w:rPr>
        <w:br/>
      </w:r>
      <w:r>
        <w:rPr>
          <w:rFonts w:hint="eastAsia"/>
        </w:rPr>
        <w:t>　　　　二、债务融资方式</w:t>
      </w:r>
      <w:r>
        <w:rPr>
          <w:rFonts w:hint="eastAsia"/>
        </w:rPr>
        <w:br/>
      </w:r>
      <w:r>
        <w:rPr>
          <w:rFonts w:hint="eastAsia"/>
        </w:rPr>
        <w:t>　　第二节 知识产权未来发展预测分析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一、中国知识产权发展方向分析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二、2025-2031年中国知识产权行业发展规模预测</w:t>
      </w:r>
      <w:r>
        <w:rPr>
          <w:rFonts w:hint="eastAsia"/>
        </w:rPr>
        <w:br/>
      </w:r>
      <w:r>
        <w:rPr>
          <w:rFonts w:hint="eastAsia"/>
        </w:rPr>
        <w:t>　　第三节 中智^林－济研：2025-2031年中国知识产权行业投资风险分析</w:t>
      </w:r>
      <w:r>
        <w:rPr>
          <w:rFonts w:hint="eastAsia"/>
        </w:rPr>
        <w:br/>
      </w:r>
      <w:r>
        <w:rPr>
          <w:rFonts w:hint="eastAsia"/>
        </w:rPr>
        <w:t>　　　　一、知识产权资本风险</w:t>
      </w:r>
      <w:r>
        <w:rPr>
          <w:rFonts w:hint="eastAsia"/>
        </w:rPr>
        <w:br/>
      </w:r>
      <w:r>
        <w:rPr>
          <w:rFonts w:hint="eastAsia"/>
        </w:rPr>
        <w:t>　　　　二、知识产权的法律风险</w:t>
      </w:r>
      <w:r>
        <w:rPr>
          <w:rFonts w:hint="eastAsia"/>
        </w:rPr>
        <w:br/>
      </w:r>
      <w:r>
        <w:rPr>
          <w:rFonts w:hint="eastAsia"/>
        </w:rPr>
        <w:t>　　　　三、不正当竞争风险</w:t>
      </w:r>
      <w:r>
        <w:rPr>
          <w:rFonts w:hint="eastAsia"/>
        </w:rPr>
        <w:br/>
      </w:r>
      <w:r>
        <w:rPr>
          <w:rFonts w:hint="eastAsia"/>
        </w:rPr>
        <w:t>　　　　四、企业生产经营风险</w:t>
      </w:r>
      <w:r>
        <w:rPr>
          <w:rFonts w:hint="eastAsia"/>
        </w:rPr>
        <w:br/>
      </w:r>
      <w:r>
        <w:rPr>
          <w:rFonts w:hint="eastAsia"/>
        </w:rPr>
        <w:t>　　　　五、企业并购风险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狭义上的知识产权分类</w:t>
      </w:r>
      <w:r>
        <w:rPr>
          <w:rFonts w:hint="eastAsia"/>
        </w:rPr>
        <w:br/>
      </w:r>
      <w:r>
        <w:rPr>
          <w:rFonts w:hint="eastAsia"/>
        </w:rPr>
        <w:t>　　图表 2　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3　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　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　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　农村居民人均收入实际增长速度（累计同比）单位：%</w:t>
      </w:r>
      <w:r>
        <w:rPr>
          <w:rFonts w:hint="eastAsia"/>
        </w:rPr>
        <w:br/>
      </w:r>
      <w:r>
        <w:rPr>
          <w:rFonts w:hint="eastAsia"/>
        </w:rPr>
        <w:t>　　图表 7　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8　全国居民消费价格涨跌幅</w:t>
      </w:r>
      <w:r>
        <w:rPr>
          <w:rFonts w:hint="eastAsia"/>
        </w:rPr>
        <w:br/>
      </w:r>
      <w:r>
        <w:rPr>
          <w:rFonts w:hint="eastAsia"/>
        </w:rPr>
        <w:t>　　图表 9　我国专利相关法律法规</w:t>
      </w:r>
      <w:r>
        <w:rPr>
          <w:rFonts w:hint="eastAsia"/>
        </w:rPr>
        <w:br/>
      </w:r>
      <w:r>
        <w:rPr>
          <w:rFonts w:hint="eastAsia"/>
        </w:rPr>
        <w:t>　　图表 10　我国商标相关法律法规</w:t>
      </w:r>
      <w:r>
        <w:rPr>
          <w:rFonts w:hint="eastAsia"/>
        </w:rPr>
        <w:br/>
      </w:r>
      <w:r>
        <w:rPr>
          <w:rFonts w:hint="eastAsia"/>
        </w:rPr>
        <w:t>　　图表 11　我国版权相关法律法规</w:t>
      </w:r>
      <w:r>
        <w:rPr>
          <w:rFonts w:hint="eastAsia"/>
        </w:rPr>
        <w:br/>
      </w:r>
      <w:r>
        <w:rPr>
          <w:rFonts w:hint="eastAsia"/>
        </w:rPr>
        <w:t>　　图表 12　我国知识产权代理相关法律法规</w:t>
      </w:r>
      <w:r>
        <w:rPr>
          <w:rFonts w:hint="eastAsia"/>
        </w:rPr>
        <w:br/>
      </w:r>
      <w:r>
        <w:rPr>
          <w:rFonts w:hint="eastAsia"/>
        </w:rPr>
        <w:t>　　图表 13　2020-2025年商标注册申请及核准注册商标统计表</w:t>
      </w:r>
      <w:r>
        <w:rPr>
          <w:rFonts w:hint="eastAsia"/>
        </w:rPr>
        <w:br/>
      </w:r>
      <w:r>
        <w:rPr>
          <w:rFonts w:hint="eastAsia"/>
        </w:rPr>
        <w:t>　　图表 14　2025年商标申请、注册规模统计表</w:t>
      </w:r>
      <w:r>
        <w:rPr>
          <w:rFonts w:hint="eastAsia"/>
        </w:rPr>
        <w:br/>
      </w:r>
      <w:r>
        <w:rPr>
          <w:rFonts w:hint="eastAsia"/>
        </w:rPr>
        <w:t>　　图表 17　2020-2025年我国国内外发明、实用新型、外观设计专利受理规模</w:t>
      </w:r>
      <w:r>
        <w:rPr>
          <w:rFonts w:hint="eastAsia"/>
        </w:rPr>
        <w:br/>
      </w:r>
      <w:r>
        <w:rPr>
          <w:rFonts w:hint="eastAsia"/>
        </w:rPr>
        <w:t>　　图表 19　2020-2025年我国国内外专利授权量及增长趋势图</w:t>
      </w:r>
      <w:r>
        <w:rPr>
          <w:rFonts w:hint="eastAsia"/>
        </w:rPr>
        <w:br/>
      </w:r>
      <w:r>
        <w:rPr>
          <w:rFonts w:hint="eastAsia"/>
        </w:rPr>
        <w:t>　　图表 20　2020-2025年我国国内外发明、实用新型、外观设计专利授权规模</w:t>
      </w:r>
      <w:r>
        <w:rPr>
          <w:rFonts w:hint="eastAsia"/>
        </w:rPr>
        <w:br/>
      </w:r>
      <w:r>
        <w:rPr>
          <w:rFonts w:hint="eastAsia"/>
        </w:rPr>
        <w:t>　　图表 21　2025-2031年我国国内专利授权量预测</w:t>
      </w:r>
      <w:r>
        <w:rPr>
          <w:rFonts w:hint="eastAsia"/>
        </w:rPr>
        <w:br/>
      </w:r>
      <w:r>
        <w:rPr>
          <w:rFonts w:hint="eastAsia"/>
        </w:rPr>
        <w:t>　　图表 22　2020-2025年国内发明专利申请受理情况</w:t>
      </w:r>
      <w:r>
        <w:rPr>
          <w:rFonts w:hint="eastAsia"/>
        </w:rPr>
        <w:br/>
      </w:r>
      <w:r>
        <w:rPr>
          <w:rFonts w:hint="eastAsia"/>
        </w:rPr>
        <w:t>　　图表 23　2020-2025年国内发明专利申请受理规模及增长趋势图</w:t>
      </w:r>
      <w:r>
        <w:rPr>
          <w:rFonts w:hint="eastAsia"/>
        </w:rPr>
        <w:br/>
      </w:r>
      <w:r>
        <w:rPr>
          <w:rFonts w:hint="eastAsia"/>
        </w:rPr>
        <w:t>　　图表 24　2020-2025年国内发明专利授权情况</w:t>
      </w:r>
      <w:r>
        <w:rPr>
          <w:rFonts w:hint="eastAsia"/>
        </w:rPr>
        <w:br/>
      </w:r>
      <w:r>
        <w:rPr>
          <w:rFonts w:hint="eastAsia"/>
        </w:rPr>
        <w:t>　　图表 26　2025年发明专利申请、授权、有效按ipc分类统计表</w:t>
      </w:r>
      <w:r>
        <w:rPr>
          <w:rFonts w:hint="eastAsia"/>
        </w:rPr>
        <w:br/>
      </w:r>
      <w:r>
        <w:rPr>
          <w:rFonts w:hint="eastAsia"/>
        </w:rPr>
        <w:t>　　图表 27　2025年发明专利申请、授权、有效按ipc分类统计图</w:t>
      </w:r>
      <w:r>
        <w:rPr>
          <w:rFonts w:hint="eastAsia"/>
        </w:rPr>
        <w:br/>
      </w:r>
      <w:r>
        <w:rPr>
          <w:rFonts w:hint="eastAsia"/>
        </w:rPr>
        <w:t>　　图表 29　2025年全国各地区知识产权综合发展指数</w:t>
      </w:r>
      <w:r>
        <w:rPr>
          <w:rFonts w:hint="eastAsia"/>
        </w:rPr>
        <w:br/>
      </w:r>
      <w:r>
        <w:rPr>
          <w:rFonts w:hint="eastAsia"/>
        </w:rPr>
        <w:t>　　图表 30　2020-2025年全国各地区知识产权综合发展指数年均增长率</w:t>
      </w:r>
      <w:r>
        <w:rPr>
          <w:rFonts w:hint="eastAsia"/>
        </w:rPr>
        <w:br/>
      </w:r>
      <w:r>
        <w:rPr>
          <w:rFonts w:hint="eastAsia"/>
        </w:rPr>
        <w:t>　　图表 31　2025-2031年国内发明专利申请受理量预测</w:t>
      </w:r>
      <w:r>
        <w:rPr>
          <w:rFonts w:hint="eastAsia"/>
        </w:rPr>
        <w:br/>
      </w:r>
      <w:r>
        <w:rPr>
          <w:rFonts w:hint="eastAsia"/>
        </w:rPr>
        <w:t>　　图表 32　2020-2025年国内外三种专利有效状况统计表</w:t>
      </w:r>
      <w:r>
        <w:rPr>
          <w:rFonts w:hint="eastAsia"/>
        </w:rPr>
        <w:br/>
      </w:r>
      <w:r>
        <w:rPr>
          <w:rFonts w:hint="eastAsia"/>
        </w:rPr>
        <w:t>　　图表 33　2020-2025年国内外三种专利有效量统计图</w:t>
      </w:r>
      <w:r>
        <w:rPr>
          <w:rFonts w:hint="eastAsia"/>
        </w:rPr>
        <w:br/>
      </w:r>
      <w:r>
        <w:rPr>
          <w:rFonts w:hint="eastAsia"/>
        </w:rPr>
        <w:t>　　图表 34　2020-2025年我国集成电路布图设计登记状况</w:t>
      </w:r>
      <w:r>
        <w:rPr>
          <w:rFonts w:hint="eastAsia"/>
        </w:rPr>
        <w:br/>
      </w:r>
      <w:r>
        <w:rPr>
          <w:rFonts w:hint="eastAsia"/>
        </w:rPr>
        <w:t>　　图表 37　2020-2025年我国国家工商总局商标局受理商标注册情况及增长趋势图</w:t>
      </w:r>
      <w:r>
        <w:rPr>
          <w:rFonts w:hint="eastAsia"/>
        </w:rPr>
        <w:br/>
      </w:r>
      <w:r>
        <w:rPr>
          <w:rFonts w:hint="eastAsia"/>
        </w:rPr>
        <w:t>　　图表 38　2025年国内外申请商标注册情况</w:t>
      </w:r>
      <w:r>
        <w:rPr>
          <w:rFonts w:hint="eastAsia"/>
        </w:rPr>
        <w:br/>
      </w:r>
      <w:r>
        <w:rPr>
          <w:rFonts w:hint="eastAsia"/>
        </w:rPr>
        <w:t>　　图表 39　国家知识产权局专利收费标准一栏表（一）</w:t>
      </w:r>
      <w:r>
        <w:rPr>
          <w:rFonts w:hint="eastAsia"/>
        </w:rPr>
        <w:br/>
      </w:r>
      <w:r>
        <w:rPr>
          <w:rFonts w:hint="eastAsia"/>
        </w:rPr>
        <w:t>　　图表 40　国家知识产权局专利收费标准一栏表（二）</w:t>
      </w:r>
      <w:r>
        <w:rPr>
          <w:rFonts w:hint="eastAsia"/>
        </w:rPr>
        <w:br/>
      </w:r>
      <w:r>
        <w:rPr>
          <w:rFonts w:hint="eastAsia"/>
        </w:rPr>
        <w:t>　　图表 41　国家知识产权局专利收费标准一栏表（三）</w:t>
      </w:r>
      <w:r>
        <w:rPr>
          <w:rFonts w:hint="eastAsia"/>
        </w:rPr>
        <w:br/>
      </w:r>
      <w:r>
        <w:rPr>
          <w:rFonts w:hint="eastAsia"/>
        </w:rPr>
        <w:t>　　图表 42　国家知识产权局专利收费标准一栏表（四）</w:t>
      </w:r>
      <w:r>
        <w:rPr>
          <w:rFonts w:hint="eastAsia"/>
        </w:rPr>
        <w:br/>
      </w:r>
      <w:r>
        <w:rPr>
          <w:rFonts w:hint="eastAsia"/>
        </w:rPr>
        <w:t>　　图表 43　我国发明专利费用表（一）</w:t>
      </w:r>
      <w:r>
        <w:rPr>
          <w:rFonts w:hint="eastAsia"/>
        </w:rPr>
        <w:br/>
      </w:r>
      <w:r>
        <w:rPr>
          <w:rFonts w:hint="eastAsia"/>
        </w:rPr>
        <w:t>　　图表 44　我国实用新型专利费用表（二）</w:t>
      </w:r>
      <w:r>
        <w:rPr>
          <w:rFonts w:hint="eastAsia"/>
        </w:rPr>
        <w:br/>
      </w:r>
      <w:r>
        <w:rPr>
          <w:rFonts w:hint="eastAsia"/>
        </w:rPr>
        <w:t>　　图表 45　我国外观设计专利费用表（三）</w:t>
      </w:r>
      <w:r>
        <w:rPr>
          <w:rFonts w:hint="eastAsia"/>
        </w:rPr>
        <w:br/>
      </w:r>
      <w:r>
        <w:rPr>
          <w:rFonts w:hint="eastAsia"/>
        </w:rPr>
        <w:t>　　图表 46　美、日、韩汽车及信息产业知识产权相关产业政策</w:t>
      </w:r>
      <w:r>
        <w:rPr>
          <w:rFonts w:hint="eastAsia"/>
        </w:rPr>
        <w:br/>
      </w:r>
      <w:r>
        <w:rPr>
          <w:rFonts w:hint="eastAsia"/>
        </w:rPr>
        <w:t>　　图表 47　2020-2025年全国知识产权综合发展指数变化图</w:t>
      </w:r>
      <w:r>
        <w:rPr>
          <w:rFonts w:hint="eastAsia"/>
        </w:rPr>
        <w:br/>
      </w:r>
      <w:r>
        <w:rPr>
          <w:rFonts w:hint="eastAsia"/>
        </w:rPr>
        <w:t>　　图表 49　2020-2025年我国受理发明专利申请和专利授权数量情况</w:t>
      </w:r>
      <w:r>
        <w:rPr>
          <w:rFonts w:hint="eastAsia"/>
        </w:rPr>
        <w:br/>
      </w:r>
      <w:r>
        <w:rPr>
          <w:rFonts w:hint="eastAsia"/>
        </w:rPr>
        <w:t>　　图表 52　2025年我国发明专利授权量排名</w:t>
      </w:r>
      <w:r>
        <w:rPr>
          <w:rFonts w:hint="eastAsia"/>
        </w:rPr>
        <w:br/>
      </w:r>
      <w:r>
        <w:rPr>
          <w:rFonts w:hint="eastAsia"/>
        </w:rPr>
        <w:t>　　图表 56　2025年知识产权综合力区域格局</w:t>
      </w:r>
      <w:r>
        <w:rPr>
          <w:rFonts w:hint="eastAsia"/>
        </w:rPr>
        <w:br/>
      </w:r>
      <w:r>
        <w:rPr>
          <w:rFonts w:hint="eastAsia"/>
        </w:rPr>
        <w:t>　　图表 57　2025年国内三种专利申请排名前十</w:t>
      </w:r>
      <w:r>
        <w:rPr>
          <w:rFonts w:hint="eastAsia"/>
        </w:rPr>
        <w:br/>
      </w:r>
      <w:r>
        <w:rPr>
          <w:rFonts w:hint="eastAsia"/>
        </w:rPr>
        <w:t>　　专栏2　知识产权运营促进工程</w:t>
      </w:r>
      <w:r>
        <w:rPr>
          <w:rFonts w:hint="eastAsia"/>
        </w:rPr>
        <w:br/>
      </w:r>
      <w:r>
        <w:rPr>
          <w:rFonts w:hint="eastAsia"/>
        </w:rPr>
        <w:t>　　专栏3　加快知识产权审查及登记行动计划</w:t>
      </w:r>
      <w:r>
        <w:rPr>
          <w:rFonts w:hint="eastAsia"/>
        </w:rPr>
        <w:br/>
      </w:r>
      <w:r>
        <w:rPr>
          <w:rFonts w:hint="eastAsia"/>
        </w:rPr>
        <w:t>　　专栏4　知识产权信息公共服务工程</w:t>
      </w:r>
      <w:r>
        <w:rPr>
          <w:rFonts w:hint="eastAsia"/>
        </w:rPr>
        <w:br/>
      </w:r>
      <w:r>
        <w:rPr>
          <w:rFonts w:hint="eastAsia"/>
        </w:rPr>
        <w:t>　　专栏5　知识产权人才建设工程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ab98f44704629" w:history="1">
        <w:r>
          <w:rPr>
            <w:rStyle w:val="Hyperlink"/>
          </w:rPr>
          <w:t>中国知识产权行业现状调研与市场前景分析报告（2025年）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ab98f44704629" w:history="1">
        <w:r>
          <w:rPr>
            <w:rStyle w:val="Hyperlink"/>
          </w:rPr>
          <w:t>https://www.20087.com/1/A7/ZhiShiChanQuanWeiLaiFaZhanQuShi.html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热点：专利知识产权、知识产权高地、知识产权和专利权、知识产权增资、中国国家知识产权局、知识产权鉴定、知识产权代理机构、知识产权实缴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ce70b956466a" w:history="1">
      <w:r>
        <w:rPr>
          <w:rStyle w:val="Hyperlink"/>
        </w:rPr>
        <w:t>中国知识产权行业现状调研与市场前景分析报告（2025年）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ZhiShiChanQuanWeiLaiFaZhanQuShi.html" TargetMode="External" Id="Rd11ab98f4470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ZhiShiChanQuanWeiLaiFaZhanQuShi.html" TargetMode="External" Id="Re9aece70b956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2024-12-20T02:25:00Z</dcterms:created>
  <dcterms:modified xsi:type="dcterms:W3CDTF">2024-12-20T03:25:00Z</dcterms:modified>
  <dc:subject>中国知识产权行业现状调研与市场前景分析报告（2025年）</dc:subject>
  <dc:title>中国知识产权行业现状调研与市场前景分析报告（2025年）</dc:title>
  <cp:keywords>中国知识产权行业现状调研与市场前景分析报告（2025年）</cp:keywords>
  <dc:description>中国知识产权行业现状调研与市场前景分析报告（2025年）</dc:description>
</cp:coreProperties>
</file>