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0b6b65f0c4e54" w:history="1">
              <w:r>
                <w:rPr>
                  <w:rStyle w:val="Hyperlink"/>
                </w:rPr>
                <w:t>2025-2031年中国商业银行不良处置行业发展全面调研及未来趋势分析报告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0b6b65f0c4e54" w:history="1">
              <w:r>
                <w:rPr>
                  <w:rStyle w:val="Hyperlink"/>
                </w:rPr>
                <w:t>2025-2031年中国商业银行不良处置行业发展全面调研及未来趋势分析报告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0b6b65f0c4e54" w:history="1">
                <w:r>
                  <w:rPr>
                    <w:rStyle w:val="Hyperlink"/>
                  </w:rPr>
                  <w:t>https://www.20087.com/1/87/ShangYeYinHangBuLiangChuZhiHangYeQuShiFenXi.html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不良处置是一项重要的金融服务活动，近年来随着金融监管和技术的进步而得到广泛应用。随着设计技术和管理系统的进步，商业银行不良处置在效率、合规性和风险管理方面均取得了显著提升。当前市场上提供的服务种类多样，能够满足不同金融机构的需求。此外，随着环保法规的严格实施，商业银行不良处置的管理和运营更加注重环保和资源节约，采用更加清洁的技术。</w:t>
      </w:r>
      <w:r>
        <w:rPr>
          <w:rFonts w:hint="eastAsia"/>
        </w:rPr>
        <w:br/>
      </w:r>
      <w:r>
        <w:rPr>
          <w:rFonts w:hint="eastAsia"/>
        </w:rPr>
        <w:t>　　未来，商业银行不良处置将朝着更加智能化、高效化和合规化的方向发展。随着金融科技的应用，商业银行不良处置将具备更强的数据收集和分析能力，能够实现远程监控和风险预警，提高使用效率。同时，随着人工智能技术的发展，商业银行不良处置将采用更先进的算法，提高处理不良资产的速度和准确性。此外，随着可持续发展理念的普及，商业银行不良处置的设计和运营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0b6b65f0c4e54" w:history="1">
        <w:r>
          <w:rPr>
            <w:rStyle w:val="Hyperlink"/>
          </w:rPr>
          <w:t>2025-2031年中国商业银行不良处置行业发展全面调研及未来趋势分析报告</w:t>
        </w:r>
      </w:hyperlink>
      <w:r>
        <w:rPr>
          <w:rFonts w:hint="eastAsia"/>
        </w:rPr>
        <w:t>》基于多年商业银行不良处置行业研究积累，结合当前市场发展现状，依托国家权威数据资源和长期市场监测数据库，对商业银行不良处置行业进行了全面调研与分析。报告详细阐述了商业银行不良处置市场规模、市场前景、发展趋势、技术现状及未来方向，重点分析了行业内主要企业的竞争格局，并通过SWOT分析揭示了商业银行不良处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40b6b65f0c4e54" w:history="1">
        <w:r>
          <w:rPr>
            <w:rStyle w:val="Hyperlink"/>
          </w:rPr>
          <w:t>2025-2031年中国商业银行不良处置行业发展全面调研及未来趋势分析报告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》为投资者提供了准确的市场现状解读，帮助预判行业前景，挖掘投资价值，同时从投资策略和营销策略等角度提出实用建议，助力投资者在商业银行不良处置行业中把握机遇、规避风险。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不良资产处置行业概述</w:t>
      </w:r>
      <w:r>
        <w:rPr>
          <w:rFonts w:hint="eastAsia"/>
        </w:rPr>
        <w:br/>
      </w:r>
      <w:r>
        <w:rPr>
          <w:rFonts w:hint="eastAsia"/>
        </w:rPr>
        <w:t>　　第一节 不良资产处置行业的定义</w:t>
      </w:r>
      <w:r>
        <w:rPr>
          <w:rFonts w:hint="eastAsia"/>
        </w:rPr>
        <w:br/>
      </w:r>
      <w:r>
        <w:rPr>
          <w:rFonts w:hint="eastAsia"/>
        </w:rPr>
        <w:t>　　　　一、不良资产的定义</w:t>
      </w:r>
      <w:r>
        <w:rPr>
          <w:rFonts w:hint="eastAsia"/>
        </w:rPr>
        <w:br/>
      </w:r>
      <w:r>
        <w:rPr>
          <w:rFonts w:hint="eastAsia"/>
        </w:rPr>
        <w:t>　　　　二、不良资产的分类</w:t>
      </w:r>
      <w:r>
        <w:rPr>
          <w:rFonts w:hint="eastAsia"/>
        </w:rPr>
        <w:br/>
      </w:r>
      <w:r>
        <w:rPr>
          <w:rFonts w:hint="eastAsia"/>
        </w:rPr>
        <w:t>　　　　三、不良资产处置的方式</w:t>
      </w:r>
      <w:r>
        <w:rPr>
          <w:rFonts w:hint="eastAsia"/>
        </w:rPr>
        <w:br/>
      </w:r>
      <w:r>
        <w:rPr>
          <w:rFonts w:hint="eastAsia"/>
        </w:rPr>
        <w:t>　　　　四、商业银行不良资产处置的现状</w:t>
      </w:r>
      <w:r>
        <w:rPr>
          <w:rFonts w:hint="eastAsia"/>
        </w:rPr>
        <w:br/>
      </w:r>
      <w:r>
        <w:rPr>
          <w:rFonts w:hint="eastAsia"/>
        </w:rPr>
        <w:t>　　第二节 2025-2031年中国商业不良资产处置行业的背景</w:t>
      </w:r>
      <w:r>
        <w:rPr>
          <w:rFonts w:hint="eastAsia"/>
        </w:rPr>
        <w:br/>
      </w:r>
      <w:r>
        <w:rPr>
          <w:rFonts w:hint="eastAsia"/>
        </w:rPr>
        <w:t>　　　　一、2025年国内经济金融环境分析</w:t>
      </w:r>
      <w:r>
        <w:rPr>
          <w:rFonts w:hint="eastAsia"/>
        </w:rPr>
        <w:br/>
      </w:r>
      <w:r>
        <w:rPr>
          <w:rFonts w:hint="eastAsia"/>
        </w:rPr>
        <w:t>　　　　二、2025年国际经济金融环境分析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2025-2031年国际商业银行不良资产处置行业发展现状</w:t>
      </w:r>
      <w:r>
        <w:rPr>
          <w:rFonts w:hint="eastAsia"/>
        </w:rPr>
        <w:br/>
      </w:r>
      <w:r>
        <w:rPr>
          <w:rFonts w:hint="eastAsia"/>
        </w:rPr>
        <w:t>　　第一节 美国商业银行不良资产处置行业发展分析</w:t>
      </w:r>
      <w:r>
        <w:rPr>
          <w:rFonts w:hint="eastAsia"/>
        </w:rPr>
        <w:br/>
      </w:r>
      <w:r>
        <w:rPr>
          <w:rFonts w:hint="eastAsia"/>
        </w:rPr>
        <w:t>　　　　一、美国商业银行不良资产成因分析</w:t>
      </w:r>
      <w:r>
        <w:rPr>
          <w:rFonts w:hint="eastAsia"/>
        </w:rPr>
        <w:br/>
      </w:r>
      <w:r>
        <w:rPr>
          <w:rFonts w:hint="eastAsia"/>
        </w:rPr>
        <w:t>　　　　二、美国商业银行不良资产危害分析</w:t>
      </w:r>
      <w:r>
        <w:rPr>
          <w:rFonts w:hint="eastAsia"/>
        </w:rPr>
        <w:br/>
      </w:r>
      <w:r>
        <w:rPr>
          <w:rFonts w:hint="eastAsia"/>
        </w:rPr>
        <w:t>　　　　三、美国商业银行不良资产处置模式</w:t>
      </w:r>
      <w:r>
        <w:rPr>
          <w:rFonts w:hint="eastAsia"/>
        </w:rPr>
        <w:br/>
      </w:r>
      <w:r>
        <w:rPr>
          <w:rFonts w:hint="eastAsia"/>
        </w:rPr>
        <w:t>　　　　四、美国商业银行不良资产处置案例</w:t>
      </w:r>
      <w:r>
        <w:rPr>
          <w:rFonts w:hint="eastAsia"/>
        </w:rPr>
        <w:br/>
      </w:r>
      <w:r>
        <w:rPr>
          <w:rFonts w:hint="eastAsia"/>
        </w:rPr>
        <w:t>　　第二节 德国商业银行不良资产处置行业发展分析</w:t>
      </w:r>
      <w:r>
        <w:rPr>
          <w:rFonts w:hint="eastAsia"/>
        </w:rPr>
        <w:br/>
      </w:r>
      <w:r>
        <w:rPr>
          <w:rFonts w:hint="eastAsia"/>
        </w:rPr>
        <w:t>　　　　一、德国商业银行不良资产成因分析</w:t>
      </w:r>
      <w:r>
        <w:rPr>
          <w:rFonts w:hint="eastAsia"/>
        </w:rPr>
        <w:br/>
      </w:r>
      <w:r>
        <w:rPr>
          <w:rFonts w:hint="eastAsia"/>
        </w:rPr>
        <w:t>　　　　二、德国商业银行不良资产危害分析</w:t>
      </w:r>
      <w:r>
        <w:rPr>
          <w:rFonts w:hint="eastAsia"/>
        </w:rPr>
        <w:br/>
      </w:r>
      <w:r>
        <w:rPr>
          <w:rFonts w:hint="eastAsia"/>
        </w:rPr>
        <w:t>　　　　三、德国商业银行不良资产处置模式</w:t>
      </w:r>
      <w:r>
        <w:rPr>
          <w:rFonts w:hint="eastAsia"/>
        </w:rPr>
        <w:br/>
      </w:r>
      <w:r>
        <w:rPr>
          <w:rFonts w:hint="eastAsia"/>
        </w:rPr>
        <w:t>　　　　四、德国商业银行不良资产处置案例</w:t>
      </w:r>
      <w:r>
        <w:rPr>
          <w:rFonts w:hint="eastAsia"/>
        </w:rPr>
        <w:br/>
      </w:r>
      <w:r>
        <w:rPr>
          <w:rFonts w:hint="eastAsia"/>
        </w:rPr>
        <w:t>　　第三节 日本商业银行不良资产处置行业发展分析</w:t>
      </w:r>
      <w:r>
        <w:rPr>
          <w:rFonts w:hint="eastAsia"/>
        </w:rPr>
        <w:br/>
      </w:r>
      <w:r>
        <w:rPr>
          <w:rFonts w:hint="eastAsia"/>
        </w:rPr>
        <w:t>　　　　一、日本商业银行不良资产成因分析</w:t>
      </w:r>
      <w:r>
        <w:rPr>
          <w:rFonts w:hint="eastAsia"/>
        </w:rPr>
        <w:br/>
      </w:r>
      <w:r>
        <w:rPr>
          <w:rFonts w:hint="eastAsia"/>
        </w:rPr>
        <w:t>　　　　二、日本商业银行不良资产危害分析</w:t>
      </w:r>
      <w:r>
        <w:rPr>
          <w:rFonts w:hint="eastAsia"/>
        </w:rPr>
        <w:br/>
      </w:r>
      <w:r>
        <w:rPr>
          <w:rFonts w:hint="eastAsia"/>
        </w:rPr>
        <w:t>　　　　三、日本商业银行不良资产处置模式</w:t>
      </w:r>
      <w:r>
        <w:rPr>
          <w:rFonts w:hint="eastAsia"/>
        </w:rPr>
        <w:br/>
      </w:r>
      <w:r>
        <w:rPr>
          <w:rFonts w:hint="eastAsia"/>
        </w:rPr>
        <w:t>　　　　四、日本商业银行不良资产处置案例</w:t>
      </w:r>
      <w:r>
        <w:rPr>
          <w:rFonts w:hint="eastAsia"/>
        </w:rPr>
        <w:br/>
      </w:r>
      <w:r>
        <w:rPr>
          <w:rFonts w:hint="eastAsia"/>
        </w:rPr>
        <w:t>　　　　五、日本商业银行不良资产处置效果</w:t>
      </w:r>
      <w:r>
        <w:rPr>
          <w:rFonts w:hint="eastAsia"/>
        </w:rPr>
        <w:br/>
      </w:r>
      <w:r>
        <w:rPr>
          <w:rFonts w:hint="eastAsia"/>
        </w:rPr>
        <w:t>　　第四节 韩国商业银行不良资产处置行业发展分析</w:t>
      </w:r>
      <w:r>
        <w:rPr>
          <w:rFonts w:hint="eastAsia"/>
        </w:rPr>
        <w:br/>
      </w:r>
      <w:r>
        <w:rPr>
          <w:rFonts w:hint="eastAsia"/>
        </w:rPr>
        <w:t>　　　　一、韩国商业银行不良资产成因分析</w:t>
      </w:r>
      <w:r>
        <w:rPr>
          <w:rFonts w:hint="eastAsia"/>
        </w:rPr>
        <w:br/>
      </w:r>
      <w:r>
        <w:rPr>
          <w:rFonts w:hint="eastAsia"/>
        </w:rPr>
        <w:t>　　　　二、韩国商业银行不良资产危害分析</w:t>
      </w:r>
      <w:r>
        <w:rPr>
          <w:rFonts w:hint="eastAsia"/>
        </w:rPr>
        <w:br/>
      </w:r>
      <w:r>
        <w:rPr>
          <w:rFonts w:hint="eastAsia"/>
        </w:rPr>
        <w:t>　　　　三、韩国商业银行不良资产处置模式</w:t>
      </w:r>
      <w:r>
        <w:rPr>
          <w:rFonts w:hint="eastAsia"/>
        </w:rPr>
        <w:br/>
      </w:r>
      <w:r>
        <w:rPr>
          <w:rFonts w:hint="eastAsia"/>
        </w:rPr>
        <w:t>　　　　四、韩国商业银行不良资产处置案例</w:t>
      </w:r>
      <w:r>
        <w:rPr>
          <w:rFonts w:hint="eastAsia"/>
        </w:rPr>
        <w:br/>
      </w:r>
      <w:r>
        <w:rPr>
          <w:rFonts w:hint="eastAsia"/>
        </w:rPr>
        <w:t>　　　　五、韩国商业银行不良资产处置效果</w:t>
      </w:r>
      <w:r>
        <w:rPr>
          <w:rFonts w:hint="eastAsia"/>
        </w:rPr>
        <w:br/>
      </w:r>
      <w:r>
        <w:rPr>
          <w:rFonts w:hint="eastAsia"/>
        </w:rPr>
        <w:t>　　第五节 国际商业银行不良资产处置行业经验总结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2025年中国商业银行不良资产市场现状分析</w:t>
      </w:r>
      <w:r>
        <w:rPr>
          <w:rFonts w:hint="eastAsia"/>
        </w:rPr>
        <w:br/>
      </w:r>
      <w:r>
        <w:rPr>
          <w:rFonts w:hint="eastAsia"/>
        </w:rPr>
        <w:t>　　第一节 中国商业银行不良资产成因分析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一、商业银行不良资产形成的历史原因</w:t>
      </w:r>
      <w:r>
        <w:rPr>
          <w:rFonts w:hint="eastAsia"/>
        </w:rPr>
        <w:br/>
      </w:r>
      <w:r>
        <w:rPr>
          <w:rFonts w:hint="eastAsia"/>
        </w:rPr>
        <w:t>　　　　二、商业银行不良资产形成的体制原因</w:t>
      </w:r>
      <w:r>
        <w:rPr>
          <w:rFonts w:hint="eastAsia"/>
        </w:rPr>
        <w:br/>
      </w:r>
      <w:r>
        <w:rPr>
          <w:rFonts w:hint="eastAsia"/>
        </w:rPr>
        <w:t>　　　　　　1 、银行经营管理方面的原因</w:t>
      </w:r>
      <w:r>
        <w:rPr>
          <w:rFonts w:hint="eastAsia"/>
        </w:rPr>
        <w:br/>
      </w:r>
      <w:r>
        <w:rPr>
          <w:rFonts w:hint="eastAsia"/>
        </w:rPr>
        <w:t>　　　　　　2 、企业方面的原因</w:t>
      </w:r>
      <w:r>
        <w:rPr>
          <w:rFonts w:hint="eastAsia"/>
        </w:rPr>
        <w:br/>
      </w:r>
      <w:r>
        <w:rPr>
          <w:rFonts w:hint="eastAsia"/>
        </w:rPr>
        <w:t>　　　　　　3 、地方行政干预</w:t>
      </w:r>
      <w:r>
        <w:rPr>
          <w:rFonts w:hint="eastAsia"/>
        </w:rPr>
        <w:br/>
      </w:r>
      <w:r>
        <w:rPr>
          <w:rFonts w:hint="eastAsia"/>
        </w:rPr>
        <w:t>　　　　　　4 、金融立法严重滞后</w:t>
      </w:r>
      <w:r>
        <w:rPr>
          <w:rFonts w:hint="eastAsia"/>
        </w:rPr>
        <w:br/>
      </w:r>
      <w:r>
        <w:rPr>
          <w:rFonts w:hint="eastAsia"/>
        </w:rPr>
        <w:t>　　第二节 中国商业银行不良资产现状分析</w:t>
      </w:r>
      <w:r>
        <w:rPr>
          <w:rFonts w:hint="eastAsia"/>
        </w:rPr>
        <w:br/>
      </w:r>
      <w:r>
        <w:rPr>
          <w:rFonts w:hint="eastAsia"/>
        </w:rPr>
        <w:t>　　　　一、商业银行不良资产规模分析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二、商业银行不良资产来源结构</w:t>
      </w:r>
      <w:r>
        <w:rPr>
          <w:rFonts w:hint="eastAsia"/>
        </w:rPr>
        <w:br/>
      </w:r>
      <w:r>
        <w:rPr>
          <w:rFonts w:hint="eastAsia"/>
        </w:rPr>
        <w:t>　　　　三、商业银行不良贷款分类变化</w:t>
      </w:r>
      <w:r>
        <w:rPr>
          <w:rFonts w:hint="eastAsia"/>
        </w:rPr>
        <w:br/>
      </w:r>
      <w:r>
        <w:rPr>
          <w:rFonts w:hint="eastAsia"/>
        </w:rPr>
        <w:t>　　　　四、商业银行不良贷款结构变化</w:t>
      </w:r>
      <w:r>
        <w:rPr>
          <w:rFonts w:hint="eastAsia"/>
        </w:rPr>
        <w:br/>
      </w:r>
      <w:r>
        <w:rPr>
          <w:rFonts w:hint="eastAsia"/>
        </w:rPr>
        <w:t>　　第三节 中国主要商业银行不良贷款水平分析</w:t>
      </w:r>
      <w:r>
        <w:rPr>
          <w:rFonts w:hint="eastAsia"/>
        </w:rPr>
        <w:br/>
      </w:r>
      <w:r>
        <w:rPr>
          <w:rFonts w:hint="eastAsia"/>
        </w:rPr>
        <w:t>　　　　一、工商银行不良贷款水平分析</w:t>
      </w:r>
      <w:r>
        <w:rPr>
          <w:rFonts w:hint="eastAsia"/>
        </w:rPr>
        <w:br/>
      </w:r>
      <w:r>
        <w:rPr>
          <w:rFonts w:hint="eastAsia"/>
        </w:rPr>
        <w:t>　　　　二、农业银行不良贷款水平分析</w:t>
      </w:r>
      <w:r>
        <w:rPr>
          <w:rFonts w:hint="eastAsia"/>
        </w:rPr>
        <w:br/>
      </w:r>
      <w:r>
        <w:rPr>
          <w:rFonts w:hint="eastAsia"/>
        </w:rPr>
        <w:t>　　　　三、中国银行不良贷款水平分析</w:t>
      </w:r>
      <w:r>
        <w:rPr>
          <w:rFonts w:hint="eastAsia"/>
        </w:rPr>
        <w:br/>
      </w:r>
      <w:r>
        <w:rPr>
          <w:rFonts w:hint="eastAsia"/>
        </w:rPr>
        <w:t>　　　　四、建设银行不良贷款水平分析</w:t>
      </w:r>
      <w:r>
        <w:rPr>
          <w:rFonts w:hint="eastAsia"/>
        </w:rPr>
        <w:br/>
      </w:r>
      <w:r>
        <w:rPr>
          <w:rFonts w:hint="eastAsia"/>
        </w:rPr>
        <w:t>　　　　五、交通银行不良贷款水平分析</w:t>
      </w:r>
      <w:r>
        <w:rPr>
          <w:rFonts w:hint="eastAsia"/>
        </w:rPr>
        <w:br/>
      </w:r>
      <w:r>
        <w:rPr>
          <w:rFonts w:hint="eastAsia"/>
        </w:rPr>
        <w:t>　　　　六、招商银行不良贷款水平分析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中国商业银行不良资产处置模式分析</w:t>
      </w:r>
      <w:r>
        <w:rPr>
          <w:rFonts w:hint="eastAsia"/>
        </w:rPr>
        <w:br/>
      </w:r>
      <w:r>
        <w:rPr>
          <w:rFonts w:hint="eastAsia"/>
        </w:rPr>
        <w:t>　　第一节 中国商业银行不良资产处置方式</w:t>
      </w:r>
      <w:r>
        <w:rPr>
          <w:rFonts w:hint="eastAsia"/>
        </w:rPr>
        <w:br/>
      </w:r>
      <w:r>
        <w:rPr>
          <w:rFonts w:hint="eastAsia"/>
        </w:rPr>
        <w:t>　　　　一、催收</w:t>
      </w:r>
      <w:r>
        <w:rPr>
          <w:rFonts w:hint="eastAsia"/>
        </w:rPr>
        <w:br/>
      </w:r>
      <w:r>
        <w:rPr>
          <w:rFonts w:hint="eastAsia"/>
        </w:rPr>
        <w:t>　　　　二、依法收贷</w:t>
      </w:r>
      <w:r>
        <w:rPr>
          <w:rFonts w:hint="eastAsia"/>
        </w:rPr>
        <w:br/>
      </w:r>
      <w:r>
        <w:rPr>
          <w:rFonts w:hint="eastAsia"/>
        </w:rPr>
        <w:t>　　　　三、重组</w:t>
      </w:r>
      <w:r>
        <w:rPr>
          <w:rFonts w:hint="eastAsia"/>
        </w:rPr>
        <w:br/>
      </w:r>
      <w:r>
        <w:rPr>
          <w:rFonts w:hint="eastAsia"/>
        </w:rPr>
        <w:t>　　　　四、核销</w:t>
      </w:r>
      <w:r>
        <w:rPr>
          <w:rFonts w:hint="eastAsia"/>
        </w:rPr>
        <w:br/>
      </w:r>
      <w:r>
        <w:rPr>
          <w:rFonts w:hint="eastAsia"/>
        </w:rPr>
        <w:t>　　　　五、批量转让</w:t>
      </w:r>
      <w:r>
        <w:rPr>
          <w:rFonts w:hint="eastAsia"/>
        </w:rPr>
        <w:br/>
      </w:r>
      <w:r>
        <w:rPr>
          <w:rFonts w:hint="eastAsia"/>
        </w:rPr>
        <w:t>　　　　六、委托处置</w:t>
      </w:r>
      <w:r>
        <w:rPr>
          <w:rFonts w:hint="eastAsia"/>
        </w:rPr>
        <w:br/>
      </w:r>
      <w:r>
        <w:rPr>
          <w:rFonts w:hint="eastAsia"/>
        </w:rPr>
        <w:t>　　　　七、资产证券化</w:t>
      </w:r>
      <w:r>
        <w:rPr>
          <w:rFonts w:hint="eastAsia"/>
        </w:rPr>
        <w:br/>
      </w:r>
      <w:r>
        <w:rPr>
          <w:rFonts w:hint="eastAsia"/>
        </w:rPr>
        <w:t>　　　　八、不良收益权转让</w:t>
      </w:r>
      <w:r>
        <w:rPr>
          <w:rFonts w:hint="eastAsia"/>
        </w:rPr>
        <w:br/>
      </w:r>
      <w:r>
        <w:rPr>
          <w:rFonts w:hint="eastAsia"/>
        </w:rPr>
        <w:t>　　　　九、其他转让渠道</w:t>
      </w:r>
      <w:r>
        <w:rPr>
          <w:rFonts w:hint="eastAsia"/>
        </w:rPr>
        <w:br/>
      </w:r>
      <w:r>
        <w:rPr>
          <w:rFonts w:hint="eastAsia"/>
        </w:rPr>
        <w:t>　　第二节 中国商业银行不良资产处置典型方式</w:t>
      </w:r>
      <w:r>
        <w:rPr>
          <w:rFonts w:hint="eastAsia"/>
        </w:rPr>
        <w:br/>
      </w:r>
      <w:r>
        <w:rPr>
          <w:rFonts w:hint="eastAsia"/>
        </w:rPr>
        <w:t>　　　　一、商业银行处置不良资产方式结构</w:t>
      </w:r>
      <w:r>
        <w:rPr>
          <w:rFonts w:hint="eastAsia"/>
        </w:rPr>
        <w:br/>
      </w:r>
      <w:r>
        <w:rPr>
          <w:rFonts w:hint="eastAsia"/>
        </w:rPr>
        <w:t>　　　　二、银行自主处置模式</w:t>
      </w:r>
      <w:r>
        <w:rPr>
          <w:rFonts w:hint="eastAsia"/>
        </w:rPr>
        <w:br/>
      </w:r>
      <w:r>
        <w:rPr>
          <w:rFonts w:hint="eastAsia"/>
        </w:rPr>
        <w:t>　　　　三、托管集中治理模式</w:t>
      </w:r>
      <w:r>
        <w:rPr>
          <w:rFonts w:hint="eastAsia"/>
        </w:rPr>
        <w:br/>
      </w:r>
      <w:r>
        <w:rPr>
          <w:rFonts w:hint="eastAsia"/>
        </w:rPr>
        <w:t>　　　　四、坏账直接剥离模式</w:t>
      </w:r>
      <w:r>
        <w:rPr>
          <w:rFonts w:hint="eastAsia"/>
        </w:rPr>
        <w:br/>
      </w:r>
      <w:r>
        <w:rPr>
          <w:rFonts w:hint="eastAsia"/>
        </w:rPr>
        <w:t>　　　　五、不良资产处置模式比较</w:t>
      </w:r>
      <w:r>
        <w:rPr>
          <w:rFonts w:hint="eastAsia"/>
        </w:rPr>
        <w:br/>
      </w:r>
      <w:r>
        <w:rPr>
          <w:rFonts w:hint="eastAsia"/>
        </w:rPr>
        <w:t>　　第三节 中国商业银行不良资产证券化重启</w:t>
      </w:r>
      <w:r>
        <w:rPr>
          <w:rFonts w:hint="eastAsia"/>
        </w:rPr>
        <w:br/>
      </w:r>
      <w:r>
        <w:rPr>
          <w:rFonts w:hint="eastAsia"/>
        </w:rPr>
        <w:t>　　　　一、不良资产证券化重启背景</w:t>
      </w:r>
      <w:r>
        <w:rPr>
          <w:rFonts w:hint="eastAsia"/>
        </w:rPr>
        <w:br/>
      </w:r>
      <w:r>
        <w:rPr>
          <w:rFonts w:hint="eastAsia"/>
        </w:rPr>
        <w:t>　　　　二、不良资产证券化意义分析</w:t>
      </w:r>
      <w:r>
        <w:rPr>
          <w:rFonts w:hint="eastAsia"/>
        </w:rPr>
        <w:br/>
      </w:r>
      <w:r>
        <w:rPr>
          <w:rFonts w:hint="eastAsia"/>
        </w:rPr>
        <w:t>　　　　三、资产证券发行规模分析</w:t>
      </w:r>
      <w:r>
        <w:rPr>
          <w:rFonts w:hint="eastAsia"/>
        </w:rPr>
        <w:br/>
      </w:r>
      <w:r>
        <w:rPr>
          <w:rFonts w:hint="eastAsia"/>
        </w:rPr>
        <w:t>　　　　四、不良资产证券化试点机构</w:t>
      </w:r>
      <w:r>
        <w:rPr>
          <w:rFonts w:hint="eastAsia"/>
        </w:rPr>
        <w:br/>
      </w:r>
      <w:r>
        <w:rPr>
          <w:rFonts w:hint="eastAsia"/>
        </w:rPr>
        <w:t>　　　　五、不良资产证券化案例分析</w:t>
      </w:r>
      <w:r>
        <w:rPr>
          <w:rFonts w:hint="eastAsia"/>
        </w:rPr>
        <w:br/>
      </w:r>
      <w:r>
        <w:rPr>
          <w:rFonts w:hint="eastAsia"/>
        </w:rPr>
        <w:t>　　　　六、不良资产证券化发展趋势</w:t>
      </w:r>
      <w:r>
        <w:rPr>
          <w:rFonts w:hint="eastAsia"/>
        </w:rPr>
        <w:br/>
      </w:r>
      <w:r>
        <w:rPr>
          <w:rFonts w:hint="eastAsia"/>
        </w:rPr>
        <w:t>　　第四节 中国商业银行不良资产债转股重提</w:t>
      </w:r>
      <w:r>
        <w:rPr>
          <w:rFonts w:hint="eastAsia"/>
        </w:rPr>
        <w:br/>
      </w:r>
      <w:r>
        <w:rPr>
          <w:rFonts w:hint="eastAsia"/>
        </w:rPr>
        <w:t>　　　　一、不良资产债转股重提背景</w:t>
      </w:r>
      <w:r>
        <w:rPr>
          <w:rFonts w:hint="eastAsia"/>
        </w:rPr>
        <w:br/>
      </w:r>
      <w:r>
        <w:rPr>
          <w:rFonts w:hint="eastAsia"/>
        </w:rPr>
        <w:t>　　　　二、不良资产债转股意义分析</w:t>
      </w:r>
      <w:r>
        <w:rPr>
          <w:rFonts w:hint="eastAsia"/>
        </w:rPr>
        <w:br/>
      </w:r>
      <w:r>
        <w:rPr>
          <w:rFonts w:hint="eastAsia"/>
        </w:rPr>
        <w:t>　　　　三、不良资产债转股受益者分析</w:t>
      </w:r>
      <w:r>
        <w:rPr>
          <w:rFonts w:hint="eastAsia"/>
        </w:rPr>
        <w:br/>
      </w:r>
      <w:r>
        <w:rPr>
          <w:rFonts w:hint="eastAsia"/>
        </w:rPr>
        <w:t>　　　　四、不良资产债转股海外案例分</w:t>
      </w:r>
      <w:r>
        <w:rPr>
          <w:rFonts w:hint="eastAsia"/>
        </w:rPr>
        <w:br/>
      </w:r>
      <w:r>
        <w:rPr>
          <w:rFonts w:hint="eastAsia"/>
        </w:rPr>
        <w:t>　　　　五、熔盛重工债转股案例分析</w:t>
      </w:r>
      <w:r>
        <w:rPr>
          <w:rFonts w:hint="eastAsia"/>
        </w:rPr>
        <w:br/>
      </w:r>
      <w:r>
        <w:rPr>
          <w:rFonts w:hint="eastAsia"/>
        </w:rPr>
        <w:t>　　　　六、不良资产债转股发展趋势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中国主要商业银行不良资产处置分析</w:t>
      </w:r>
      <w:r>
        <w:rPr>
          <w:rFonts w:hint="eastAsia"/>
        </w:rPr>
        <w:br/>
      </w:r>
      <w:r>
        <w:rPr>
          <w:rFonts w:hint="eastAsia"/>
        </w:rPr>
        <w:t>　　第一节 中国工商银行不良资产处置分析</w:t>
      </w:r>
      <w:r>
        <w:rPr>
          <w:rFonts w:hint="eastAsia"/>
        </w:rPr>
        <w:br/>
      </w:r>
      <w:r>
        <w:rPr>
          <w:rFonts w:hint="eastAsia"/>
        </w:rPr>
        <w:t>　　　　一、工商银行不良资产规模分析</w:t>
      </w:r>
      <w:r>
        <w:rPr>
          <w:rFonts w:hint="eastAsia"/>
        </w:rPr>
        <w:br/>
      </w:r>
      <w:r>
        <w:rPr>
          <w:rFonts w:hint="eastAsia"/>
        </w:rPr>
        <w:t>　　　　二、工商银行不良资产结构分析</w:t>
      </w:r>
      <w:r>
        <w:rPr>
          <w:rFonts w:hint="eastAsia"/>
        </w:rPr>
        <w:br/>
      </w:r>
      <w:r>
        <w:rPr>
          <w:rFonts w:hint="eastAsia"/>
        </w:rPr>
        <w:t>　　　　三、工商银行不良资产处置方式</w:t>
      </w:r>
      <w:r>
        <w:rPr>
          <w:rFonts w:hint="eastAsia"/>
        </w:rPr>
        <w:br/>
      </w:r>
      <w:r>
        <w:rPr>
          <w:rFonts w:hint="eastAsia"/>
        </w:rPr>
        <w:t>　　　　四、工商银行不良资产处置效益</w:t>
      </w:r>
      <w:r>
        <w:rPr>
          <w:rFonts w:hint="eastAsia"/>
        </w:rPr>
        <w:br/>
      </w:r>
      <w:r>
        <w:rPr>
          <w:rFonts w:hint="eastAsia"/>
        </w:rPr>
        <w:t>　　第二节 中国农业银行不良资产处置分析</w:t>
      </w:r>
      <w:r>
        <w:rPr>
          <w:rFonts w:hint="eastAsia"/>
        </w:rPr>
        <w:br/>
      </w:r>
      <w:r>
        <w:rPr>
          <w:rFonts w:hint="eastAsia"/>
        </w:rPr>
        <w:t>　　　　一、农业银行不良资产规模分析</w:t>
      </w:r>
      <w:r>
        <w:rPr>
          <w:rFonts w:hint="eastAsia"/>
        </w:rPr>
        <w:br/>
      </w:r>
      <w:r>
        <w:rPr>
          <w:rFonts w:hint="eastAsia"/>
        </w:rPr>
        <w:t>　　　　二、农业银行不良资产结构分析</w:t>
      </w:r>
      <w:r>
        <w:rPr>
          <w:rFonts w:hint="eastAsia"/>
        </w:rPr>
        <w:br/>
      </w:r>
      <w:r>
        <w:rPr>
          <w:rFonts w:hint="eastAsia"/>
        </w:rPr>
        <w:t>　　　　三、农业银行不良资产处置方式</w:t>
      </w:r>
      <w:r>
        <w:rPr>
          <w:rFonts w:hint="eastAsia"/>
        </w:rPr>
        <w:br/>
      </w:r>
      <w:r>
        <w:rPr>
          <w:rFonts w:hint="eastAsia"/>
        </w:rPr>
        <w:t>　　　　四、农业银行不良资产处置效益</w:t>
      </w:r>
      <w:r>
        <w:rPr>
          <w:rFonts w:hint="eastAsia"/>
        </w:rPr>
        <w:br/>
      </w:r>
      <w:r>
        <w:rPr>
          <w:rFonts w:hint="eastAsia"/>
        </w:rPr>
        <w:t>　　第三节 中国建设银行不良资产处置分析</w:t>
      </w:r>
      <w:r>
        <w:rPr>
          <w:rFonts w:hint="eastAsia"/>
        </w:rPr>
        <w:br/>
      </w:r>
      <w:r>
        <w:rPr>
          <w:rFonts w:hint="eastAsia"/>
        </w:rPr>
        <w:t>　　　　一、建设银行不良资产规模分析</w:t>
      </w:r>
      <w:r>
        <w:rPr>
          <w:rFonts w:hint="eastAsia"/>
        </w:rPr>
        <w:br/>
      </w:r>
      <w:r>
        <w:rPr>
          <w:rFonts w:hint="eastAsia"/>
        </w:rPr>
        <w:t>　　　　二、建设银行不良资产结构分析</w:t>
      </w:r>
      <w:r>
        <w:rPr>
          <w:rFonts w:hint="eastAsia"/>
        </w:rPr>
        <w:br/>
      </w:r>
      <w:r>
        <w:rPr>
          <w:rFonts w:hint="eastAsia"/>
        </w:rPr>
        <w:t>　　　　三、建设银行不良资产处置方式</w:t>
      </w:r>
      <w:r>
        <w:rPr>
          <w:rFonts w:hint="eastAsia"/>
        </w:rPr>
        <w:br/>
      </w:r>
      <w:r>
        <w:rPr>
          <w:rFonts w:hint="eastAsia"/>
        </w:rPr>
        <w:t>　　　　四、建设银行不良资产处置效益</w:t>
      </w:r>
      <w:r>
        <w:rPr>
          <w:rFonts w:hint="eastAsia"/>
        </w:rPr>
        <w:br/>
      </w:r>
      <w:r>
        <w:rPr>
          <w:rFonts w:hint="eastAsia"/>
        </w:rPr>
        <w:t>　　第四节 中国银行不良资产处置分析</w:t>
      </w:r>
      <w:r>
        <w:rPr>
          <w:rFonts w:hint="eastAsia"/>
        </w:rPr>
        <w:br/>
      </w:r>
      <w:r>
        <w:rPr>
          <w:rFonts w:hint="eastAsia"/>
        </w:rPr>
        <w:t>　　　　一、中国银行不良资产规模分析</w:t>
      </w:r>
      <w:r>
        <w:rPr>
          <w:rFonts w:hint="eastAsia"/>
        </w:rPr>
        <w:br/>
      </w:r>
      <w:r>
        <w:rPr>
          <w:rFonts w:hint="eastAsia"/>
        </w:rPr>
        <w:t>　　　　二、中国银行不良资产结构分析</w:t>
      </w:r>
      <w:r>
        <w:rPr>
          <w:rFonts w:hint="eastAsia"/>
        </w:rPr>
        <w:br/>
      </w:r>
      <w:r>
        <w:rPr>
          <w:rFonts w:hint="eastAsia"/>
        </w:rPr>
        <w:t>　　　　三、中国银行不良资产处置方式</w:t>
      </w:r>
      <w:r>
        <w:rPr>
          <w:rFonts w:hint="eastAsia"/>
        </w:rPr>
        <w:br/>
      </w:r>
      <w:r>
        <w:rPr>
          <w:rFonts w:hint="eastAsia"/>
        </w:rPr>
        <w:t>　　　　四、中国银行不良资产处置效益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中国商业银行不良资产处置行业企业分析</w:t>
      </w:r>
      <w:r>
        <w:rPr>
          <w:rFonts w:hint="eastAsia"/>
        </w:rPr>
        <w:br/>
      </w:r>
      <w:r>
        <w:rPr>
          <w:rFonts w:hint="eastAsia"/>
        </w:rPr>
        <w:t>　　第一节 中国商业银行不良资产处置行业市场主体竞争</w:t>
      </w:r>
      <w:r>
        <w:rPr>
          <w:rFonts w:hint="eastAsia"/>
        </w:rPr>
        <w:br/>
      </w:r>
      <w:r>
        <w:rPr>
          <w:rFonts w:hint="eastAsia"/>
        </w:rPr>
        <w:t>　　　　一、中国不良资产处置行业市场主体格局</w:t>
      </w:r>
      <w:r>
        <w:rPr>
          <w:rFonts w:hint="eastAsia"/>
        </w:rPr>
        <w:br/>
      </w:r>
      <w:r>
        <w:rPr>
          <w:rFonts w:hint="eastAsia"/>
        </w:rPr>
        <w:t>　　　　二、四大资管公司不良资产处置业务布局</w:t>
      </w:r>
      <w:r>
        <w:rPr>
          <w:rFonts w:hint="eastAsia"/>
        </w:rPr>
        <w:br/>
      </w:r>
      <w:r>
        <w:rPr>
          <w:rFonts w:hint="eastAsia"/>
        </w:rPr>
        <w:t>　　　　三、地方资管公司不良资产处置市场进入</w:t>
      </w:r>
      <w:r>
        <w:rPr>
          <w:rFonts w:hint="eastAsia"/>
        </w:rPr>
        <w:br/>
      </w:r>
      <w:r>
        <w:rPr>
          <w:rFonts w:hint="eastAsia"/>
        </w:rPr>
        <w:t>　　　　四、民资资管公司不良资产处置市场进入</w:t>
      </w:r>
      <w:r>
        <w:rPr>
          <w:rFonts w:hint="eastAsia"/>
        </w:rPr>
        <w:br/>
      </w:r>
      <w:r>
        <w:rPr>
          <w:rFonts w:hint="eastAsia"/>
        </w:rPr>
        <w:t>　　第二节 中国四大资产管理企业具体经营分析</w:t>
      </w:r>
      <w:r>
        <w:rPr>
          <w:rFonts w:hint="eastAsia"/>
        </w:rPr>
        <w:br/>
      </w:r>
      <w:r>
        <w:rPr>
          <w:rFonts w:hint="eastAsia"/>
        </w:rPr>
        <w:t>　　　　一、中国华融资产管理股份有限公司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二、中国信达资产管理股份有限公司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三、中国长城资产管理公司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四、中国东方资产管理公司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中国地方资产管理企业具体经营分析</w:t>
      </w:r>
      <w:r>
        <w:rPr>
          <w:rFonts w:hint="eastAsia"/>
        </w:rPr>
        <w:br/>
      </w:r>
      <w:r>
        <w:rPr>
          <w:rFonts w:hint="eastAsia"/>
        </w:rPr>
        <w:t>　　　　一、广东省国通资产管理有限公司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二、上海国有资产经营有限公司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三、天津津融投资服务集团有限公司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四、浙江浙商资产管理公司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中国民间资产管理企业具体经营分析</w:t>
      </w:r>
      <w:r>
        <w:rPr>
          <w:rFonts w:hint="eastAsia"/>
        </w:rPr>
        <w:br/>
      </w:r>
      <w:r>
        <w:rPr>
          <w:rFonts w:hint="eastAsia"/>
        </w:rPr>
        <w:t>　　　　一、上海一诺银华投资股份有限公司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二、广州鑫海岸投资咨询有限公司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三、中鑫资产管理有限公司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中国商业银行不良资产处置行业发展趋势及投资前景</w:t>
      </w:r>
      <w:r>
        <w:rPr>
          <w:rFonts w:hint="eastAsia"/>
        </w:rPr>
        <w:br/>
      </w:r>
      <w:r>
        <w:rPr>
          <w:rFonts w:hint="eastAsia"/>
        </w:rPr>
        <w:t>　　第一节 中国商业银行不良资产处置行业发展趋势及前景</w:t>
      </w:r>
      <w:r>
        <w:rPr>
          <w:rFonts w:hint="eastAsia"/>
        </w:rPr>
        <w:br/>
      </w:r>
      <w:r>
        <w:rPr>
          <w:rFonts w:hint="eastAsia"/>
        </w:rPr>
        <w:t>　　　　一、不良资产处置行业发展趋势</w:t>
      </w:r>
      <w:r>
        <w:rPr>
          <w:rFonts w:hint="eastAsia"/>
        </w:rPr>
        <w:br/>
      </w:r>
      <w:r>
        <w:rPr>
          <w:rFonts w:hint="eastAsia"/>
        </w:rPr>
        <w:t>　　　　二、不良资产处置行业前景预测</w:t>
      </w:r>
      <w:r>
        <w:rPr>
          <w:rFonts w:hint="eastAsia"/>
        </w:rPr>
        <w:br/>
      </w:r>
      <w:r>
        <w:rPr>
          <w:rFonts w:hint="eastAsia"/>
        </w:rPr>
        <w:t>　　第二节 中国商业银行不良资产处置市场主体盈利分析</w:t>
      </w:r>
      <w:r>
        <w:rPr>
          <w:rFonts w:hint="eastAsia"/>
        </w:rPr>
        <w:br/>
      </w:r>
      <w:r>
        <w:rPr>
          <w:rFonts w:hint="eastAsia"/>
        </w:rPr>
        <w:t>　　　　一、供给因素分析</w:t>
      </w:r>
      <w:r>
        <w:rPr>
          <w:rFonts w:hint="eastAsia"/>
        </w:rPr>
        <w:br/>
      </w:r>
      <w:r>
        <w:rPr>
          <w:rFonts w:hint="eastAsia"/>
        </w:rPr>
        <w:t>　　　　　　2 、竞争因素分析</w:t>
      </w:r>
      <w:r>
        <w:rPr>
          <w:rFonts w:hint="eastAsia"/>
        </w:rPr>
        <w:br/>
      </w:r>
      <w:r>
        <w:rPr>
          <w:rFonts w:hint="eastAsia"/>
        </w:rPr>
        <w:t>　　　　　　3 、融资因素分析</w:t>
      </w:r>
      <w:r>
        <w:rPr>
          <w:rFonts w:hint="eastAsia"/>
        </w:rPr>
        <w:br/>
      </w:r>
      <w:r>
        <w:rPr>
          <w:rFonts w:hint="eastAsia"/>
        </w:rPr>
        <w:t>　　　　　　4 、机制因素分析</w:t>
      </w:r>
      <w:r>
        <w:rPr>
          <w:rFonts w:hint="eastAsia"/>
        </w:rPr>
        <w:br/>
      </w:r>
      <w:r>
        <w:rPr>
          <w:rFonts w:hint="eastAsia"/>
        </w:rPr>
        <w:t>　　第三节 中:智:林:－中国商业银行不良资产处置行业投资机会分析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美国几大银行风险贷款（单位：%）</w:t>
      </w:r>
      <w:r>
        <w:rPr>
          <w:rFonts w:hint="eastAsia"/>
        </w:rPr>
        <w:br/>
      </w:r>
      <w:r>
        <w:rPr>
          <w:rFonts w:hint="eastAsia"/>
        </w:rPr>
        <w:t>　　图表 美国商业银行不良资产状况（单位：%）</w:t>
      </w:r>
      <w:r>
        <w:rPr>
          <w:rFonts w:hint="eastAsia"/>
        </w:rPr>
        <w:br/>
      </w:r>
      <w:r>
        <w:rPr>
          <w:rFonts w:hint="eastAsia"/>
        </w:rPr>
        <w:t>　　图表 花旗控股公司资产减持情况（单位：十亿美元，%）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德国几大银行风险贷款（单位：%）</w:t>
      </w:r>
      <w:r>
        <w:rPr>
          <w:rFonts w:hint="eastAsia"/>
        </w:rPr>
        <w:br/>
      </w:r>
      <w:r>
        <w:rPr>
          <w:rFonts w:hint="eastAsia"/>
        </w:rPr>
        <w:t>　　图表 德国商业银行不良资产状况（单位：%）</w:t>
      </w:r>
      <w:r>
        <w:rPr>
          <w:rFonts w:hint="eastAsia"/>
        </w:rPr>
        <w:br/>
      </w:r>
      <w:r>
        <w:rPr>
          <w:rFonts w:hint="eastAsia"/>
        </w:rPr>
        <w:t>　　图表 日本几大银行风险贷款（单位：%）</w:t>
      </w:r>
      <w:r>
        <w:rPr>
          <w:rFonts w:hint="eastAsia"/>
        </w:rPr>
        <w:br/>
      </w:r>
      <w:r>
        <w:rPr>
          <w:rFonts w:hint="eastAsia"/>
        </w:rPr>
        <w:t>　　图表 日本商业银行不良资产状况（单位：%）</w:t>
      </w:r>
      <w:r>
        <w:rPr>
          <w:rFonts w:hint="eastAsia"/>
        </w:rPr>
        <w:br/>
      </w:r>
      <w:r>
        <w:rPr>
          <w:rFonts w:hint="eastAsia"/>
        </w:rPr>
        <w:t>　　图表 日本不良资产处置方式</w:t>
      </w:r>
      <w:r>
        <w:rPr>
          <w:rFonts w:hint="eastAsia"/>
        </w:rPr>
        <w:br/>
      </w:r>
      <w:r>
        <w:rPr>
          <w:rFonts w:hint="eastAsia"/>
        </w:rPr>
        <w:t>　　图表 RCC和“桥银行”处理不良资产模式</w:t>
      </w:r>
      <w:r>
        <w:rPr>
          <w:rFonts w:hint="eastAsia"/>
        </w:rPr>
        <w:br/>
      </w:r>
      <w:r>
        <w:rPr>
          <w:rFonts w:hint="eastAsia"/>
        </w:rPr>
        <w:t>　　图表 日本不良资产处置对策变迁</w:t>
      </w:r>
      <w:r>
        <w:rPr>
          <w:rFonts w:hint="eastAsia"/>
        </w:rPr>
        <w:br/>
      </w:r>
      <w:r>
        <w:rPr>
          <w:rFonts w:hint="eastAsia"/>
        </w:rPr>
        <w:t>　　图表 日本GDP同比增速变化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0b6b65f0c4e54" w:history="1">
        <w:r>
          <w:rPr>
            <w:rStyle w:val="Hyperlink"/>
          </w:rPr>
          <w:t>2025-2031年中国商业银行不良处置行业发展全面调研及未来趋势分析报告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0b6b65f0c4e54" w:history="1">
        <w:r>
          <w:rPr>
            <w:rStyle w:val="Hyperlink"/>
          </w:rPr>
          <w:t>https://www.20087.com/1/87/ShangYeYinHangBuLiangChuZhiHangYeQuShiFenXi.html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不良贷款处置方式5种、商业银行不良处置率、商业银行不良率不得高于、商业银行不良处置措施、商业银行存贷比要求、商业银行处置不良贷款、商业银行信用卡、2020年银行不良处置、商业银行会倒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57bfd130e4133" w:history="1">
      <w:r>
        <w:rPr>
          <w:rStyle w:val="Hyperlink"/>
        </w:rPr>
        <w:t>2025-2031年中国商业银行不良处置行业发展全面调研及未来趋势分析报告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angYeYinHangBuLiangChuZhiHangYeQuShiFenXi.html" TargetMode="External" Id="R5440b6b65f0c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angYeYinHangBuLiangChuZhiHangYeQuShiFenXi.html" TargetMode="External" Id="R69757bfd130e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2025-05-16T03:00:00Z</dcterms:created>
  <dcterms:modified xsi:type="dcterms:W3CDTF">2025-05-16T04:00:00Z</dcterms:modified>
  <dc:subject>2025-2031年中国商业银行不良处置行业发展全面调研及未来趋势分析报告</dc:subject>
  <dc:title>2025-2031年中国商业银行不良处置行业发展全面调研及未来趋势分析报告</dc:title>
  <cp:keywords>2025-2031年中国商业银行不良处置行业发展全面调研及未来趋势分析报告</cp:keywords>
  <dc:description>2025-2031年中国商业银行不良处置行业发展全面调研及未来趋势分析报告</dc:description>
</cp:coreProperties>
</file>