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79e9e4eda44d6" w:history="1">
              <w:r>
                <w:rPr>
                  <w:rStyle w:val="Hyperlink"/>
                </w:rPr>
                <w:t>中国工作服行业市场调研与前景趋势预测报告（2025-2031年）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79e9e4eda44d6" w:history="1">
              <w:r>
                <w:rPr>
                  <w:rStyle w:val="Hyperlink"/>
                </w:rPr>
                <w:t>中国工作服行业市场调研与前景趋势预测报告（2025-2031年）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79e9e4eda44d6" w:history="1">
                <w:r>
                  <w:rPr>
                    <w:rStyle w:val="Hyperlink"/>
                  </w:rPr>
                  <w:t>https://www.20087.com/1/87/GongZuoFuHangYeFaZhanQuShi.html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是职业安全与健康的重要组成部分，其设计和材料选择直接影响到作业人员的舒适度、安全性和工作效率。近年来，随着劳动保护法规的完善和企业安全文化的提升，工作服行业经历了从单一功能性向综合性能的转变。现代工作服不仅需要满足基本的防护需求，如防静电、防火、防割伤等，还要兼顾舒适性和人体工程学，提高穿着体验。同时，环保材料的使用和循环经济理念的融入，促进了工作服行业的绿色发展。</w:t>
      </w:r>
      <w:r>
        <w:rPr>
          <w:rFonts w:hint="eastAsia"/>
        </w:rPr>
        <w:br/>
      </w:r>
      <w:r>
        <w:rPr>
          <w:rFonts w:hint="eastAsia"/>
        </w:rPr>
        <w:t>　　未来，工作服将更加注重智能化和个性化。随着可穿戴技术的发展，工作服将集成更多智能功能，如健康监测、环境适应调节和通信系统，以提高作业人员的安全和健康水平。同时，3D打印技术和个性化定制服务的普及，将使得工作服能够根据个人的身体特征和工作环境进行精准设计，提供更贴合个体需求的防护装备。此外，可持续材料和循环再利用将成为行业主流，推动工作服行业向更加环保和资源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79e9e4eda44d6" w:history="1">
        <w:r>
          <w:rPr>
            <w:rStyle w:val="Hyperlink"/>
          </w:rPr>
          <w:t>中国工作服行业市场调研与前景趋势预测报告（2025-2031年）</w:t>
        </w:r>
      </w:hyperlink>
      <w:r>
        <w:rPr>
          <w:rFonts w:hint="eastAsia"/>
        </w:rPr>
        <w:t>》基于国家统计局及相关行业协会的详实数据，结合国内外工作服行业研究资料及深入市场调研，系统分析了工作服行业的市场规模、市场需求及产业链现状。报告重点探讨了工作服行业整体运行情况及细分领域特点，科学预测了工作服市场前景与发展趋势，揭示了工作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079e9e4eda44d6" w:history="1">
        <w:r>
          <w:rPr>
            <w:rStyle w:val="Hyperlink"/>
          </w:rPr>
          <w:t>中国工作服行业市场调研与前景趋势预测报告（2025-2031年）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工作服行业界定</w:t>
      </w:r>
      <w:r>
        <w:rPr>
          <w:rFonts w:hint="eastAsia"/>
        </w:rPr>
        <w:br/>
      </w:r>
      <w:r>
        <w:rPr>
          <w:rFonts w:hint="eastAsia"/>
        </w:rPr>
        <w:t>　　第一节 工作服行业定义</w:t>
      </w:r>
      <w:r>
        <w:rPr>
          <w:rFonts w:hint="eastAsia"/>
        </w:rPr>
        <w:br/>
      </w:r>
      <w:r>
        <w:rPr>
          <w:rFonts w:hint="eastAsia"/>
        </w:rPr>
        <w:t>　　第二节 工作服行业特点分析</w:t>
      </w:r>
      <w:r>
        <w:rPr>
          <w:rFonts w:hint="eastAsia"/>
        </w:rPr>
        <w:br/>
      </w:r>
      <w:r>
        <w:rPr>
          <w:rFonts w:hint="eastAsia"/>
        </w:rPr>
        <w:t>　　第三节 工作服行业发展历程</w:t>
      </w:r>
      <w:r>
        <w:rPr>
          <w:rFonts w:hint="eastAsia"/>
        </w:rPr>
        <w:br/>
      </w:r>
      <w:r>
        <w:rPr>
          <w:rFonts w:hint="eastAsia"/>
        </w:rPr>
        <w:t>　　第四节 工作服产业链分析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2024-2025年全球工作服行业发展态势分析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全球工作服行业总体情况</w:t>
      </w:r>
      <w:r>
        <w:rPr>
          <w:rFonts w:hint="eastAsia"/>
        </w:rPr>
        <w:br/>
      </w:r>
      <w:r>
        <w:rPr>
          <w:rFonts w:hint="eastAsia"/>
        </w:rPr>
        <w:t>　　第二节 工作服行业重点国家、地区市场分析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全球工作服行业发展前景预测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工作服行业经济环境分析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一、工作服行业相关政策</w:t>
      </w:r>
      <w:r>
        <w:rPr>
          <w:rFonts w:hint="eastAsia"/>
        </w:rPr>
        <w:br/>
      </w:r>
      <w:r>
        <w:rPr>
          <w:rFonts w:hint="eastAsia"/>
        </w:rPr>
        <w:t>　　　　二、工作服行业相关标准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工作服行业技术发展现状及趋势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当前我国工作服技术发展现状</w:t>
      </w:r>
      <w:r>
        <w:rPr>
          <w:rFonts w:hint="eastAsia"/>
        </w:rPr>
        <w:br/>
      </w:r>
      <w:r>
        <w:rPr>
          <w:rFonts w:hint="eastAsia"/>
        </w:rPr>
        <w:t>　　第二节 中外工作服技术差距及产生差距的主要原因分析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提高我国工作服技术的对策</w:t>
      </w:r>
      <w:r>
        <w:rPr>
          <w:rFonts w:hint="eastAsia"/>
        </w:rPr>
        <w:br/>
      </w:r>
      <w:r>
        <w:rPr>
          <w:rFonts w:hint="eastAsia"/>
        </w:rPr>
        <w:t>　　第四节 我国工作服研发、设计发展趋势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中国工作服行业市场规模情况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中国工作服行业市场需求状况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一、2019-2024年工作服行业市场需求情况</w:t>
      </w:r>
      <w:r>
        <w:rPr>
          <w:rFonts w:hint="eastAsia"/>
        </w:rPr>
        <w:br/>
      </w:r>
      <w:r>
        <w:rPr>
          <w:rFonts w:hint="eastAsia"/>
        </w:rPr>
        <w:t>　　　　二、工作服行业市场需求特点分析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中国工作服行业产量情况分析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一、2019-2024年工作服行业产量统计</w:t>
      </w:r>
      <w:r>
        <w:rPr>
          <w:rFonts w:hint="eastAsia"/>
        </w:rPr>
        <w:br/>
      </w:r>
      <w:r>
        <w:rPr>
          <w:rFonts w:hint="eastAsia"/>
        </w:rPr>
        <w:t>　　　　二、工作服行业市场供给特点分析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三、2025-2031年工作服行业产量预测</w:t>
      </w:r>
      <w:r>
        <w:rPr>
          <w:rFonts w:hint="eastAsia"/>
        </w:rPr>
        <w:br/>
      </w:r>
      <w:r>
        <w:rPr>
          <w:rFonts w:hint="eastAsia"/>
        </w:rPr>
        <w:t>　　第四节 工作服行业市场供需平衡状况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三、2025-2031年工作服行业出口情况预测</w:t>
      </w:r>
      <w:r>
        <w:rPr>
          <w:rFonts w:hint="eastAsia"/>
        </w:rPr>
        <w:br/>
      </w:r>
      <w:r>
        <w:rPr>
          <w:rFonts w:hint="eastAsia"/>
        </w:rPr>
        <w:t>　　第二节 工作服行业进口情况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三、2025-2031年工作服行业进口情况预测</w:t>
      </w:r>
      <w:r>
        <w:rPr>
          <w:rFonts w:hint="eastAsia"/>
        </w:rPr>
        <w:br/>
      </w:r>
      <w:r>
        <w:rPr>
          <w:rFonts w:hint="eastAsia"/>
        </w:rPr>
        <w:t>　　第三节 工作服行业进出口面临的挑战及对策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中国工作服行业产品价格监测</w:t>
      </w:r>
      <w:r>
        <w:rPr>
          <w:rFonts w:hint="eastAsia"/>
        </w:rPr>
        <w:br/>
      </w:r>
      <w:r>
        <w:rPr>
          <w:rFonts w:hint="eastAsia"/>
        </w:rPr>
        <w:t>　　　　一、工作服市场价格特征</w:t>
      </w:r>
      <w:r>
        <w:rPr>
          <w:rFonts w:hint="eastAsia"/>
        </w:rPr>
        <w:br/>
      </w:r>
      <w:r>
        <w:rPr>
          <w:rFonts w:hint="eastAsia"/>
        </w:rPr>
        <w:t>　　　　二、当前工作服市场价格评述</w:t>
      </w:r>
      <w:r>
        <w:rPr>
          <w:rFonts w:hint="eastAsia"/>
        </w:rPr>
        <w:br/>
      </w:r>
      <w:r>
        <w:rPr>
          <w:rFonts w:hint="eastAsia"/>
        </w:rPr>
        <w:t>　　　　三、影响工作服市场价格因素分析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四、未来工作服市场价格走势预测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工作服行业区域市场分布情况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工作服行业细分市场调研分析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工作服细分产品（一）市场调研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工作服细分产品（二）市场调研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工作服行业上、下游市场分析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工作服重点企业（二）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工作服重点企业（三）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工作服重点企业（四）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工作服重点企业（五）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工作服重点企业（六）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2025-2031年工作服行业发展环境分析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2025-2031年工作服行业投资特性分析</w:t>
      </w:r>
      <w:r>
        <w:rPr>
          <w:rFonts w:hint="eastAsia"/>
        </w:rPr>
        <w:br/>
      </w:r>
      <w:r>
        <w:rPr>
          <w:rFonts w:hint="eastAsia"/>
        </w:rPr>
        <w:t>　　　　一、工作服行业进入壁垒</w:t>
      </w:r>
      <w:r>
        <w:rPr>
          <w:rFonts w:hint="eastAsia"/>
        </w:rPr>
        <w:br/>
      </w:r>
      <w:r>
        <w:rPr>
          <w:rFonts w:hint="eastAsia"/>
        </w:rPr>
        <w:t>　　　　二、工作服行业盈利模式</w:t>
      </w:r>
      <w:r>
        <w:rPr>
          <w:rFonts w:hint="eastAsia"/>
        </w:rPr>
        <w:br/>
      </w:r>
      <w:r>
        <w:rPr>
          <w:rFonts w:hint="eastAsia"/>
        </w:rPr>
        <w:t>　　　　三、工作服行业盈利因素</w:t>
      </w:r>
      <w:r>
        <w:rPr>
          <w:rFonts w:hint="eastAsia"/>
        </w:rPr>
        <w:br/>
      </w:r>
      <w:r>
        <w:rPr>
          <w:rFonts w:hint="eastAsia"/>
        </w:rPr>
        <w:t>　　第三节 工作服行业“波特五力模型”分析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2025-2031年工作服行业风险及对策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工作服企业竞争策略分析</w:t>
      </w:r>
      <w:r>
        <w:rPr>
          <w:rFonts w:hint="eastAsia"/>
        </w:rPr>
        <w:br/>
      </w:r>
      <w:r>
        <w:rPr>
          <w:rFonts w:hint="eastAsia"/>
        </w:rPr>
        <w:t>　　第一节 工作服市场竞争策略分析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三、现有工作服产品竞争策略分析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四、潜力工作服品种竞争策略选择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2025-2031年中国工作服企业竞争策略分析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一、2025-2031年我国工作服市场竞争趋势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二、2025-2031年工作服行业竞争格局展望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三、2025-2031年工作服行业竞争策略分析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四、2025-2031年工作服企业竞争策略分析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2025-2031年中国工作服行业发展趋势分析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一、2025-2031年工作服技术发展趋势分析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二、2025-2031年工作服产品发展趋势分析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三、2025-2031年工作服行业竞争格局展望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2025-2031年中国工作服市场趋势分析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一、2025-2031年工作服发展趋势预测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二、2025-2031年工作服市场前景分析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三、2025-2031年工作服产业政策趋向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工作服行业发展建议分析</w:t>
      </w:r>
      <w:r>
        <w:rPr>
          <w:rFonts w:hint="eastAsia"/>
        </w:rPr>
        <w:br/>
      </w:r>
      <w:r>
        <w:rPr>
          <w:rFonts w:hint="eastAsia"/>
        </w:rPr>
        <w:t>　　第一节 工作服行业研究结论及建议</w:t>
      </w:r>
      <w:r>
        <w:rPr>
          <w:rFonts w:hint="eastAsia"/>
        </w:rPr>
        <w:br/>
      </w:r>
      <w:r>
        <w:rPr>
          <w:rFonts w:hint="eastAsia"/>
        </w:rPr>
        <w:t>　　第二节 工作服细分行业研究结论及建议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[.中.智林.]工作服行业竞争策略总结及建议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工作服行业历程</w:t>
      </w:r>
      <w:r>
        <w:rPr>
          <w:rFonts w:hint="eastAsia"/>
        </w:rPr>
        <w:br/>
      </w:r>
      <w:r>
        <w:rPr>
          <w:rFonts w:hint="eastAsia"/>
        </w:rPr>
        <w:t>　　图表 工作服行业生命周期</w:t>
      </w:r>
      <w:r>
        <w:rPr>
          <w:rFonts w:hint="eastAsia"/>
        </w:rPr>
        <w:br/>
      </w:r>
      <w:r>
        <w:rPr>
          <w:rFonts w:hint="eastAsia"/>
        </w:rPr>
        <w:t>　　图表 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2019-2024年中国工作服出口金额分析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2025年中国工作服市场前景分析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79e9e4eda44d6" w:history="1">
        <w:r>
          <w:rPr>
            <w:rStyle w:val="Hyperlink"/>
          </w:rPr>
          <w:t>中国工作服行业市场调研与前景趋势预测报告（2025-2031年）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79e9e4eda44d6" w:history="1">
        <w:r>
          <w:rPr>
            <w:rStyle w:val="Hyperlink"/>
          </w:rPr>
          <w:t>https://www.20087.com/1/87/GongZuoFuHangYeFaZhanQuShi.html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4a32259d7485f" w:history="1">
      <w:r>
        <w:rPr>
          <w:rStyle w:val="Hyperlink"/>
        </w:rPr>
        <w:t>中国工作服行业市场调研与前景趋势预测报告（2025-2031年）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ZuoFuHangYeFaZhanQuShi.html" TargetMode="External" Id="R91079e9e4eda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ZuoFuHangYeFaZhanQuShi.html" TargetMode="External" Id="R4c14a32259d7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2025-01-17T06:25:00Z</dcterms:created>
  <dcterms:modified xsi:type="dcterms:W3CDTF">2025-01-17T07:25:00Z</dcterms:modified>
  <dc:subject>中国工作服行业市场调研与前景趋势预测报告（2025-2031年）</dc:subject>
  <dc:title>中国工作服行业市场调研与前景趋势预测报告（2025-2031年）</dc:title>
  <cp:keywords>中国工作服行业市场调研与前景趋势预测报告（2025-2031年）</cp:keywords>
  <dc:description>中国工作服行业市场调研与前景趋势预测报告（2025-2031年）</dc:description>
</cp:coreProperties>
</file>