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f9f74b9c4958" w:history="1">
              <w:r>
                <w:rPr>
                  <w:rStyle w:val="Hyperlink"/>
                </w:rPr>
                <w:t>2023-2029年中国晶体管行业现状调研与行业前景分析报告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f9f74b9c4958" w:history="1">
              <w:r>
                <w:rPr>
                  <w:rStyle w:val="Hyperlink"/>
                </w:rPr>
                <w:t>2023-2029年中国晶体管行业现状调研与行业前景分析报告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df9f74b9c4958" w:history="1">
                <w:r>
                  <w:rPr>
                    <w:rStyle w:val="Hyperlink"/>
                  </w:rPr>
                  <w:t>https://www.20087.com/1/67/JingTiGuanShiChangXianZhuangHeQianJing.html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作为电子学的基础元件，历经多个技术世代的发展，从最初的锗、硅材料到现在的砷化镓、碳化硅等宽禁带半导体材料，不断推动电子设备的小型化、高效化。目前，CMOS技术的微缩接近物理极限，新型晶体管结构如FinFET、GAAFET等，以及量子点晶体管的研究，为延续摩尔定律提供了可能。</w:t>
      </w:r>
      <w:r>
        <w:rPr>
          <w:rFonts w:hint="eastAsia"/>
        </w:rPr>
        <w:br/>
      </w:r>
      <w:r>
        <w:rPr>
          <w:rFonts w:hint="eastAsia"/>
        </w:rPr>
        <w:t>　　未来晶体管技术将探索更深层次的物理现象，如二维材料、拓扑绝缘体等，以寻求超越传统硅基器件的性能突破。量子计算领域的进展也可能催生全新类型的量子晶体管。同时，随着物联网、人工智能应用的普及，对低功耗、高灵敏度晶体管的需求将激增，推动相关技术向更低工作电压、更高集成度方向发展。此外，随着环境问题的重视，晶体管制造过程的绿色化、材料的可持续性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f9f74b9c4958" w:history="1">
        <w:r>
          <w:rPr>
            <w:rStyle w:val="Hyperlink"/>
          </w:rPr>
          <w:t>2023-2029年中国晶体管行业现状调研与行业前景分析报告</w:t>
        </w:r>
      </w:hyperlink>
      <w:r>
        <w:rPr>
          <w:rFonts w:hint="eastAsia"/>
        </w:rPr>
        <w:t>》通过严谨的内容、翔实的分析、权威的数据和直观的图表，全面解析了晶体管行业的市场规模、需求变化、价格波动以及产业链构成。晶体管报告深入剖析了当前市场现状，科学预测了未来晶体管市场前景与发展趋势，特别关注了晶体管细分市场的机会与挑战。同时，对晶体管重点企业的竞争地位、品牌影响力和市场集中度进行了全面评估。晶体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晶体管产业概述</w:t>
      </w:r>
      <w:r>
        <w:rPr>
          <w:rFonts w:hint="eastAsia"/>
        </w:rPr>
        <w:br/>
      </w:r>
      <w:r>
        <w:rPr>
          <w:rFonts w:hint="eastAsia"/>
        </w:rPr>
        <w:t>　　第一节 晶体管概念</w:t>
      </w:r>
      <w:r>
        <w:rPr>
          <w:rFonts w:hint="eastAsia"/>
        </w:rPr>
        <w:br/>
      </w:r>
      <w:r>
        <w:rPr>
          <w:rFonts w:hint="eastAsia"/>
        </w:rPr>
        <w:t>　　第二节 晶体管分类及应用</w:t>
      </w:r>
      <w:r>
        <w:rPr>
          <w:rFonts w:hint="eastAsia"/>
        </w:rPr>
        <w:br/>
      </w:r>
      <w:r>
        <w:rPr>
          <w:rFonts w:hint="eastAsia"/>
        </w:rPr>
        <w:t>　　第三节 晶体管产业链结构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晶体管行业国内外市场调研</w:t>
      </w:r>
      <w:r>
        <w:rPr>
          <w:rFonts w:hint="eastAsia"/>
        </w:rPr>
        <w:br/>
      </w:r>
      <w:r>
        <w:rPr>
          <w:rFonts w:hint="eastAsia"/>
        </w:rPr>
        <w:t>　　第一节 晶体管行业国际市场调研</w:t>
      </w:r>
      <w:r>
        <w:rPr>
          <w:rFonts w:hint="eastAsia"/>
        </w:rPr>
        <w:br/>
      </w:r>
      <w:r>
        <w:rPr>
          <w:rFonts w:hint="eastAsia"/>
        </w:rPr>
        <w:t>　　　　一、晶体管国际市场发展历程回顾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二、世界晶体管产业市场规模</w:t>
      </w:r>
      <w:r>
        <w:rPr>
          <w:rFonts w:hint="eastAsia"/>
        </w:rPr>
        <w:br/>
      </w:r>
      <w:r>
        <w:rPr>
          <w:rFonts w:hint="eastAsia"/>
        </w:rPr>
        <w:t>　　　　三、晶体管竞争格局分析</w:t>
      </w:r>
      <w:r>
        <w:rPr>
          <w:rFonts w:hint="eastAsia"/>
        </w:rPr>
        <w:br/>
      </w:r>
      <w:r>
        <w:rPr>
          <w:rFonts w:hint="eastAsia"/>
        </w:rPr>
        <w:t>　　　　四、晶体管国际主要国家发展情况分析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五、晶体管国际市场发展趋势</w:t>
      </w:r>
      <w:r>
        <w:rPr>
          <w:rFonts w:hint="eastAsia"/>
        </w:rPr>
        <w:br/>
      </w:r>
      <w:r>
        <w:rPr>
          <w:rFonts w:hint="eastAsia"/>
        </w:rPr>
        <w:t>　　第二节 晶体管行业国内市场调研</w:t>
      </w:r>
      <w:r>
        <w:rPr>
          <w:rFonts w:hint="eastAsia"/>
        </w:rPr>
        <w:br/>
      </w:r>
      <w:r>
        <w:rPr>
          <w:rFonts w:hint="eastAsia"/>
        </w:rPr>
        <w:t>　　　　一、晶体管国内市场发展历程</w:t>
      </w:r>
      <w:r>
        <w:rPr>
          <w:rFonts w:hint="eastAsia"/>
        </w:rPr>
        <w:br/>
      </w:r>
      <w:r>
        <w:rPr>
          <w:rFonts w:hint="eastAsia"/>
        </w:rPr>
        <w:t>　　　　二、晶体管技术动态</w:t>
      </w:r>
      <w:r>
        <w:rPr>
          <w:rFonts w:hint="eastAsia"/>
        </w:rPr>
        <w:br/>
      </w:r>
      <w:r>
        <w:rPr>
          <w:rFonts w:hint="eastAsia"/>
        </w:rPr>
        <w:t>　　　　三、晶体管竞争格局分析</w:t>
      </w:r>
      <w:r>
        <w:rPr>
          <w:rFonts w:hint="eastAsia"/>
        </w:rPr>
        <w:br/>
      </w:r>
      <w:r>
        <w:rPr>
          <w:rFonts w:hint="eastAsia"/>
        </w:rPr>
        <w:t>　　　　四、晶体管国内主要地区发展情况分析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五、晶体管国内市场发展趋势</w:t>
      </w:r>
      <w:r>
        <w:rPr>
          <w:rFonts w:hint="eastAsia"/>
        </w:rPr>
        <w:br/>
      </w:r>
      <w:r>
        <w:rPr>
          <w:rFonts w:hint="eastAsia"/>
        </w:rPr>
        <w:t>　　第三节 晶体管行业国内外市场对比分析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晶体管行业发展政策及规划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晶体管政策动态研究</w:t>
      </w:r>
      <w:r>
        <w:rPr>
          <w:rFonts w:hint="eastAsia"/>
        </w:rPr>
        <w:br/>
      </w:r>
      <w:r>
        <w:rPr>
          <w:rFonts w:hint="eastAsia"/>
        </w:rPr>
        <w:t>　　第三节 晶体管产业政策发展趋势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2018-2023年晶体管产供销需市场现状和预测分析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2018-2023年晶体管市场规模</w:t>
      </w:r>
      <w:r>
        <w:rPr>
          <w:rFonts w:hint="eastAsia"/>
        </w:rPr>
        <w:br/>
      </w:r>
      <w:r>
        <w:rPr>
          <w:rFonts w:hint="eastAsia"/>
        </w:rPr>
        <w:t>　　第二节 2018-2023年晶体管需求综述</w:t>
      </w:r>
      <w:r>
        <w:rPr>
          <w:rFonts w:hint="eastAsia"/>
        </w:rPr>
        <w:br/>
      </w:r>
      <w:r>
        <w:rPr>
          <w:rFonts w:hint="eastAsia"/>
        </w:rPr>
        <w:t>　　第三节 2018-2023年晶体管供需平衡分析</w:t>
      </w:r>
      <w:r>
        <w:rPr>
          <w:rFonts w:hint="eastAsia"/>
        </w:rPr>
        <w:br/>
      </w:r>
      <w:r>
        <w:rPr>
          <w:rFonts w:hint="eastAsia"/>
        </w:rPr>
        <w:t>　　第四节 2018-2023年晶体管营收、成本、毛利率分析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晶体管行业竞争发展趋势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一、2018-2023年晶体管行业竞争分析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二、2018-2023年国内外晶体管竞争分析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四、2023-2029年我国晶体管市场集中度变化趋势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一、全球热点对晶体管行业竞争格局的影响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二、全球热点后晶体管行业竞争格局的变化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主要晶体管企业竞争分析</w:t>
      </w:r>
      <w:r>
        <w:rPr>
          <w:rFonts w:hint="eastAsia"/>
        </w:rPr>
        <w:br/>
      </w:r>
      <w:r>
        <w:rPr>
          <w:rFonts w:hint="eastAsia"/>
        </w:rPr>
        <w:t>　　第一节 哈尔滨晶体管有限公司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武汉力源信息技术股份有限公司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上海藤铭实业有限公司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安世半导体（中国）有限公司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深圳市友进科技有限公司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2023-2029年晶体管行业前景调研分析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2023-2029年晶体管市场趋势分析</w:t>
      </w:r>
      <w:r>
        <w:rPr>
          <w:rFonts w:hint="eastAsia"/>
        </w:rPr>
        <w:br/>
      </w:r>
      <w:r>
        <w:rPr>
          <w:rFonts w:hint="eastAsia"/>
        </w:rPr>
        <w:t>　　　　一、晶体管供应预测分析</w:t>
      </w:r>
      <w:r>
        <w:rPr>
          <w:rFonts w:hint="eastAsia"/>
        </w:rPr>
        <w:br/>
      </w:r>
      <w:r>
        <w:rPr>
          <w:rFonts w:hint="eastAsia"/>
        </w:rPr>
        <w:t>　　　　二、晶体管销售预测分析</w:t>
      </w:r>
      <w:r>
        <w:rPr>
          <w:rFonts w:hint="eastAsia"/>
        </w:rPr>
        <w:br/>
      </w:r>
      <w:r>
        <w:rPr>
          <w:rFonts w:hint="eastAsia"/>
        </w:rPr>
        <w:t>　　　　三、晶体管市场趋势分析</w:t>
      </w:r>
      <w:r>
        <w:rPr>
          <w:rFonts w:hint="eastAsia"/>
        </w:rPr>
        <w:br/>
      </w:r>
      <w:r>
        <w:rPr>
          <w:rFonts w:hint="eastAsia"/>
        </w:rPr>
        <w:t>　　第二节 2023-2029年晶体管行业投资前景分析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2023-2029年晶体管企业投资前景研究及建议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晶体管企业投资前景规划背景意义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晶体管企业战略规划制定依据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晶体管企业战略规划策略分析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晶体管企业重点客户战略实施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中国晶体管产业研究总结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中:智:林:－中国晶体管产业发展趋势分析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一、中国晶体管市场趋势</w:t>
      </w:r>
      <w:r>
        <w:rPr>
          <w:rFonts w:hint="eastAsia"/>
        </w:rPr>
        <w:br/>
      </w:r>
      <w:r>
        <w:rPr>
          <w:rFonts w:hint="eastAsia"/>
        </w:rPr>
        <w:t>　　　　二、晶体管发展展望</w:t>
      </w:r>
      <w:r>
        <w:rPr>
          <w:rFonts w:hint="eastAsia"/>
        </w:rPr>
        <w:br/>
      </w:r>
      <w:r>
        <w:rPr>
          <w:rFonts w:hint="eastAsia"/>
        </w:rPr>
        <w:t>　　　　三、晶体管企业竞争趋向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晶体管行业类别</w:t>
      </w:r>
      <w:r>
        <w:rPr>
          <w:rFonts w:hint="eastAsia"/>
        </w:rPr>
        <w:br/>
      </w:r>
      <w:r>
        <w:rPr>
          <w:rFonts w:hint="eastAsia"/>
        </w:rPr>
        <w:t>　　图表 晶体管行业产业链调研</w:t>
      </w:r>
      <w:r>
        <w:rPr>
          <w:rFonts w:hint="eastAsia"/>
        </w:rPr>
        <w:br/>
      </w:r>
      <w:r>
        <w:rPr>
          <w:rFonts w:hint="eastAsia"/>
        </w:rPr>
        <w:t>　　图表 晶体管行业现状</w:t>
      </w:r>
      <w:r>
        <w:rPr>
          <w:rFonts w:hint="eastAsia"/>
        </w:rPr>
        <w:br/>
      </w:r>
      <w:r>
        <w:rPr>
          <w:rFonts w:hint="eastAsia"/>
        </w:rPr>
        <w:t>　　图表 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2023年中国晶体管行业产能</w:t>
      </w:r>
      <w:r>
        <w:rPr>
          <w:rFonts w:hint="eastAsia"/>
        </w:rPr>
        <w:br/>
      </w:r>
      <w:r>
        <w:rPr>
          <w:rFonts w:hint="eastAsia"/>
        </w:rPr>
        <w:t>　　图表 2018-2023年中国晶体管行业产量统计</w:t>
      </w:r>
      <w:r>
        <w:rPr>
          <w:rFonts w:hint="eastAsia"/>
        </w:rPr>
        <w:br/>
      </w:r>
      <w:r>
        <w:rPr>
          <w:rFonts w:hint="eastAsia"/>
        </w:rPr>
        <w:t>　　图表 晶体管行业动态</w:t>
      </w:r>
      <w:r>
        <w:rPr>
          <w:rFonts w:hint="eastAsia"/>
        </w:rPr>
        <w:br/>
      </w:r>
      <w:r>
        <w:rPr>
          <w:rFonts w:hint="eastAsia"/>
        </w:rPr>
        <w:t>　　图表 2018-2023年中国晶体管市场需求量</w:t>
      </w:r>
      <w:r>
        <w:rPr>
          <w:rFonts w:hint="eastAsia"/>
        </w:rPr>
        <w:br/>
      </w:r>
      <w:r>
        <w:rPr>
          <w:rFonts w:hint="eastAsia"/>
        </w:rPr>
        <w:t>　　图表 2023年中国晶体管行业需求区域调研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2018-2023年中国晶体管行情</w:t>
      </w:r>
      <w:r>
        <w:rPr>
          <w:rFonts w:hint="eastAsia"/>
        </w:rPr>
        <w:br/>
      </w:r>
      <w:r>
        <w:rPr>
          <w:rFonts w:hint="eastAsia"/>
        </w:rPr>
        <w:t>　　图表 2018-2023年中国晶体管价格走势图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2018-2023年中国晶体管行业销售收入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2018-2023年中国晶体管行业盈利情况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2018-2023年中国晶体管进口统计</w:t>
      </w:r>
      <w:r>
        <w:rPr>
          <w:rFonts w:hint="eastAsia"/>
        </w:rPr>
        <w:br/>
      </w:r>
      <w:r>
        <w:rPr>
          <w:rFonts w:hint="eastAsia"/>
        </w:rPr>
        <w:t>　　图表 2018-2023年中国晶体管出口统计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**地区晶体管市场规模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**地区晶体管市场调研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**地区晶体管市场规模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**地区晶体管市场调研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晶体管行业竞争对手分析</w:t>
      </w:r>
      <w:r>
        <w:rPr>
          <w:rFonts w:hint="eastAsia"/>
        </w:rPr>
        <w:br/>
      </w:r>
      <w:r>
        <w:rPr>
          <w:rFonts w:hint="eastAsia"/>
        </w:rPr>
        <w:t>　　图表 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2023-2029年中国晶体管行业市场规模预测</w:t>
      </w:r>
      <w:r>
        <w:rPr>
          <w:rFonts w:hint="eastAsia"/>
        </w:rPr>
        <w:br/>
      </w:r>
      <w:r>
        <w:rPr>
          <w:rFonts w:hint="eastAsia"/>
        </w:rPr>
        <w:t>　　图表 晶体管行业准入条件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2023-2029年中国晶体管行业信息化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2023-2029年中国晶体管行业风险分析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2023-2029年中国晶体管行业发展趋势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f9f74b9c4958" w:history="1">
        <w:r>
          <w:rPr>
            <w:rStyle w:val="Hyperlink"/>
          </w:rPr>
          <w:t>2023-2029年中国晶体管行业现状调研与行业前景分析报告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df9f74b9c4958" w:history="1">
        <w:r>
          <w:rPr>
            <w:rStyle w:val="Hyperlink"/>
          </w:rPr>
          <w:t>https://www.20087.com/1/67/JingTiGuanShiChangXianZhuangHeQianJing.html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386f52f541bf" w:history="1">
      <w:r>
        <w:rPr>
          <w:rStyle w:val="Hyperlink"/>
        </w:rPr>
        <w:t>2023-2029年中国晶体管行业现状调研与行业前景分析报告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gTiGuanShiChangXianZhuangHeQianJing.html" TargetMode="External" Id="Rcccdf9f74b9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gTiGuanShiChangXianZhuangHeQianJing.html" TargetMode="External" Id="R8da5386f52f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2023-08-25T07:59:48Z</dcterms:created>
  <dcterms:modified xsi:type="dcterms:W3CDTF">2023-08-25T08:59:48Z</dcterms:modified>
  <dc:subject>2023-2029年中国晶体管行业现状调研与行业前景分析报告</dc:subject>
  <dc:title>2023-2029年中国晶体管行业现状调研与行业前景分析报告</dc:title>
  <cp:keywords>2023-2029年中国晶体管行业现状调研与行业前景分析报告</cp:keywords>
  <dc:description>2023-2029年中国晶体管行业现状调研与行业前景分析报告</dc:description>
</cp:coreProperties>
</file>