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222822cb4ee7" w:history="1">
              <w:r>
                <w:rPr>
                  <w:rStyle w:val="Hyperlink"/>
                </w:rPr>
                <w:t>2024-2030年中国民营银行行业发展现状调研与发展趋势分析报告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222822cb4ee7" w:history="1">
              <w:r>
                <w:rPr>
                  <w:rStyle w:val="Hyperlink"/>
                </w:rPr>
                <w:t>2024-2030年中国民营银行行业发展现状调研与发展趋势分析报告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0222822cb4ee7" w:history="1">
                <w:r>
                  <w:rPr>
                    <w:rStyle w:val="Hyperlink"/>
                  </w:rPr>
                  <w:t>https://www.20087.com/1/97/MinYingYinHangWeiLaiFaZhanQuShiY.html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中国金融体系的重要补充，近年来在普惠金融、小微企业贷款等领域发挥了积极作用。依托灵活的经营机制和创新的服务模式，民营银行能够快速响应市场需求，提供差异化的金融服务。数字银行、供应链金融和消费信贷等业务模式的探索，拓宽了民营银行的盈利渠道。然而，资本充足率、风险管理能力和品牌知名度等方面的局限，限制了民营银行的进一步扩张。</w:t>
      </w:r>
      <w:r>
        <w:rPr>
          <w:rFonts w:hint="eastAsia"/>
        </w:rPr>
        <w:br/>
      </w:r>
      <w:r>
        <w:rPr>
          <w:rFonts w:hint="eastAsia"/>
        </w:rPr>
        <w:t>　　未来，民营银行将加速数字化转型和精细化运营。数字化转型方面，借助金融科技，优化信贷审批流程，提升客户服务体验，构建线上线下一体化的金融服务体系。精细化运营方面，深耕特定行业或客户群体，提供专业化、定制化的金融解决方案，增强市场竞争力。此外，加强与国有大行和股份制银行的合作，通过资源共享和优势互补，提升自身的综合实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222822cb4ee7" w:history="1">
        <w:r>
          <w:rPr>
            <w:rStyle w:val="Hyperlink"/>
          </w:rPr>
          <w:t>2024-2030年中国民营银行行业发展现状调研与发展趋势分析报告</w:t>
        </w:r>
      </w:hyperlink>
      <w:r>
        <w:rPr>
          <w:rFonts w:hint="eastAsia"/>
        </w:rPr>
        <w:t>》深入剖析了当前民营银行行业的现状，全面梳理了民营银行市场需求、市场规模、产业链结构以及价格体系。民营银行报告探讨了民营银行各细分市场的特点，展望了市场前景与发展趋势，并基于权威数据进行了科学预测。同时，民营银行报告还对品牌竞争格局、市场集中度、重点企业运营状况进行了客观分析，指出了行业面临的风险与机遇。民营银行报告旨在为民营银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民营银行行业发展综述</w:t>
      </w:r>
      <w:r>
        <w:rPr>
          <w:rFonts w:hint="eastAsia"/>
        </w:rPr>
        <w:br/>
      </w:r>
      <w:r>
        <w:rPr>
          <w:rFonts w:hint="eastAsia"/>
        </w:rPr>
        <w:t>　　第一节 民营银行基本介绍</w:t>
      </w:r>
      <w:r>
        <w:rPr>
          <w:rFonts w:hint="eastAsia"/>
        </w:rPr>
        <w:br/>
      </w:r>
      <w:r>
        <w:rPr>
          <w:rFonts w:hint="eastAsia"/>
        </w:rPr>
        <w:t>　　　　一、民营银行的概念界定</w:t>
      </w:r>
      <w:r>
        <w:rPr>
          <w:rFonts w:hint="eastAsia"/>
        </w:rPr>
        <w:br/>
      </w:r>
      <w:r>
        <w:rPr>
          <w:rFonts w:hint="eastAsia"/>
        </w:rPr>
        <w:t>　　　　二、民营银行的理论基础</w:t>
      </w:r>
      <w:r>
        <w:rPr>
          <w:rFonts w:hint="eastAsia"/>
        </w:rPr>
        <w:br/>
      </w:r>
      <w:r>
        <w:rPr>
          <w:rFonts w:hint="eastAsia"/>
        </w:rPr>
        <w:t>　　　　三、民营银行的设计形式</w:t>
      </w:r>
      <w:r>
        <w:rPr>
          <w:rFonts w:hint="eastAsia"/>
        </w:rPr>
        <w:br/>
      </w:r>
      <w:r>
        <w:rPr>
          <w:rFonts w:hint="eastAsia"/>
        </w:rPr>
        <w:t>　　　　四、民营银行的重要特征</w:t>
      </w:r>
      <w:r>
        <w:rPr>
          <w:rFonts w:hint="eastAsia"/>
        </w:rPr>
        <w:br/>
      </w:r>
      <w:r>
        <w:rPr>
          <w:rFonts w:hint="eastAsia"/>
        </w:rPr>
        <w:t>　　第二节 民营银行的优势分析</w:t>
      </w:r>
      <w:r>
        <w:rPr>
          <w:rFonts w:hint="eastAsia"/>
        </w:rPr>
        <w:br/>
      </w:r>
      <w:r>
        <w:rPr>
          <w:rFonts w:hint="eastAsia"/>
        </w:rPr>
        <w:t>　　　　一、产权清晰</w:t>
      </w:r>
      <w:r>
        <w:rPr>
          <w:rFonts w:hint="eastAsia"/>
        </w:rPr>
        <w:br/>
      </w:r>
      <w:r>
        <w:rPr>
          <w:rFonts w:hint="eastAsia"/>
        </w:rPr>
        <w:t>　　　　二、委托-代理的治理结构</w:t>
      </w:r>
      <w:r>
        <w:rPr>
          <w:rFonts w:hint="eastAsia"/>
        </w:rPr>
        <w:br/>
      </w:r>
      <w:r>
        <w:rPr>
          <w:rFonts w:hint="eastAsia"/>
        </w:rPr>
        <w:t>　　　　三、经营与激励机制灵活</w:t>
      </w:r>
      <w:r>
        <w:rPr>
          <w:rFonts w:hint="eastAsia"/>
        </w:rPr>
        <w:br/>
      </w:r>
      <w:r>
        <w:rPr>
          <w:rFonts w:hint="eastAsia"/>
        </w:rPr>
        <w:t>　　　　四、商业化服务理念</w:t>
      </w:r>
      <w:r>
        <w:rPr>
          <w:rFonts w:hint="eastAsia"/>
        </w:rPr>
        <w:br/>
      </w:r>
      <w:r>
        <w:rPr>
          <w:rFonts w:hint="eastAsia"/>
        </w:rPr>
        <w:t>　　　　五、信息和成本优势</w:t>
      </w:r>
      <w:r>
        <w:rPr>
          <w:rFonts w:hint="eastAsia"/>
        </w:rPr>
        <w:br/>
      </w:r>
      <w:r>
        <w:rPr>
          <w:rFonts w:hint="eastAsia"/>
        </w:rPr>
        <w:t>　　第三节 民营银行与相关金融概念的比较辨析</w:t>
      </w:r>
      <w:r>
        <w:rPr>
          <w:rFonts w:hint="eastAsia"/>
        </w:rPr>
        <w:br/>
      </w:r>
      <w:r>
        <w:rPr>
          <w:rFonts w:hint="eastAsia"/>
        </w:rPr>
        <w:t>　　　　一、民营银行与民间金融的区别</w:t>
      </w:r>
      <w:r>
        <w:rPr>
          <w:rFonts w:hint="eastAsia"/>
        </w:rPr>
        <w:br/>
      </w:r>
      <w:r>
        <w:rPr>
          <w:rFonts w:hint="eastAsia"/>
        </w:rPr>
        <w:t>　　　　二、民营银行与社区银行的区别</w:t>
      </w:r>
      <w:r>
        <w:rPr>
          <w:rFonts w:hint="eastAsia"/>
        </w:rPr>
        <w:br/>
      </w:r>
      <w:r>
        <w:rPr>
          <w:rFonts w:hint="eastAsia"/>
        </w:rPr>
        <w:t>　　　　三、民营银行与私人的银行的区别</w:t>
      </w:r>
      <w:r>
        <w:rPr>
          <w:rFonts w:hint="eastAsia"/>
        </w:rPr>
        <w:br/>
      </w:r>
      <w:r>
        <w:rPr>
          <w:rFonts w:hint="eastAsia"/>
        </w:rPr>
        <w:t>　　　　四、民营银行与私人银行的区别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国际民营银行发展模式及经验借鉴</w:t>
      </w:r>
      <w:r>
        <w:rPr>
          <w:rFonts w:hint="eastAsia"/>
        </w:rPr>
        <w:br/>
      </w:r>
      <w:r>
        <w:rPr>
          <w:rFonts w:hint="eastAsia"/>
        </w:rPr>
        <w:t>　　第一节 国际民营银行发展综述</w:t>
      </w:r>
      <w:r>
        <w:rPr>
          <w:rFonts w:hint="eastAsia"/>
        </w:rPr>
        <w:br/>
      </w:r>
      <w:r>
        <w:rPr>
          <w:rFonts w:hint="eastAsia"/>
        </w:rPr>
        <w:t>　　　　一、各国银行业民营化程度</w:t>
      </w:r>
      <w:r>
        <w:rPr>
          <w:rFonts w:hint="eastAsia"/>
        </w:rPr>
        <w:br/>
      </w:r>
      <w:r>
        <w:rPr>
          <w:rFonts w:hint="eastAsia"/>
        </w:rPr>
        <w:t>　　　　二、国际民营银行发展特征</w:t>
      </w:r>
      <w:r>
        <w:rPr>
          <w:rFonts w:hint="eastAsia"/>
        </w:rPr>
        <w:br/>
      </w:r>
      <w:r>
        <w:rPr>
          <w:rFonts w:hint="eastAsia"/>
        </w:rPr>
        <w:t>　　第二节 国外民营银行典型模式-增量模式</w:t>
      </w:r>
      <w:r>
        <w:rPr>
          <w:rFonts w:hint="eastAsia"/>
        </w:rPr>
        <w:br/>
      </w:r>
      <w:r>
        <w:rPr>
          <w:rFonts w:hint="eastAsia"/>
        </w:rPr>
        <w:t>　　第三节 国外民营银行典型模式-存量模式</w:t>
      </w:r>
      <w:r>
        <w:rPr>
          <w:rFonts w:hint="eastAsia"/>
        </w:rPr>
        <w:br/>
      </w:r>
      <w:r>
        <w:rPr>
          <w:rFonts w:hint="eastAsia"/>
        </w:rPr>
        <w:t>　　第四节 国外民营银行公司治理模式分析</w:t>
      </w:r>
      <w:r>
        <w:rPr>
          <w:rFonts w:hint="eastAsia"/>
        </w:rPr>
        <w:br/>
      </w:r>
      <w:r>
        <w:rPr>
          <w:rFonts w:hint="eastAsia"/>
        </w:rPr>
        <w:t>　　　　一、德国的内部监管型治理模式</w:t>
      </w:r>
      <w:r>
        <w:rPr>
          <w:rFonts w:hint="eastAsia"/>
        </w:rPr>
        <w:br/>
      </w:r>
      <w:r>
        <w:rPr>
          <w:rFonts w:hint="eastAsia"/>
        </w:rPr>
        <w:t>　　　　二、美国的市场主导型治理模式</w:t>
      </w:r>
      <w:r>
        <w:rPr>
          <w:rFonts w:hint="eastAsia"/>
        </w:rPr>
        <w:br/>
      </w:r>
      <w:r>
        <w:rPr>
          <w:rFonts w:hint="eastAsia"/>
        </w:rPr>
        <w:t>　　　　三、两种模式的比较与评价</w:t>
      </w:r>
      <w:r>
        <w:rPr>
          <w:rFonts w:hint="eastAsia"/>
        </w:rPr>
        <w:br/>
      </w:r>
      <w:r>
        <w:rPr>
          <w:rFonts w:hint="eastAsia"/>
        </w:rPr>
        <w:t>　　　　四、对中国的借鉴与启示</w:t>
      </w:r>
      <w:r>
        <w:rPr>
          <w:rFonts w:hint="eastAsia"/>
        </w:rPr>
        <w:br/>
      </w:r>
      <w:r>
        <w:rPr>
          <w:rFonts w:hint="eastAsia"/>
        </w:rPr>
        <w:t>　　第五节 国际民营银行发展的经验及启示</w:t>
      </w:r>
      <w:r>
        <w:rPr>
          <w:rFonts w:hint="eastAsia"/>
        </w:rPr>
        <w:br/>
      </w:r>
      <w:r>
        <w:rPr>
          <w:rFonts w:hint="eastAsia"/>
        </w:rPr>
        <w:t>　　　　一、国外民营银行模式选择启示</w:t>
      </w:r>
      <w:r>
        <w:rPr>
          <w:rFonts w:hint="eastAsia"/>
        </w:rPr>
        <w:br/>
      </w:r>
      <w:r>
        <w:rPr>
          <w:rFonts w:hint="eastAsia"/>
        </w:rPr>
        <w:t>　　　　二、国外民营银行失败教训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民营银行行业市场环境及影响分析（PEST）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中国金融行业宏观经济环境分析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中国金融发展政策环境分析</w:t>
      </w:r>
      <w:r>
        <w:rPr>
          <w:rFonts w:hint="eastAsia"/>
        </w:rPr>
        <w:br/>
      </w:r>
      <w:r>
        <w:rPr>
          <w:rFonts w:hint="eastAsia"/>
        </w:rPr>
        <w:t>　　第三节 中国银行业发展政策热点</w:t>
      </w:r>
      <w:r>
        <w:rPr>
          <w:rFonts w:hint="eastAsia"/>
        </w:rPr>
        <w:br/>
      </w:r>
      <w:r>
        <w:rPr>
          <w:rFonts w:hint="eastAsia"/>
        </w:rPr>
        <w:t>　　　　一、《关于金融支持经济结构调整和转型升级的指导意见》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二、《中国人民银行关于进一步推进利率市场化改革的通知》</w:t>
      </w:r>
      <w:r>
        <w:rPr>
          <w:rFonts w:hint="eastAsia"/>
        </w:rPr>
        <w:br/>
      </w:r>
      <w:r>
        <w:rPr>
          <w:rFonts w:hint="eastAsia"/>
        </w:rPr>
        <w:t>　　　　三、《商业银行资本管理办法（试行）》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五、《金融企业准备金计提管理办法》</w:t>
      </w:r>
      <w:r>
        <w:rPr>
          <w:rFonts w:hint="eastAsia"/>
        </w:rPr>
        <w:br/>
      </w:r>
      <w:r>
        <w:rPr>
          <w:rFonts w:hint="eastAsia"/>
        </w:rPr>
        <w:t>　　　　六、《关于加强商业银行债券承销业务风险管理的通知》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七、《关于进一步做好小微企业金融服务工作的指导意见》</w:t>
      </w:r>
      <w:r>
        <w:rPr>
          <w:rFonts w:hint="eastAsia"/>
        </w:rPr>
        <w:br/>
      </w:r>
      <w:r>
        <w:rPr>
          <w:rFonts w:hint="eastAsia"/>
        </w:rPr>
        <w:t>　　　　八、《商业银行公司治理指引》</w:t>
      </w:r>
      <w:r>
        <w:rPr>
          <w:rFonts w:hint="eastAsia"/>
        </w:rPr>
        <w:br/>
      </w:r>
      <w:r>
        <w:rPr>
          <w:rFonts w:hint="eastAsia"/>
        </w:rPr>
        <w:t>　　　　九、《关于规范商业银行理财业务投资运作有关问题的通知》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十、《商业银行流动性风险管理办法（试行）》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中国银行业总体发展状况分析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中国商业银行资产负债规模</w:t>
      </w:r>
      <w:r>
        <w:rPr>
          <w:rFonts w:hint="eastAsia"/>
        </w:rPr>
        <w:br/>
      </w:r>
      <w:r>
        <w:rPr>
          <w:rFonts w:hint="eastAsia"/>
        </w:rPr>
        <w:t>　　　　一、资产增长情况</w:t>
      </w:r>
      <w:r>
        <w:rPr>
          <w:rFonts w:hint="eastAsia"/>
        </w:rPr>
        <w:br/>
      </w:r>
      <w:r>
        <w:rPr>
          <w:rFonts w:hint="eastAsia"/>
        </w:rPr>
        <w:t>　　　　二、负债增长情况</w:t>
      </w:r>
      <w:r>
        <w:rPr>
          <w:rFonts w:hint="eastAsia"/>
        </w:rPr>
        <w:br/>
      </w:r>
      <w:r>
        <w:rPr>
          <w:rFonts w:hint="eastAsia"/>
        </w:rPr>
        <w:t>　　第三节 中国商业银行收入利润分析</w:t>
      </w:r>
      <w:r>
        <w:rPr>
          <w:rFonts w:hint="eastAsia"/>
        </w:rPr>
        <w:br/>
      </w:r>
      <w:r>
        <w:rPr>
          <w:rFonts w:hint="eastAsia"/>
        </w:rPr>
        <w:t>　　　　一、商业银行收入支出分析</w:t>
      </w:r>
      <w:r>
        <w:rPr>
          <w:rFonts w:hint="eastAsia"/>
        </w:rPr>
        <w:br/>
      </w:r>
      <w:r>
        <w:rPr>
          <w:rFonts w:hint="eastAsia"/>
        </w:rPr>
        <w:t>　　　　　　1、净利息收入</w:t>
      </w:r>
      <w:r>
        <w:rPr>
          <w:rFonts w:hint="eastAsia"/>
        </w:rPr>
        <w:br/>
      </w:r>
      <w:r>
        <w:rPr>
          <w:rFonts w:hint="eastAsia"/>
        </w:rPr>
        <w:t>　　　　　　2、非利息收入</w:t>
      </w:r>
      <w:r>
        <w:rPr>
          <w:rFonts w:hint="eastAsia"/>
        </w:rPr>
        <w:br/>
      </w:r>
      <w:r>
        <w:rPr>
          <w:rFonts w:hint="eastAsia"/>
        </w:rPr>
        <w:t>　　　　　　3、营业支出</w:t>
      </w:r>
      <w:r>
        <w:rPr>
          <w:rFonts w:hint="eastAsia"/>
        </w:rPr>
        <w:br/>
      </w:r>
      <w:r>
        <w:rPr>
          <w:rFonts w:hint="eastAsia"/>
        </w:rPr>
        <w:t>　　　　二、商业银行盈利能力分析</w:t>
      </w:r>
      <w:r>
        <w:rPr>
          <w:rFonts w:hint="eastAsia"/>
        </w:rPr>
        <w:br/>
      </w:r>
      <w:r>
        <w:rPr>
          <w:rFonts w:hint="eastAsia"/>
        </w:rPr>
        <w:t>　　　　　　1、平均资产利润率</w:t>
      </w:r>
      <w:r>
        <w:rPr>
          <w:rFonts w:hint="eastAsia"/>
        </w:rPr>
        <w:br/>
      </w:r>
      <w:r>
        <w:rPr>
          <w:rFonts w:hint="eastAsia"/>
        </w:rPr>
        <w:t>　　　　　　2、平均资本利润率</w:t>
      </w:r>
      <w:r>
        <w:rPr>
          <w:rFonts w:hint="eastAsia"/>
        </w:rPr>
        <w:br/>
      </w:r>
      <w:r>
        <w:rPr>
          <w:rFonts w:hint="eastAsia"/>
        </w:rPr>
        <w:t>　　　　　　3、成本收入比</w:t>
      </w:r>
      <w:r>
        <w:rPr>
          <w:rFonts w:hint="eastAsia"/>
        </w:rPr>
        <w:br/>
      </w:r>
      <w:r>
        <w:rPr>
          <w:rFonts w:hint="eastAsia"/>
        </w:rPr>
        <w:t>　　　　　　4、净息差</w:t>
      </w:r>
      <w:r>
        <w:rPr>
          <w:rFonts w:hint="eastAsia"/>
        </w:rPr>
        <w:br/>
      </w:r>
      <w:r>
        <w:rPr>
          <w:rFonts w:hint="eastAsia"/>
        </w:rPr>
        <w:t>　　第四节 中国商业银行监管指标情况</w:t>
      </w:r>
      <w:r>
        <w:rPr>
          <w:rFonts w:hint="eastAsia"/>
        </w:rPr>
        <w:br/>
      </w:r>
      <w:r>
        <w:rPr>
          <w:rFonts w:hint="eastAsia"/>
        </w:rPr>
        <w:t>　　　　一、信用风险指标</w:t>
      </w:r>
      <w:r>
        <w:rPr>
          <w:rFonts w:hint="eastAsia"/>
        </w:rPr>
        <w:br/>
      </w:r>
      <w:r>
        <w:rPr>
          <w:rFonts w:hint="eastAsia"/>
        </w:rPr>
        <w:t>　　　　二、流动性指标</w:t>
      </w:r>
      <w:r>
        <w:rPr>
          <w:rFonts w:hint="eastAsia"/>
        </w:rPr>
        <w:br/>
      </w:r>
      <w:r>
        <w:rPr>
          <w:rFonts w:hint="eastAsia"/>
        </w:rPr>
        <w:t>　　　　三、资本充足指标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2024-2030年中国民营银行发展分析</w:t>
      </w:r>
      <w:r>
        <w:rPr>
          <w:rFonts w:hint="eastAsia"/>
        </w:rPr>
        <w:br/>
      </w:r>
      <w:r>
        <w:rPr>
          <w:rFonts w:hint="eastAsia"/>
        </w:rPr>
        <w:t>　　第一节 中国民营银行总体概况</w:t>
      </w:r>
      <w:r>
        <w:rPr>
          <w:rFonts w:hint="eastAsia"/>
        </w:rPr>
        <w:br/>
      </w:r>
      <w:r>
        <w:rPr>
          <w:rFonts w:hint="eastAsia"/>
        </w:rPr>
        <w:t>　　　　一、中国民营银行发展进程</w:t>
      </w:r>
      <w:r>
        <w:rPr>
          <w:rFonts w:hint="eastAsia"/>
        </w:rPr>
        <w:br/>
      </w:r>
      <w:r>
        <w:rPr>
          <w:rFonts w:hint="eastAsia"/>
        </w:rPr>
        <w:t>　　　　二、中国民营银行基本状况</w:t>
      </w:r>
      <w:r>
        <w:rPr>
          <w:rFonts w:hint="eastAsia"/>
        </w:rPr>
        <w:br/>
      </w:r>
      <w:r>
        <w:rPr>
          <w:rFonts w:hint="eastAsia"/>
        </w:rPr>
        <w:t>　　　　三、民营银行申办动机分析</w:t>
      </w:r>
      <w:r>
        <w:rPr>
          <w:rFonts w:hint="eastAsia"/>
        </w:rPr>
        <w:br/>
      </w:r>
      <w:r>
        <w:rPr>
          <w:rFonts w:hint="eastAsia"/>
        </w:rPr>
        <w:t>　　　　四、农村民营银行尚待启动</w:t>
      </w:r>
      <w:r>
        <w:rPr>
          <w:rFonts w:hint="eastAsia"/>
        </w:rPr>
        <w:br/>
      </w:r>
      <w:r>
        <w:rPr>
          <w:rFonts w:hint="eastAsia"/>
        </w:rPr>
        <w:t>　　　　五、民营银行发展方向分析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2024-2030年中国民营银行发展现状</w:t>
      </w:r>
      <w:r>
        <w:rPr>
          <w:rFonts w:hint="eastAsia"/>
        </w:rPr>
        <w:br/>
      </w:r>
      <w:r>
        <w:rPr>
          <w:rFonts w:hint="eastAsia"/>
        </w:rPr>
        <w:t>　　　　一、民营银行试点状况分析</w:t>
      </w:r>
      <w:r>
        <w:rPr>
          <w:rFonts w:hint="eastAsia"/>
        </w:rPr>
        <w:br/>
      </w:r>
      <w:r>
        <w:rPr>
          <w:rFonts w:hint="eastAsia"/>
        </w:rPr>
        <w:t>　　　　二、民营银行试点主要特点</w:t>
      </w:r>
      <w:r>
        <w:rPr>
          <w:rFonts w:hint="eastAsia"/>
        </w:rPr>
        <w:br/>
      </w:r>
      <w:r>
        <w:rPr>
          <w:rFonts w:hint="eastAsia"/>
        </w:rPr>
        <w:t>　　　　三、民营银行经营模式分析</w:t>
      </w:r>
      <w:r>
        <w:rPr>
          <w:rFonts w:hint="eastAsia"/>
        </w:rPr>
        <w:br/>
      </w:r>
      <w:r>
        <w:rPr>
          <w:rFonts w:hint="eastAsia"/>
        </w:rPr>
        <w:t>　　　　四、试点民营银行运营现状</w:t>
      </w:r>
      <w:r>
        <w:rPr>
          <w:rFonts w:hint="eastAsia"/>
        </w:rPr>
        <w:br/>
      </w:r>
      <w:r>
        <w:rPr>
          <w:rFonts w:hint="eastAsia"/>
        </w:rPr>
        <w:t>　　　　五、民营银行申办态势分析</w:t>
      </w:r>
      <w:r>
        <w:rPr>
          <w:rFonts w:hint="eastAsia"/>
        </w:rPr>
        <w:br/>
      </w:r>
      <w:r>
        <w:rPr>
          <w:rFonts w:hint="eastAsia"/>
        </w:rPr>
        <w:t>　　第三节 民营银行开闸的关注热点分析</w:t>
      </w:r>
      <w:r>
        <w:rPr>
          <w:rFonts w:hint="eastAsia"/>
        </w:rPr>
        <w:br/>
      </w:r>
      <w:r>
        <w:rPr>
          <w:rFonts w:hint="eastAsia"/>
        </w:rPr>
        <w:t>　　　　一、开闸影响</w:t>
      </w:r>
      <w:r>
        <w:rPr>
          <w:rFonts w:hint="eastAsia"/>
        </w:rPr>
        <w:br/>
      </w:r>
      <w:r>
        <w:rPr>
          <w:rFonts w:hint="eastAsia"/>
        </w:rPr>
        <w:t>　　　　二、制度选择</w:t>
      </w:r>
      <w:r>
        <w:rPr>
          <w:rFonts w:hint="eastAsia"/>
        </w:rPr>
        <w:br/>
      </w:r>
      <w:r>
        <w:rPr>
          <w:rFonts w:hint="eastAsia"/>
        </w:rPr>
        <w:t>　　　　三、创建模式</w:t>
      </w:r>
      <w:r>
        <w:rPr>
          <w:rFonts w:hint="eastAsia"/>
        </w:rPr>
        <w:br/>
      </w:r>
      <w:r>
        <w:rPr>
          <w:rFonts w:hint="eastAsia"/>
        </w:rPr>
        <w:t>　　　　四、绩效和社会责任</w:t>
      </w:r>
      <w:r>
        <w:rPr>
          <w:rFonts w:hint="eastAsia"/>
        </w:rPr>
        <w:br/>
      </w:r>
      <w:r>
        <w:rPr>
          <w:rFonts w:hint="eastAsia"/>
        </w:rPr>
        <w:t>　　　　五、未来战略</w:t>
      </w:r>
      <w:r>
        <w:rPr>
          <w:rFonts w:hint="eastAsia"/>
        </w:rPr>
        <w:br/>
      </w:r>
      <w:r>
        <w:rPr>
          <w:rFonts w:hint="eastAsia"/>
        </w:rPr>
        <w:t>　　第四节 民营银行市场竞争态势分析</w:t>
      </w:r>
      <w:r>
        <w:rPr>
          <w:rFonts w:hint="eastAsia"/>
        </w:rPr>
        <w:br/>
      </w:r>
      <w:r>
        <w:rPr>
          <w:rFonts w:hint="eastAsia"/>
        </w:rPr>
        <w:t>　　　　一、民营银行面临的竞争环境</w:t>
      </w:r>
      <w:r>
        <w:rPr>
          <w:rFonts w:hint="eastAsia"/>
        </w:rPr>
        <w:br/>
      </w:r>
      <w:r>
        <w:rPr>
          <w:rFonts w:hint="eastAsia"/>
        </w:rPr>
        <w:t>　　　　二、申办民营银行的三大阵营</w:t>
      </w:r>
      <w:r>
        <w:rPr>
          <w:rFonts w:hint="eastAsia"/>
        </w:rPr>
        <w:br/>
      </w:r>
      <w:r>
        <w:rPr>
          <w:rFonts w:hint="eastAsia"/>
        </w:rPr>
        <w:t>　　　　三、上市公司涌现民营银行申办潮</w:t>
      </w:r>
      <w:r>
        <w:rPr>
          <w:rFonts w:hint="eastAsia"/>
        </w:rPr>
        <w:br/>
      </w:r>
      <w:r>
        <w:rPr>
          <w:rFonts w:hint="eastAsia"/>
        </w:rPr>
        <w:t>　　　　四、民营银行与传统银行的博弈</w:t>
      </w:r>
      <w:r>
        <w:rPr>
          <w:rFonts w:hint="eastAsia"/>
        </w:rPr>
        <w:br/>
      </w:r>
      <w:r>
        <w:rPr>
          <w:rFonts w:hint="eastAsia"/>
        </w:rPr>
        <w:t>　　　　五、民营银行的差异化竞争路径</w:t>
      </w:r>
      <w:r>
        <w:rPr>
          <w:rFonts w:hint="eastAsia"/>
        </w:rPr>
        <w:br/>
      </w:r>
      <w:r>
        <w:rPr>
          <w:rFonts w:hint="eastAsia"/>
        </w:rPr>
        <w:t>　　第五节 民营银行发展的问题分析</w:t>
      </w:r>
      <w:r>
        <w:rPr>
          <w:rFonts w:hint="eastAsia"/>
        </w:rPr>
        <w:br/>
      </w:r>
      <w:r>
        <w:rPr>
          <w:rFonts w:hint="eastAsia"/>
        </w:rPr>
        <w:t>　　　　一、发展民营银行的现实问题</w:t>
      </w:r>
      <w:r>
        <w:rPr>
          <w:rFonts w:hint="eastAsia"/>
        </w:rPr>
        <w:br/>
      </w:r>
      <w:r>
        <w:rPr>
          <w:rFonts w:hint="eastAsia"/>
        </w:rPr>
        <w:t>　　　　二、民营银行的投资经营阻碍</w:t>
      </w:r>
      <w:r>
        <w:rPr>
          <w:rFonts w:hint="eastAsia"/>
        </w:rPr>
        <w:br/>
      </w:r>
      <w:r>
        <w:rPr>
          <w:rFonts w:hint="eastAsia"/>
        </w:rPr>
        <w:t>　　　　三、民营银行面临的主要考验</w:t>
      </w:r>
      <w:r>
        <w:rPr>
          <w:rFonts w:hint="eastAsia"/>
        </w:rPr>
        <w:br/>
      </w:r>
      <w:r>
        <w:rPr>
          <w:rFonts w:hint="eastAsia"/>
        </w:rPr>
        <w:t>　　　　四、民营银行发展面临的挑战</w:t>
      </w:r>
      <w:r>
        <w:rPr>
          <w:rFonts w:hint="eastAsia"/>
        </w:rPr>
        <w:br/>
      </w:r>
      <w:r>
        <w:rPr>
          <w:rFonts w:hint="eastAsia"/>
        </w:rPr>
        <w:t>　　第六节 民营银行发展的对策探讨</w:t>
      </w:r>
      <w:r>
        <w:rPr>
          <w:rFonts w:hint="eastAsia"/>
        </w:rPr>
        <w:br/>
      </w:r>
      <w:r>
        <w:rPr>
          <w:rFonts w:hint="eastAsia"/>
        </w:rPr>
        <w:t>　　　　一、民营银行的发展环境构建</w:t>
      </w:r>
      <w:r>
        <w:rPr>
          <w:rFonts w:hint="eastAsia"/>
        </w:rPr>
        <w:br/>
      </w:r>
      <w:r>
        <w:rPr>
          <w:rFonts w:hint="eastAsia"/>
        </w:rPr>
        <w:t>　　　　二、民营银行的发展路径原则</w:t>
      </w:r>
      <w:r>
        <w:rPr>
          <w:rFonts w:hint="eastAsia"/>
        </w:rPr>
        <w:br/>
      </w:r>
      <w:r>
        <w:rPr>
          <w:rFonts w:hint="eastAsia"/>
        </w:rPr>
        <w:t>　　　　三、民营银行准入与退出机制的构建</w:t>
      </w:r>
      <w:r>
        <w:rPr>
          <w:rFonts w:hint="eastAsia"/>
        </w:rPr>
        <w:br/>
      </w:r>
      <w:r>
        <w:rPr>
          <w:rFonts w:hint="eastAsia"/>
        </w:rPr>
        <w:t>　　　　四、促进民营银行发展的政策建议</w:t>
      </w:r>
      <w:r>
        <w:rPr>
          <w:rFonts w:hint="eastAsia"/>
        </w:rPr>
        <w:br/>
      </w:r>
      <w:r>
        <w:rPr>
          <w:rFonts w:hint="eastAsia"/>
        </w:rPr>
        <w:t>　　　　五、实现民营银行健康发展的对策</w:t>
      </w:r>
      <w:r>
        <w:rPr>
          <w:rFonts w:hint="eastAsia"/>
        </w:rPr>
        <w:br/>
      </w:r>
      <w:r>
        <w:rPr>
          <w:rFonts w:hint="eastAsia"/>
        </w:rPr>
        <w:t>　　　　六、试点民营银行成功的路径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中国产业银行发展分析</w:t>
      </w:r>
      <w:r>
        <w:rPr>
          <w:rFonts w:hint="eastAsia"/>
        </w:rPr>
        <w:br/>
      </w:r>
      <w:r>
        <w:rPr>
          <w:rFonts w:hint="eastAsia"/>
        </w:rPr>
        <w:t>　　第一节 国外产业银行发展分析</w:t>
      </w:r>
      <w:r>
        <w:rPr>
          <w:rFonts w:hint="eastAsia"/>
        </w:rPr>
        <w:br/>
      </w:r>
      <w:r>
        <w:rPr>
          <w:rFonts w:hint="eastAsia"/>
        </w:rPr>
        <w:t>　　　　一、产业银行发展现状</w:t>
      </w:r>
      <w:r>
        <w:rPr>
          <w:rFonts w:hint="eastAsia"/>
        </w:rPr>
        <w:br/>
      </w:r>
      <w:r>
        <w:rPr>
          <w:rFonts w:hint="eastAsia"/>
        </w:rPr>
        <w:t>　　　　二、产业银行发展趋势</w:t>
      </w:r>
      <w:r>
        <w:rPr>
          <w:rFonts w:hint="eastAsia"/>
        </w:rPr>
        <w:br/>
      </w:r>
      <w:r>
        <w:rPr>
          <w:rFonts w:hint="eastAsia"/>
        </w:rPr>
        <w:t>　　　　三、给我国产业银行发展带来的启示</w:t>
      </w:r>
      <w:r>
        <w:rPr>
          <w:rFonts w:hint="eastAsia"/>
        </w:rPr>
        <w:br/>
      </w:r>
      <w:r>
        <w:rPr>
          <w:rFonts w:hint="eastAsia"/>
        </w:rPr>
        <w:t>　　第二节 国内产业银行分析</w:t>
      </w:r>
      <w:r>
        <w:rPr>
          <w:rFonts w:hint="eastAsia"/>
        </w:rPr>
        <w:br/>
      </w:r>
      <w:r>
        <w:rPr>
          <w:rFonts w:hint="eastAsia"/>
        </w:rPr>
        <w:t>　　　　一、产业银行的意义</w:t>
      </w:r>
      <w:r>
        <w:rPr>
          <w:rFonts w:hint="eastAsia"/>
        </w:rPr>
        <w:br/>
      </w:r>
      <w:r>
        <w:rPr>
          <w:rFonts w:hint="eastAsia"/>
        </w:rPr>
        <w:t>　　　　二、产业银行发展现状</w:t>
      </w:r>
      <w:r>
        <w:rPr>
          <w:rFonts w:hint="eastAsia"/>
        </w:rPr>
        <w:br/>
      </w:r>
      <w:r>
        <w:rPr>
          <w:rFonts w:hint="eastAsia"/>
        </w:rPr>
        <w:t>　　　　三、产业银行发展源头</w:t>
      </w:r>
      <w:r>
        <w:rPr>
          <w:rFonts w:hint="eastAsia"/>
        </w:rPr>
        <w:br/>
      </w:r>
      <w:r>
        <w:rPr>
          <w:rFonts w:hint="eastAsia"/>
        </w:rPr>
        <w:t>　　　　四、产业银行发展趋势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中资商业银行行政许可事项实施办法</w:t>
      </w:r>
      <w:r>
        <w:rPr>
          <w:rFonts w:hint="eastAsia"/>
        </w:rPr>
        <w:br/>
      </w:r>
      <w:r>
        <w:rPr>
          <w:rFonts w:hint="eastAsia"/>
        </w:rPr>
        <w:t>　　第一节 总则</w:t>
      </w:r>
      <w:r>
        <w:rPr>
          <w:rFonts w:hint="eastAsia"/>
        </w:rPr>
        <w:br/>
      </w:r>
      <w:r>
        <w:rPr>
          <w:rFonts w:hint="eastAsia"/>
        </w:rPr>
        <w:t>　　第二节 机构设立</w:t>
      </w:r>
      <w:r>
        <w:rPr>
          <w:rFonts w:hint="eastAsia"/>
        </w:rPr>
        <w:br/>
      </w:r>
      <w:r>
        <w:rPr>
          <w:rFonts w:hint="eastAsia"/>
        </w:rPr>
        <w:t>　　　　一、法人机构设立</w:t>
      </w:r>
      <w:r>
        <w:rPr>
          <w:rFonts w:hint="eastAsia"/>
        </w:rPr>
        <w:br/>
      </w:r>
      <w:r>
        <w:rPr>
          <w:rFonts w:hint="eastAsia"/>
        </w:rPr>
        <w:t>　　　　二、境内分支机构设立</w:t>
      </w:r>
      <w:r>
        <w:rPr>
          <w:rFonts w:hint="eastAsia"/>
        </w:rPr>
        <w:br/>
      </w:r>
      <w:r>
        <w:rPr>
          <w:rFonts w:hint="eastAsia"/>
        </w:rPr>
        <w:t>　　　　三、投资设立、参股、收购境内法人金融机构</w:t>
      </w:r>
      <w:r>
        <w:rPr>
          <w:rFonts w:hint="eastAsia"/>
        </w:rPr>
        <w:br/>
      </w:r>
      <w:r>
        <w:rPr>
          <w:rFonts w:hint="eastAsia"/>
        </w:rPr>
        <w:t>　　　　四、投资设立、参股、收购境外机构</w:t>
      </w:r>
      <w:r>
        <w:rPr>
          <w:rFonts w:hint="eastAsia"/>
        </w:rPr>
        <w:br/>
      </w:r>
      <w:r>
        <w:rPr>
          <w:rFonts w:hint="eastAsia"/>
        </w:rPr>
        <w:t>　　第三节 机构变更</w:t>
      </w:r>
      <w:r>
        <w:rPr>
          <w:rFonts w:hint="eastAsia"/>
        </w:rPr>
        <w:br/>
      </w:r>
      <w:r>
        <w:rPr>
          <w:rFonts w:hint="eastAsia"/>
        </w:rPr>
        <w:t>　　　　一、法人机构变更</w:t>
      </w:r>
      <w:r>
        <w:rPr>
          <w:rFonts w:hint="eastAsia"/>
        </w:rPr>
        <w:br/>
      </w:r>
      <w:r>
        <w:rPr>
          <w:rFonts w:hint="eastAsia"/>
        </w:rPr>
        <w:t>　　　　二、境内分支机构变更</w:t>
      </w:r>
      <w:r>
        <w:rPr>
          <w:rFonts w:hint="eastAsia"/>
        </w:rPr>
        <w:br/>
      </w:r>
      <w:r>
        <w:rPr>
          <w:rFonts w:hint="eastAsia"/>
        </w:rPr>
        <w:t>　　　　三、境外机构变更</w:t>
      </w:r>
      <w:r>
        <w:rPr>
          <w:rFonts w:hint="eastAsia"/>
        </w:rPr>
        <w:br/>
      </w:r>
      <w:r>
        <w:rPr>
          <w:rFonts w:hint="eastAsia"/>
        </w:rPr>
        <w:t>　　第四节 机构终止</w:t>
      </w:r>
      <w:r>
        <w:rPr>
          <w:rFonts w:hint="eastAsia"/>
        </w:rPr>
        <w:br/>
      </w:r>
      <w:r>
        <w:rPr>
          <w:rFonts w:hint="eastAsia"/>
        </w:rPr>
        <w:t>　　　　一、法人机构终止</w:t>
      </w:r>
      <w:r>
        <w:rPr>
          <w:rFonts w:hint="eastAsia"/>
        </w:rPr>
        <w:br/>
      </w:r>
      <w:r>
        <w:rPr>
          <w:rFonts w:hint="eastAsia"/>
        </w:rPr>
        <w:t>　　　　二、分支机构终止</w:t>
      </w:r>
      <w:r>
        <w:rPr>
          <w:rFonts w:hint="eastAsia"/>
        </w:rPr>
        <w:br/>
      </w:r>
      <w:r>
        <w:rPr>
          <w:rFonts w:hint="eastAsia"/>
        </w:rPr>
        <w:t>　　第五节 调整业务范围和增加业务品种</w:t>
      </w:r>
      <w:r>
        <w:rPr>
          <w:rFonts w:hint="eastAsia"/>
        </w:rPr>
        <w:br/>
      </w:r>
      <w:r>
        <w:rPr>
          <w:rFonts w:hint="eastAsia"/>
        </w:rPr>
        <w:t>　　　　一、开办外汇业务和增加外汇业务品种</w:t>
      </w:r>
      <w:r>
        <w:rPr>
          <w:rFonts w:hint="eastAsia"/>
        </w:rPr>
        <w:br/>
      </w:r>
      <w:r>
        <w:rPr>
          <w:rFonts w:hint="eastAsia"/>
        </w:rPr>
        <w:t>　　　　二、募集发行债务、资本补充工具</w:t>
      </w:r>
      <w:r>
        <w:rPr>
          <w:rFonts w:hint="eastAsia"/>
        </w:rPr>
        <w:br/>
      </w:r>
      <w:r>
        <w:rPr>
          <w:rFonts w:hint="eastAsia"/>
        </w:rPr>
        <w:t>　　　　三、开办衍生产品交易业务</w:t>
      </w:r>
      <w:r>
        <w:rPr>
          <w:rFonts w:hint="eastAsia"/>
        </w:rPr>
        <w:br/>
      </w:r>
      <w:r>
        <w:rPr>
          <w:rFonts w:hint="eastAsia"/>
        </w:rPr>
        <w:t>　　　　四、开办信用卡业务</w:t>
      </w:r>
      <w:r>
        <w:rPr>
          <w:rFonts w:hint="eastAsia"/>
        </w:rPr>
        <w:br/>
      </w:r>
      <w:r>
        <w:rPr>
          <w:rFonts w:hint="eastAsia"/>
        </w:rPr>
        <w:t>　　　　五、开办离岸银行业务</w:t>
      </w:r>
      <w:r>
        <w:rPr>
          <w:rFonts w:hint="eastAsia"/>
        </w:rPr>
        <w:br/>
      </w:r>
      <w:r>
        <w:rPr>
          <w:rFonts w:hint="eastAsia"/>
        </w:rPr>
        <w:t>　　　　六、申请开办其他业务</w:t>
      </w:r>
      <w:r>
        <w:rPr>
          <w:rFonts w:hint="eastAsia"/>
        </w:rPr>
        <w:br/>
      </w:r>
      <w:r>
        <w:rPr>
          <w:rFonts w:hint="eastAsia"/>
        </w:rPr>
        <w:t>　　第六节 董事和高级管理人员任职资格许可</w:t>
      </w:r>
      <w:r>
        <w:rPr>
          <w:rFonts w:hint="eastAsia"/>
        </w:rPr>
        <w:br/>
      </w:r>
      <w:r>
        <w:rPr>
          <w:rFonts w:hint="eastAsia"/>
        </w:rPr>
        <w:t>　　　　一、任职资格条件</w:t>
      </w:r>
      <w:r>
        <w:rPr>
          <w:rFonts w:hint="eastAsia"/>
        </w:rPr>
        <w:br/>
      </w:r>
      <w:r>
        <w:rPr>
          <w:rFonts w:hint="eastAsia"/>
        </w:rPr>
        <w:t>　　　　二、任职资格许可程序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民营银行申请筹办情况</w:t>
      </w:r>
      <w:r>
        <w:rPr>
          <w:rFonts w:hint="eastAsia"/>
        </w:rPr>
        <w:br/>
      </w:r>
      <w:r>
        <w:rPr>
          <w:rFonts w:hint="eastAsia"/>
        </w:rPr>
        <w:t>　　第一节 民营银行名称核准情况</w:t>
      </w:r>
      <w:r>
        <w:rPr>
          <w:rFonts w:hint="eastAsia"/>
        </w:rPr>
        <w:br/>
      </w:r>
      <w:r>
        <w:rPr>
          <w:rFonts w:hint="eastAsia"/>
        </w:rPr>
        <w:t>　　　　一、民营银行名称核准名单</w:t>
      </w:r>
      <w:r>
        <w:rPr>
          <w:rFonts w:hint="eastAsia"/>
        </w:rPr>
        <w:br/>
      </w:r>
      <w:r>
        <w:rPr>
          <w:rFonts w:hint="eastAsia"/>
        </w:rPr>
        <w:t>　　　　二、民营银行申办动机分析</w:t>
      </w:r>
      <w:r>
        <w:rPr>
          <w:rFonts w:hint="eastAsia"/>
        </w:rPr>
        <w:br/>
      </w:r>
      <w:r>
        <w:rPr>
          <w:rFonts w:hint="eastAsia"/>
        </w:rPr>
        <w:t>　　第二节 民企参与设立民营银行的方向</w:t>
      </w:r>
      <w:r>
        <w:rPr>
          <w:rFonts w:hint="eastAsia"/>
        </w:rPr>
        <w:br/>
      </w:r>
      <w:r>
        <w:rPr>
          <w:rFonts w:hint="eastAsia"/>
        </w:rPr>
        <w:t>　　　　一、互联网金融</w:t>
      </w:r>
      <w:r>
        <w:rPr>
          <w:rFonts w:hint="eastAsia"/>
        </w:rPr>
        <w:br/>
      </w:r>
      <w:r>
        <w:rPr>
          <w:rFonts w:hint="eastAsia"/>
        </w:rPr>
        <w:t>　　　　二、供应链金融</w:t>
      </w:r>
      <w:r>
        <w:rPr>
          <w:rFonts w:hint="eastAsia"/>
        </w:rPr>
        <w:br/>
      </w:r>
      <w:r>
        <w:rPr>
          <w:rFonts w:hint="eastAsia"/>
        </w:rPr>
        <w:t>　　　　三、小微金融</w:t>
      </w:r>
      <w:r>
        <w:rPr>
          <w:rFonts w:hint="eastAsia"/>
        </w:rPr>
        <w:br/>
      </w:r>
      <w:r>
        <w:rPr>
          <w:rFonts w:hint="eastAsia"/>
        </w:rPr>
        <w:t>　　第三节 民营银行申办主体分析</w:t>
      </w:r>
      <w:r>
        <w:rPr>
          <w:rFonts w:hint="eastAsia"/>
        </w:rPr>
        <w:br/>
      </w:r>
      <w:r>
        <w:rPr>
          <w:rFonts w:hint="eastAsia"/>
        </w:rPr>
        <w:t>　　　　一、互联网企业</w:t>
      </w:r>
      <w:r>
        <w:rPr>
          <w:rFonts w:hint="eastAsia"/>
        </w:rPr>
        <w:br/>
      </w:r>
      <w:r>
        <w:rPr>
          <w:rFonts w:hint="eastAsia"/>
        </w:rPr>
        <w:t>　　　　　　1、互联网企业申办民营银行情况</w:t>
      </w:r>
      <w:r>
        <w:rPr>
          <w:rFonts w:hint="eastAsia"/>
        </w:rPr>
        <w:br/>
      </w:r>
      <w:r>
        <w:rPr>
          <w:rFonts w:hint="eastAsia"/>
        </w:rPr>
        <w:t>　　　　　　2、互联网企业申办民营银行优势</w:t>
      </w:r>
      <w:r>
        <w:rPr>
          <w:rFonts w:hint="eastAsia"/>
        </w:rPr>
        <w:br/>
      </w:r>
      <w:r>
        <w:rPr>
          <w:rFonts w:hint="eastAsia"/>
        </w:rPr>
        <w:t>　　　　　　（1）渠道优势</w:t>
      </w:r>
      <w:r>
        <w:rPr>
          <w:rFonts w:hint="eastAsia"/>
        </w:rPr>
        <w:br/>
      </w:r>
      <w:r>
        <w:rPr>
          <w:rFonts w:hint="eastAsia"/>
        </w:rPr>
        <w:t>　　　　　　（2）信息优势</w:t>
      </w:r>
      <w:r>
        <w:rPr>
          <w:rFonts w:hint="eastAsia"/>
        </w:rPr>
        <w:br/>
      </w:r>
      <w:r>
        <w:rPr>
          <w:rFonts w:hint="eastAsia"/>
        </w:rPr>
        <w:t>　　　　　　（3）客户优势</w:t>
      </w:r>
      <w:r>
        <w:rPr>
          <w:rFonts w:hint="eastAsia"/>
        </w:rPr>
        <w:br/>
      </w:r>
      <w:r>
        <w:rPr>
          <w:rFonts w:hint="eastAsia"/>
        </w:rPr>
        <w:t>　　　　　　（4）网络优势</w:t>
      </w:r>
      <w:r>
        <w:rPr>
          <w:rFonts w:hint="eastAsia"/>
        </w:rPr>
        <w:br/>
      </w:r>
      <w:r>
        <w:rPr>
          <w:rFonts w:hint="eastAsia"/>
        </w:rPr>
        <w:t>　　　　　　（5）技术优势</w:t>
      </w:r>
      <w:r>
        <w:rPr>
          <w:rFonts w:hint="eastAsia"/>
        </w:rPr>
        <w:br/>
      </w:r>
      <w:r>
        <w:rPr>
          <w:rFonts w:hint="eastAsia"/>
        </w:rPr>
        <w:t>　　　　二、企业集团</w:t>
      </w:r>
      <w:r>
        <w:rPr>
          <w:rFonts w:hint="eastAsia"/>
        </w:rPr>
        <w:br/>
      </w:r>
      <w:r>
        <w:rPr>
          <w:rFonts w:hint="eastAsia"/>
        </w:rPr>
        <w:t>　　　　三、区域性组织</w:t>
      </w:r>
      <w:r>
        <w:rPr>
          <w:rFonts w:hint="eastAsia"/>
        </w:rPr>
        <w:br/>
      </w:r>
      <w:r>
        <w:rPr>
          <w:rFonts w:hint="eastAsia"/>
        </w:rPr>
        <w:t>　　第四节 企业申办民营银行进展分析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中国民营银行领先企业分析</w:t>
      </w:r>
      <w:r>
        <w:rPr>
          <w:rFonts w:hint="eastAsia"/>
        </w:rPr>
        <w:br/>
      </w:r>
      <w:r>
        <w:rPr>
          <w:rFonts w:hint="eastAsia"/>
        </w:rPr>
        <w:t>　　第一节 上海华瑞银行股份有限公司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天津金城银行股份有限公司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深圳前海微众银行股份有限公司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温州民商银行股份有限公司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浙江网商银行股份有限公司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武汉众邦银行股份有限公司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江苏苏宁银行股份有限公司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山东威海蓝海银行股份有限公司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吉林亿联银行股份有限公司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北京中关村银行股份有限公司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二、企业商业模式和品牌定位分析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2024-2030年中国民营银行的竞争对手分析</w:t>
      </w:r>
      <w:r>
        <w:rPr>
          <w:rFonts w:hint="eastAsia"/>
        </w:rPr>
        <w:br/>
      </w:r>
      <w:r>
        <w:rPr>
          <w:rFonts w:hint="eastAsia"/>
        </w:rPr>
        <w:t>　　第一节 国有商业银行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第一节 国有商业银行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第一节 国有商业银行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第二节 股份制银行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第三节 城市商业银行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第四节 农村商业银行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第五节 农村信用合作社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第六节 小额贷款公司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中国民营银行潜在问题及挑战剖析</w:t>
      </w:r>
      <w:r>
        <w:rPr>
          <w:rFonts w:hint="eastAsia"/>
        </w:rPr>
        <w:br/>
      </w:r>
      <w:r>
        <w:rPr>
          <w:rFonts w:hint="eastAsia"/>
        </w:rPr>
        <w:t>　　第一节 民营银行存在的问题分析</w:t>
      </w:r>
      <w:r>
        <w:rPr>
          <w:rFonts w:hint="eastAsia"/>
        </w:rPr>
        <w:br/>
      </w:r>
      <w:r>
        <w:rPr>
          <w:rFonts w:hint="eastAsia"/>
        </w:rPr>
        <w:t>　　　　一、宏观层面</w:t>
      </w:r>
      <w:r>
        <w:rPr>
          <w:rFonts w:hint="eastAsia"/>
        </w:rPr>
        <w:br/>
      </w:r>
      <w:r>
        <w:rPr>
          <w:rFonts w:hint="eastAsia"/>
        </w:rPr>
        <w:t>　　　　二、微观层面</w:t>
      </w:r>
      <w:r>
        <w:rPr>
          <w:rFonts w:hint="eastAsia"/>
        </w:rPr>
        <w:br/>
      </w:r>
      <w:r>
        <w:rPr>
          <w:rFonts w:hint="eastAsia"/>
        </w:rPr>
        <w:t>　　　　　　（一）银行治理方面</w:t>
      </w:r>
      <w:r>
        <w:rPr>
          <w:rFonts w:hint="eastAsia"/>
        </w:rPr>
        <w:br/>
      </w:r>
      <w:r>
        <w:rPr>
          <w:rFonts w:hint="eastAsia"/>
        </w:rPr>
        <w:t>　　　　　　（二）银行经营方面</w:t>
      </w:r>
      <w:r>
        <w:rPr>
          <w:rFonts w:hint="eastAsia"/>
        </w:rPr>
        <w:br/>
      </w:r>
      <w:r>
        <w:rPr>
          <w:rFonts w:hint="eastAsia"/>
        </w:rPr>
        <w:t>　　第二节 民营银行关联交易分析</w:t>
      </w:r>
      <w:r>
        <w:rPr>
          <w:rFonts w:hint="eastAsia"/>
        </w:rPr>
        <w:br/>
      </w:r>
      <w:r>
        <w:rPr>
          <w:rFonts w:hint="eastAsia"/>
        </w:rPr>
        <w:t>　　　　一、关联交易概念</w:t>
      </w:r>
      <w:r>
        <w:rPr>
          <w:rFonts w:hint="eastAsia"/>
        </w:rPr>
        <w:br/>
      </w:r>
      <w:r>
        <w:rPr>
          <w:rFonts w:hint="eastAsia"/>
        </w:rPr>
        <w:t>　　　　二、民营银行关联交易内部诱因</w:t>
      </w:r>
      <w:r>
        <w:rPr>
          <w:rFonts w:hint="eastAsia"/>
        </w:rPr>
        <w:br/>
      </w:r>
      <w:r>
        <w:rPr>
          <w:rFonts w:hint="eastAsia"/>
        </w:rPr>
        <w:t>　　　　三、民营银行关联交易外部诱因</w:t>
      </w:r>
      <w:r>
        <w:rPr>
          <w:rFonts w:hint="eastAsia"/>
        </w:rPr>
        <w:br/>
      </w:r>
      <w:r>
        <w:rPr>
          <w:rFonts w:hint="eastAsia"/>
        </w:rPr>
        <w:t>　　　　四、民营银行关联交易风险性与危害性</w:t>
      </w:r>
      <w:r>
        <w:rPr>
          <w:rFonts w:hint="eastAsia"/>
        </w:rPr>
        <w:br/>
      </w:r>
      <w:r>
        <w:rPr>
          <w:rFonts w:hint="eastAsia"/>
        </w:rPr>
        <w:t>　　　　　　（一）关联交易与非公平关联交易</w:t>
      </w:r>
      <w:r>
        <w:rPr>
          <w:rFonts w:hint="eastAsia"/>
        </w:rPr>
        <w:br/>
      </w:r>
      <w:r>
        <w:rPr>
          <w:rFonts w:hint="eastAsia"/>
        </w:rPr>
        <w:t>　　　　　　（二）非公平关联交易经营风险性</w:t>
      </w:r>
      <w:r>
        <w:rPr>
          <w:rFonts w:hint="eastAsia"/>
        </w:rPr>
        <w:br/>
      </w:r>
      <w:r>
        <w:rPr>
          <w:rFonts w:hint="eastAsia"/>
        </w:rPr>
        <w:t>　　　　　　（三）非公平关联交易对股东危害</w:t>
      </w:r>
      <w:r>
        <w:rPr>
          <w:rFonts w:hint="eastAsia"/>
        </w:rPr>
        <w:br/>
      </w:r>
      <w:r>
        <w:rPr>
          <w:rFonts w:hint="eastAsia"/>
        </w:rPr>
        <w:t>　　　　五、民营银行关联交易现行法律体系</w:t>
      </w:r>
      <w:r>
        <w:rPr>
          <w:rFonts w:hint="eastAsia"/>
        </w:rPr>
        <w:br/>
      </w:r>
      <w:r>
        <w:rPr>
          <w:rFonts w:hint="eastAsia"/>
        </w:rPr>
        <w:t>　　　　　　（一）《公司法》</w:t>
      </w:r>
      <w:r>
        <w:rPr>
          <w:rFonts w:hint="eastAsia"/>
        </w:rPr>
        <w:br/>
      </w:r>
      <w:r>
        <w:rPr>
          <w:rFonts w:hint="eastAsia"/>
        </w:rPr>
        <w:t>　　　　　　（二）《商业银行与内部人和股东关联交易办法》</w:t>
      </w:r>
      <w:r>
        <w:rPr>
          <w:rFonts w:hint="eastAsia"/>
        </w:rPr>
        <w:br/>
      </w:r>
      <w:r>
        <w:rPr>
          <w:rFonts w:hint="eastAsia"/>
        </w:rPr>
        <w:t>　　　　　　（三）其他规范性文件</w:t>
      </w:r>
      <w:r>
        <w:rPr>
          <w:rFonts w:hint="eastAsia"/>
        </w:rPr>
        <w:br/>
      </w:r>
      <w:r>
        <w:rPr>
          <w:rFonts w:hint="eastAsia"/>
        </w:rPr>
        <w:t>　　　　六、民营银行关联贷款法律规制存在的不足</w:t>
      </w:r>
      <w:r>
        <w:rPr>
          <w:rFonts w:hint="eastAsia"/>
        </w:rPr>
        <w:br/>
      </w:r>
      <w:r>
        <w:rPr>
          <w:rFonts w:hint="eastAsia"/>
        </w:rPr>
        <w:t>　　　　　　（一）改善银行治理规定过于简单</w:t>
      </w:r>
      <w:r>
        <w:rPr>
          <w:rFonts w:hint="eastAsia"/>
        </w:rPr>
        <w:br/>
      </w:r>
      <w:r>
        <w:rPr>
          <w:rFonts w:hint="eastAsia"/>
        </w:rPr>
        <w:t>　　　　　　（二）独立董事认可制度水土不服</w:t>
      </w:r>
      <w:r>
        <w:rPr>
          <w:rFonts w:hint="eastAsia"/>
        </w:rPr>
        <w:br/>
      </w:r>
      <w:r>
        <w:rPr>
          <w:rFonts w:hint="eastAsia"/>
        </w:rPr>
        <w:t>　　　　　　（三）关联货款数额控制有待改进</w:t>
      </w:r>
      <w:r>
        <w:rPr>
          <w:rFonts w:hint="eastAsia"/>
        </w:rPr>
        <w:br/>
      </w:r>
      <w:r>
        <w:rPr>
          <w:rFonts w:hint="eastAsia"/>
        </w:rPr>
        <w:t>　　　　　　（四）对股东的法律责任规定过轻</w:t>
      </w:r>
      <w:r>
        <w:rPr>
          <w:rFonts w:hint="eastAsia"/>
        </w:rPr>
        <w:br/>
      </w:r>
      <w:r>
        <w:rPr>
          <w:rFonts w:hint="eastAsia"/>
        </w:rPr>
        <w:t>　　　　七、民营银行关联贷款法律规制的完善</w:t>
      </w:r>
      <w:r>
        <w:rPr>
          <w:rFonts w:hint="eastAsia"/>
        </w:rPr>
        <w:br/>
      </w:r>
      <w:r>
        <w:rPr>
          <w:rFonts w:hint="eastAsia"/>
        </w:rPr>
        <w:t>　　　　　　（一）增强银行内部治理规定可操作性</w:t>
      </w:r>
      <w:r>
        <w:rPr>
          <w:rFonts w:hint="eastAsia"/>
        </w:rPr>
        <w:br/>
      </w:r>
      <w:r>
        <w:rPr>
          <w:rFonts w:hint="eastAsia"/>
        </w:rPr>
        <w:t>　　　　　　（二）加强对民营银行独立董事的监管</w:t>
      </w:r>
      <w:r>
        <w:rPr>
          <w:rFonts w:hint="eastAsia"/>
        </w:rPr>
        <w:br/>
      </w:r>
      <w:r>
        <w:rPr>
          <w:rFonts w:hint="eastAsia"/>
        </w:rPr>
        <w:t>　　　　　　（三）应对关联贷款限制采取双重标准</w:t>
      </w:r>
      <w:r>
        <w:rPr>
          <w:rFonts w:hint="eastAsia"/>
        </w:rPr>
        <w:br/>
      </w:r>
      <w:r>
        <w:rPr>
          <w:rFonts w:hint="eastAsia"/>
        </w:rPr>
        <w:t>　　　　　　（四）加重股东的法律责任</w:t>
      </w:r>
      <w:r>
        <w:rPr>
          <w:rFonts w:hint="eastAsia"/>
        </w:rPr>
        <w:br/>
      </w:r>
      <w:r>
        <w:rPr>
          <w:rFonts w:hint="eastAsia"/>
        </w:rPr>
        <w:t>　　第三节 民营资本进入银行的挑战分析</w:t>
      </w:r>
      <w:r>
        <w:rPr>
          <w:rFonts w:hint="eastAsia"/>
        </w:rPr>
        <w:br/>
      </w:r>
      <w:r>
        <w:rPr>
          <w:rFonts w:hint="eastAsia"/>
        </w:rPr>
        <w:t>　　　　一、争夺存款市场信誉的挑战</w:t>
      </w:r>
      <w:r>
        <w:rPr>
          <w:rFonts w:hint="eastAsia"/>
        </w:rPr>
        <w:br/>
      </w:r>
      <w:r>
        <w:rPr>
          <w:rFonts w:hint="eastAsia"/>
        </w:rPr>
        <w:t>　　　　二、单一服务功能有限的挑战</w:t>
      </w:r>
      <w:r>
        <w:rPr>
          <w:rFonts w:hint="eastAsia"/>
        </w:rPr>
        <w:br/>
      </w:r>
      <w:r>
        <w:rPr>
          <w:rFonts w:hint="eastAsia"/>
        </w:rPr>
        <w:t>　　　　三、股权与真实控制权的挑战</w:t>
      </w:r>
      <w:r>
        <w:rPr>
          <w:rFonts w:hint="eastAsia"/>
        </w:rPr>
        <w:br/>
      </w:r>
      <w:r>
        <w:rPr>
          <w:rFonts w:hint="eastAsia"/>
        </w:rPr>
        <w:t>　　　　四、银行业人才的挑战和竞争</w:t>
      </w:r>
      <w:r>
        <w:rPr>
          <w:rFonts w:hint="eastAsia"/>
        </w:rPr>
        <w:br/>
      </w:r>
      <w:r>
        <w:rPr>
          <w:rFonts w:hint="eastAsia"/>
        </w:rPr>
        <w:t>　　　　五、民营银行的风险控制挑战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民营银行发展模式分析</w:t>
      </w:r>
      <w:r>
        <w:rPr>
          <w:rFonts w:hint="eastAsia"/>
        </w:rPr>
        <w:br/>
      </w:r>
      <w:r>
        <w:rPr>
          <w:rFonts w:hint="eastAsia"/>
        </w:rPr>
        <w:t>　　第一节 民营银行可能的监管政策</w:t>
      </w:r>
      <w:r>
        <w:rPr>
          <w:rFonts w:hint="eastAsia"/>
        </w:rPr>
        <w:br/>
      </w:r>
      <w:r>
        <w:rPr>
          <w:rFonts w:hint="eastAsia"/>
        </w:rPr>
        <w:t>　　　　一、国外对“自担风险”银行的监管</w:t>
      </w:r>
      <w:r>
        <w:rPr>
          <w:rFonts w:hint="eastAsia"/>
        </w:rPr>
        <w:br/>
      </w:r>
      <w:r>
        <w:rPr>
          <w:rFonts w:hint="eastAsia"/>
        </w:rPr>
        <w:t>　　　　二、我国对商业银行监管框架和重点</w:t>
      </w:r>
      <w:r>
        <w:rPr>
          <w:rFonts w:hint="eastAsia"/>
        </w:rPr>
        <w:br/>
      </w:r>
      <w:r>
        <w:rPr>
          <w:rFonts w:hint="eastAsia"/>
        </w:rPr>
        <w:t>　　　　三、不同类型银行监管政策差异分析</w:t>
      </w:r>
      <w:r>
        <w:rPr>
          <w:rFonts w:hint="eastAsia"/>
        </w:rPr>
        <w:br/>
      </w:r>
      <w:r>
        <w:rPr>
          <w:rFonts w:hint="eastAsia"/>
        </w:rPr>
        <w:t>　　　　　　（一）业务定位</w:t>
      </w:r>
      <w:r>
        <w:rPr>
          <w:rFonts w:hint="eastAsia"/>
        </w:rPr>
        <w:br/>
      </w:r>
      <w:r>
        <w:rPr>
          <w:rFonts w:hint="eastAsia"/>
        </w:rPr>
        <w:t>　　　　　　（二）持股比例</w:t>
      </w:r>
      <w:r>
        <w:rPr>
          <w:rFonts w:hint="eastAsia"/>
        </w:rPr>
        <w:br/>
      </w:r>
      <w:r>
        <w:rPr>
          <w:rFonts w:hint="eastAsia"/>
        </w:rPr>
        <w:t>　　　　　　（三）风险控制</w:t>
      </w:r>
      <w:r>
        <w:rPr>
          <w:rFonts w:hint="eastAsia"/>
        </w:rPr>
        <w:br/>
      </w:r>
      <w:r>
        <w:rPr>
          <w:rFonts w:hint="eastAsia"/>
        </w:rPr>
        <w:t>　　　　　　（四）信息披露</w:t>
      </w:r>
      <w:r>
        <w:rPr>
          <w:rFonts w:hint="eastAsia"/>
        </w:rPr>
        <w:br/>
      </w:r>
      <w:r>
        <w:rPr>
          <w:rFonts w:hint="eastAsia"/>
        </w:rPr>
        <w:t>　　　　四、监管部门对民营银行监管政策猜想</w:t>
      </w:r>
      <w:r>
        <w:rPr>
          <w:rFonts w:hint="eastAsia"/>
        </w:rPr>
        <w:br/>
      </w:r>
      <w:r>
        <w:rPr>
          <w:rFonts w:hint="eastAsia"/>
        </w:rPr>
        <w:t>　　　　　　（一）发起人承诺风险兜底</w:t>
      </w:r>
      <w:r>
        <w:rPr>
          <w:rFonts w:hint="eastAsia"/>
        </w:rPr>
        <w:br/>
      </w:r>
      <w:r>
        <w:rPr>
          <w:rFonts w:hint="eastAsia"/>
        </w:rPr>
        <w:t>　　　　　　（二）设置更高的准入门槛</w:t>
      </w:r>
      <w:r>
        <w:rPr>
          <w:rFonts w:hint="eastAsia"/>
        </w:rPr>
        <w:br/>
      </w:r>
      <w:r>
        <w:rPr>
          <w:rFonts w:hint="eastAsia"/>
        </w:rPr>
        <w:t>　　　　　　（三）单一股东持股比例限制</w:t>
      </w:r>
      <w:r>
        <w:rPr>
          <w:rFonts w:hint="eastAsia"/>
        </w:rPr>
        <w:br/>
      </w:r>
      <w:r>
        <w:rPr>
          <w:rFonts w:hint="eastAsia"/>
        </w:rPr>
        <w:t>　　　　　　（四）民营银行经营业务限制</w:t>
      </w:r>
      <w:r>
        <w:rPr>
          <w:rFonts w:hint="eastAsia"/>
        </w:rPr>
        <w:br/>
      </w:r>
      <w:r>
        <w:rPr>
          <w:rFonts w:hint="eastAsia"/>
        </w:rPr>
        <w:t>　　　　　　（五）沿用现有风险监测指标</w:t>
      </w:r>
      <w:r>
        <w:rPr>
          <w:rFonts w:hint="eastAsia"/>
        </w:rPr>
        <w:br/>
      </w:r>
      <w:r>
        <w:rPr>
          <w:rFonts w:hint="eastAsia"/>
        </w:rPr>
        <w:t>　　　　　　（六）按时做好信息披露工作</w:t>
      </w:r>
      <w:r>
        <w:rPr>
          <w:rFonts w:hint="eastAsia"/>
        </w:rPr>
        <w:br/>
      </w:r>
      <w:r>
        <w:rPr>
          <w:rFonts w:hint="eastAsia"/>
        </w:rPr>
        <w:t>　　　　　　（七）规范民营银行退出政策</w:t>
      </w:r>
      <w:r>
        <w:rPr>
          <w:rFonts w:hint="eastAsia"/>
        </w:rPr>
        <w:br/>
      </w:r>
      <w:r>
        <w:rPr>
          <w:rFonts w:hint="eastAsia"/>
        </w:rPr>
        <w:t>　　第二节 民营银行可能的组织形式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一、国外“自担风险”银行组织形式</w:t>
      </w:r>
      <w:r>
        <w:rPr>
          <w:rFonts w:hint="eastAsia"/>
        </w:rPr>
        <w:br/>
      </w:r>
      <w:r>
        <w:rPr>
          <w:rFonts w:hint="eastAsia"/>
        </w:rPr>
        <w:t>　　　　二、我国对民营银行可能的组织形式</w:t>
      </w:r>
      <w:r>
        <w:rPr>
          <w:rFonts w:hint="eastAsia"/>
        </w:rPr>
        <w:br/>
      </w:r>
      <w:r>
        <w:rPr>
          <w:rFonts w:hint="eastAsia"/>
        </w:rPr>
        <w:t>　　第三节 民营银行可能的业务模式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一、国外“自担风险”银行业务类型</w:t>
      </w:r>
      <w:r>
        <w:rPr>
          <w:rFonts w:hint="eastAsia"/>
        </w:rPr>
        <w:br/>
      </w:r>
      <w:r>
        <w:rPr>
          <w:rFonts w:hint="eastAsia"/>
        </w:rPr>
        <w:t>　　　　二、国外“自担风险”银行风险管理</w:t>
      </w:r>
      <w:r>
        <w:rPr>
          <w:rFonts w:hint="eastAsia"/>
        </w:rPr>
        <w:br/>
      </w:r>
      <w:r>
        <w:rPr>
          <w:rFonts w:hint="eastAsia"/>
        </w:rPr>
        <w:t>　　　　三、专业化特色化小型银行更受欢迎</w:t>
      </w:r>
      <w:r>
        <w:rPr>
          <w:rFonts w:hint="eastAsia"/>
        </w:rPr>
        <w:br/>
      </w:r>
      <w:r>
        <w:rPr>
          <w:rFonts w:hint="eastAsia"/>
        </w:rPr>
        <w:t>　　　　四、小微企业贷款可能成为业务重点</w:t>
      </w:r>
      <w:r>
        <w:rPr>
          <w:rFonts w:hint="eastAsia"/>
        </w:rPr>
        <w:br/>
      </w:r>
      <w:r>
        <w:rPr>
          <w:rFonts w:hint="eastAsia"/>
        </w:rPr>
        <w:t>　　　　五、产业银行或能成为民营银行发展方向</w:t>
      </w:r>
      <w:r>
        <w:rPr>
          <w:rFonts w:hint="eastAsia"/>
        </w:rPr>
        <w:br/>
      </w:r>
      <w:r>
        <w:rPr>
          <w:rFonts w:hint="eastAsia"/>
        </w:rPr>
        <w:t>　　　　六、互联网银行或成为民营银行重要方向</w:t>
      </w:r>
      <w:r>
        <w:rPr>
          <w:rFonts w:hint="eastAsia"/>
        </w:rPr>
        <w:br/>
      </w:r>
      <w:r>
        <w:rPr>
          <w:rFonts w:hint="eastAsia"/>
        </w:rPr>
        <w:t>　　第四节 中:智:林:－民营银行定位分析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民营银行的内涵</w:t>
      </w:r>
      <w:r>
        <w:rPr>
          <w:rFonts w:hint="eastAsia"/>
        </w:rPr>
        <w:br/>
      </w:r>
      <w:r>
        <w:rPr>
          <w:rFonts w:hint="eastAsia"/>
        </w:rPr>
        <w:t>　　图表 民营银行设立的三种形式</w:t>
      </w:r>
      <w:r>
        <w:rPr>
          <w:rFonts w:hint="eastAsia"/>
        </w:rPr>
        <w:br/>
      </w:r>
      <w:r>
        <w:rPr>
          <w:rFonts w:hint="eastAsia"/>
        </w:rPr>
        <w:t>　　图表 民营银行的特征</w:t>
      </w:r>
      <w:r>
        <w:rPr>
          <w:rFonts w:hint="eastAsia"/>
        </w:rPr>
        <w:br/>
      </w:r>
      <w:r>
        <w:rPr>
          <w:rFonts w:hint="eastAsia"/>
        </w:rPr>
        <w:t>　　图表 世界各国民营资本在银行资本中所占的比重</w:t>
      </w:r>
      <w:r>
        <w:rPr>
          <w:rFonts w:hint="eastAsia"/>
        </w:rPr>
        <w:br/>
      </w:r>
      <w:r>
        <w:rPr>
          <w:rFonts w:hint="eastAsia"/>
        </w:rPr>
        <w:t>　　图表 各国中小民营银行发展模式和特点</w:t>
      </w:r>
      <w:r>
        <w:rPr>
          <w:rFonts w:hint="eastAsia"/>
        </w:rPr>
        <w:br/>
      </w:r>
      <w:r>
        <w:rPr>
          <w:rFonts w:hint="eastAsia"/>
        </w:rPr>
        <w:t>　　图表 美国社区银行特征</w:t>
      </w:r>
      <w:r>
        <w:rPr>
          <w:rFonts w:hint="eastAsia"/>
        </w:rPr>
        <w:br/>
      </w:r>
      <w:r>
        <w:rPr>
          <w:rFonts w:hint="eastAsia"/>
        </w:rPr>
        <w:t>　　图表 中国金融体系图示</w:t>
      </w:r>
      <w:r>
        <w:rPr>
          <w:rFonts w:hint="eastAsia"/>
        </w:rPr>
        <w:br/>
      </w:r>
      <w:r>
        <w:rPr>
          <w:rFonts w:hint="eastAsia"/>
        </w:rPr>
        <w:t>　　图表 2024年国内生产总值季度增长情况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2024年规模以上工业企业增加值月度增速情况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2024年固定资产投资（不含农户）月度增速情况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2024年我国社会消费品零售总额月度增速情况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2024-2030年全国总人口及自然增长率走势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222822cb4ee7" w:history="1">
        <w:r>
          <w:rPr>
            <w:rStyle w:val="Hyperlink"/>
          </w:rPr>
          <w:t>2024-2030年中国民营银行行业发展现状调研与发展趋势分析报告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0222822cb4ee7" w:history="1">
        <w:r>
          <w:rPr>
            <w:rStyle w:val="Hyperlink"/>
          </w:rPr>
          <w:t>https://www.20087.com/1/97/MinYingYinHangWeiLaiFaZhanQuShiY.html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9c65a82e4b54" w:history="1">
      <w:r>
        <w:rPr>
          <w:rStyle w:val="Hyperlink"/>
        </w:rPr>
        <w:t>2024-2030年中国民营银行行业发展现状调研与发展趋势分析报告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inYingYinHangWeiLaiFaZhanQuShiY.html" TargetMode="External" Id="R41c0222822c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inYingYinHangWeiLaiFaZhanQuShiY.html" TargetMode="External" Id="Rdf839c65a82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2024-03-04T08:34:00Z</dcterms:created>
  <dcterms:modified xsi:type="dcterms:W3CDTF">2024-03-04T09:34:00Z</dcterms:modified>
  <dc:subject>2024-2030年中国民营银行行业发展现状调研与发展趋势分析报告</dc:subject>
  <dc:title>2024-2030年中国民营银行行业发展现状调研与发展趋势分析报告</dc:title>
  <cp:keywords>2024-2030年中国民营银行行业发展现状调研与发展趋势分析报告</cp:keywords>
  <dc:description>2024-2030年中国民营银行行业发展现状调研与发展趋势分析报告</dc:description>
</cp:coreProperties>
</file>