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e0e014a8d43c8" w:history="1">
              <w:r>
                <w:rPr>
                  <w:rStyle w:val="Hyperlink"/>
                </w:rPr>
                <w:t>2023-2029年中国碳纤维导电芯市场现状与前景趋势预测报告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e0e014a8d43c8" w:history="1">
              <w:r>
                <w:rPr>
                  <w:rStyle w:val="Hyperlink"/>
                </w:rPr>
                <w:t>2023-2029年中国碳纤维导电芯市场现状与前景趋势预测报告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e0e014a8d43c8" w:history="1">
                <w:r>
                  <w:rPr>
                    <w:rStyle w:val="Hyperlink"/>
                  </w:rPr>
                  <w:t>https://www.20087.com/1/37/TanXianWeiDaoDianXinHangYeFaZhanQianJing.html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导电芯是一种由碳纤维材料制成的导电部件，广泛应用于航空航天、汽车制造、电子通信等领域。近年来，随着新材料技术的进步和应用领域的拓展，碳纤维导电芯的市场需求不断增加。现代碳纤维导电芯不仅具有高强度、轻质、耐腐蚀等优点，还通过优化设计和制造工艺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碳纤维导电芯将朝着更高性能、更环保和更智能化的方向发展。通过引入先进的材料和制造技术，碳纤维导电芯的性能将进一步提升，能够适应更高要求的工程应用需求。同时，结合环保法规和可持续发展理念，碳纤维导电芯的生产将更加注重环保和节能。此外，随着物联网和大数据技术的发展，碳纤维导电芯将与智能系统相结合，实现更高效的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e0e014a8d43c8" w:history="1">
        <w:r>
          <w:rPr>
            <w:rStyle w:val="Hyperlink"/>
          </w:rPr>
          <w:t>2023-2029年中国碳纤维导电芯市场现状与前景趋势预测报告</w:t>
        </w:r>
      </w:hyperlink>
      <w:r>
        <w:rPr>
          <w:rFonts w:hint="eastAsia"/>
        </w:rPr>
        <w:t>》深入剖析了当前碳纤维导电芯行业的现状与市场需求，详细探讨了碳纤维导电芯市场规模及其价格动态。碳纤维导电芯报告从产业链角度出发，分析了上下游的影响因素，并进一步细分市场，对碳纤维导电芯各细分领域的具体情况进行探讨。碳纤维导电芯报告还根据现有数据，对碳纤维导电芯市场前景及发展趋势进行了科学预测，揭示了行业内重点企业的竞争格局，评估了品牌影响力和市场集中度，同时指出了碳纤维导电芯行业面临的风险与机遇。碳纤维导电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碳纤维导电芯行业基本概况</w:t>
      </w:r>
      <w:r>
        <w:rPr>
          <w:rFonts w:hint="eastAsia"/>
        </w:rPr>
        <w:br/>
      </w:r>
      <w:r>
        <w:rPr>
          <w:rFonts w:hint="eastAsia"/>
        </w:rPr>
        <w:t>　　第一节 碳纤维导电芯行业概念界定及特征</w:t>
      </w:r>
      <w:r>
        <w:rPr>
          <w:rFonts w:hint="eastAsia"/>
        </w:rPr>
        <w:br/>
      </w:r>
      <w:r>
        <w:rPr>
          <w:rFonts w:hint="eastAsia"/>
        </w:rPr>
        <w:t>　　　　一、碳纤维导电芯行业定义及研究范围</w:t>
      </w:r>
      <w:r>
        <w:rPr>
          <w:rFonts w:hint="eastAsia"/>
        </w:rPr>
        <w:br/>
      </w:r>
      <w:r>
        <w:rPr>
          <w:rFonts w:hint="eastAsia"/>
        </w:rPr>
        <w:t>　　　　二、碳纤维导电芯行业发展特征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　　一、行业分类方法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二、行业产业链完备性</w:t>
      </w:r>
      <w:r>
        <w:rPr>
          <w:rFonts w:hint="eastAsia"/>
        </w:rPr>
        <w:br/>
      </w:r>
      <w:r>
        <w:rPr>
          <w:rFonts w:hint="eastAsia"/>
        </w:rPr>
        <w:t>　　　　三、行业进入/退出壁垒</w:t>
      </w:r>
      <w:r>
        <w:rPr>
          <w:rFonts w:hint="eastAsia"/>
        </w:rPr>
        <w:br/>
      </w:r>
      <w:r>
        <w:rPr>
          <w:rFonts w:hint="eastAsia"/>
        </w:rPr>
        <w:t>　　　　四、行业相关技术成熟度分析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2023年全球碳纤维导电芯行业发展概述</w:t>
      </w:r>
      <w:r>
        <w:rPr>
          <w:rFonts w:hint="eastAsia"/>
        </w:rPr>
        <w:br/>
      </w:r>
      <w:r>
        <w:rPr>
          <w:rFonts w:hint="eastAsia"/>
        </w:rPr>
        <w:t>　　第一节 全球碳纤维导电芯行业市场规模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一、2018-2023年全球碳纤维导电芯行业市场规模及其变化趋势</w:t>
      </w:r>
      <w:r>
        <w:rPr>
          <w:rFonts w:hint="eastAsia"/>
        </w:rPr>
        <w:br/>
      </w:r>
      <w:r>
        <w:rPr>
          <w:rFonts w:hint="eastAsia"/>
        </w:rPr>
        <w:t>　　　　二、2023-2029年全球碳纤维导电芯行业市场规模预测</w:t>
      </w:r>
      <w:r>
        <w:rPr>
          <w:rFonts w:hint="eastAsia"/>
        </w:rPr>
        <w:br/>
      </w:r>
      <w:r>
        <w:rPr>
          <w:rFonts w:hint="eastAsia"/>
        </w:rPr>
        <w:t>　　第二节 全球碳纤维导电芯行业供给情况分析</w:t>
      </w:r>
      <w:r>
        <w:rPr>
          <w:rFonts w:hint="eastAsia"/>
        </w:rPr>
        <w:br/>
      </w:r>
      <w:r>
        <w:rPr>
          <w:rFonts w:hint="eastAsia"/>
        </w:rPr>
        <w:t>　　　　一、全球碳纤维导电芯行业产能分布情况</w:t>
      </w:r>
      <w:r>
        <w:rPr>
          <w:rFonts w:hint="eastAsia"/>
        </w:rPr>
        <w:br/>
      </w:r>
      <w:r>
        <w:rPr>
          <w:rFonts w:hint="eastAsia"/>
        </w:rPr>
        <w:t>　　　　二、全球碳纤维导电芯行业典型供给企业分析</w:t>
      </w:r>
      <w:r>
        <w:rPr>
          <w:rFonts w:hint="eastAsia"/>
        </w:rPr>
        <w:br/>
      </w:r>
      <w:r>
        <w:rPr>
          <w:rFonts w:hint="eastAsia"/>
        </w:rPr>
        <w:t>　　　　　　1 、美国赫氏</w:t>
      </w:r>
      <w:r>
        <w:rPr>
          <w:rFonts w:hint="eastAsia"/>
        </w:rPr>
        <w:br/>
      </w:r>
      <w:r>
        <w:rPr>
          <w:rFonts w:hint="eastAsia"/>
        </w:rPr>
        <w:t>　　　　　　2 、美国氰特（cytec）公司</w:t>
      </w:r>
      <w:r>
        <w:rPr>
          <w:rFonts w:hint="eastAsia"/>
        </w:rPr>
        <w:br/>
      </w:r>
      <w:r>
        <w:rPr>
          <w:rFonts w:hint="eastAsia"/>
        </w:rPr>
        <w:t>　　　　　　3 、耐克森</w:t>
      </w:r>
      <w:r>
        <w:rPr>
          <w:rFonts w:hint="eastAsia"/>
        </w:rPr>
        <w:br/>
      </w:r>
      <w:r>
        <w:rPr>
          <w:rFonts w:hint="eastAsia"/>
        </w:rPr>
        <w:t>　　第三节 全球碳纤维导电芯行业需求分析</w:t>
      </w:r>
      <w:r>
        <w:rPr>
          <w:rFonts w:hint="eastAsia"/>
        </w:rPr>
        <w:br/>
      </w:r>
      <w:r>
        <w:rPr>
          <w:rFonts w:hint="eastAsia"/>
        </w:rPr>
        <w:t>　　　　一、全球碳纤维导电芯行业需求规模</w:t>
      </w:r>
      <w:r>
        <w:rPr>
          <w:rFonts w:hint="eastAsia"/>
        </w:rPr>
        <w:br/>
      </w:r>
      <w:r>
        <w:rPr>
          <w:rFonts w:hint="eastAsia"/>
        </w:rPr>
        <w:t>　　　　二、全球碳纤维导电芯行业需求格局</w:t>
      </w:r>
      <w:r>
        <w:rPr>
          <w:rFonts w:hint="eastAsia"/>
        </w:rPr>
        <w:br/>
      </w:r>
      <w:r>
        <w:rPr>
          <w:rFonts w:hint="eastAsia"/>
        </w:rPr>
        <w:t>　　　　三、全球碳纤维导电芯行业需求趋势</w:t>
      </w:r>
      <w:r>
        <w:rPr>
          <w:rFonts w:hint="eastAsia"/>
        </w:rPr>
        <w:br/>
      </w:r>
      <w:r>
        <w:rPr>
          <w:rFonts w:hint="eastAsia"/>
        </w:rPr>
        <w:t>　　　　四、2023-2029年全球碳纤维导电芯行业需求规模预测</w:t>
      </w:r>
      <w:r>
        <w:rPr>
          <w:rFonts w:hint="eastAsia"/>
        </w:rPr>
        <w:br/>
      </w:r>
      <w:r>
        <w:rPr>
          <w:rFonts w:hint="eastAsia"/>
        </w:rPr>
        <w:t>　　第四节 全球碳纤维导电芯行业发展成功经验借鉴及失败教训吸取</w:t>
      </w:r>
      <w:r>
        <w:rPr>
          <w:rFonts w:hint="eastAsia"/>
        </w:rPr>
        <w:br/>
      </w:r>
      <w:r>
        <w:rPr>
          <w:rFonts w:hint="eastAsia"/>
        </w:rPr>
        <w:t>　　　　一、全球碳纤维导电芯行业发展成功经验借鉴</w:t>
      </w:r>
      <w:r>
        <w:rPr>
          <w:rFonts w:hint="eastAsia"/>
        </w:rPr>
        <w:br/>
      </w:r>
      <w:r>
        <w:rPr>
          <w:rFonts w:hint="eastAsia"/>
        </w:rPr>
        <w:t>　　　　二、全球碳纤维导电芯行业发展失败教训吸取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2023年中国碳纤维导电芯行业发展环境分析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碳纤维导电芯行业发展政策环境</w:t>
      </w:r>
      <w:r>
        <w:rPr>
          <w:rFonts w:hint="eastAsia"/>
        </w:rPr>
        <w:br/>
      </w:r>
      <w:r>
        <w:rPr>
          <w:rFonts w:hint="eastAsia"/>
        </w:rPr>
        <w:t>　　　　一、碳纤维导电芯行业发展规划类政策及其解读</w:t>
      </w:r>
      <w:r>
        <w:rPr>
          <w:rFonts w:hint="eastAsia"/>
        </w:rPr>
        <w:br/>
      </w:r>
      <w:r>
        <w:rPr>
          <w:rFonts w:hint="eastAsia"/>
        </w:rPr>
        <w:t>　　　　二、碳纤维导电芯行业发展监管类政策及其解读</w:t>
      </w:r>
      <w:r>
        <w:rPr>
          <w:rFonts w:hint="eastAsia"/>
        </w:rPr>
        <w:br/>
      </w:r>
      <w:r>
        <w:rPr>
          <w:rFonts w:hint="eastAsia"/>
        </w:rPr>
        <w:t>　　　　三、碳纤维导电芯行业发展标准类政策及其解读</w:t>
      </w:r>
      <w:r>
        <w:rPr>
          <w:rFonts w:hint="eastAsia"/>
        </w:rPr>
        <w:br/>
      </w:r>
      <w:r>
        <w:rPr>
          <w:rFonts w:hint="eastAsia"/>
        </w:rPr>
        <w:t>　　第二节 碳纤维导电芯行业发展经济环境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二、国内固定资产投资情况</w:t>
      </w:r>
      <w:r>
        <w:rPr>
          <w:rFonts w:hint="eastAsia"/>
        </w:rPr>
        <w:br/>
      </w:r>
      <w:r>
        <w:rPr>
          <w:rFonts w:hint="eastAsia"/>
        </w:rPr>
        <w:t>　　　　三、国内商品贸易情况</w:t>
      </w:r>
      <w:r>
        <w:rPr>
          <w:rFonts w:hint="eastAsia"/>
        </w:rPr>
        <w:br/>
      </w:r>
      <w:r>
        <w:rPr>
          <w:rFonts w:hint="eastAsia"/>
        </w:rPr>
        <w:t>　　　　四、国内投融资规模情况</w:t>
      </w:r>
      <w:r>
        <w:rPr>
          <w:rFonts w:hint="eastAsia"/>
        </w:rPr>
        <w:br/>
      </w:r>
      <w:r>
        <w:rPr>
          <w:rFonts w:hint="eastAsia"/>
        </w:rPr>
        <w:t>　　第三节 碳纤维导电芯行业发展社会环境</w:t>
      </w:r>
      <w:r>
        <w:rPr>
          <w:rFonts w:hint="eastAsia"/>
        </w:rPr>
        <w:br/>
      </w:r>
      <w:r>
        <w:rPr>
          <w:rFonts w:hint="eastAsia"/>
        </w:rPr>
        <w:t>　　　　一、国内人口情况分析</w:t>
      </w:r>
      <w:r>
        <w:rPr>
          <w:rFonts w:hint="eastAsia"/>
        </w:rPr>
        <w:br/>
      </w:r>
      <w:r>
        <w:rPr>
          <w:rFonts w:hint="eastAsia"/>
        </w:rPr>
        <w:t>　　　　二、国内人均收入及支出情况分析</w:t>
      </w:r>
      <w:r>
        <w:rPr>
          <w:rFonts w:hint="eastAsia"/>
        </w:rPr>
        <w:br/>
      </w:r>
      <w:r>
        <w:rPr>
          <w:rFonts w:hint="eastAsia"/>
        </w:rPr>
        <w:t>　　　　三、国内人才储备情况</w:t>
      </w:r>
      <w:r>
        <w:rPr>
          <w:rFonts w:hint="eastAsia"/>
        </w:rPr>
        <w:br/>
      </w:r>
      <w:r>
        <w:rPr>
          <w:rFonts w:hint="eastAsia"/>
        </w:rPr>
        <w:t>　　　　四、国内科研经费支出情况</w:t>
      </w:r>
      <w:r>
        <w:rPr>
          <w:rFonts w:hint="eastAsia"/>
        </w:rPr>
        <w:br/>
      </w:r>
      <w:r>
        <w:rPr>
          <w:rFonts w:hint="eastAsia"/>
        </w:rPr>
        <w:t>　　第四节 碳纤维导电芯行业技术环境</w:t>
      </w:r>
      <w:r>
        <w:rPr>
          <w:rFonts w:hint="eastAsia"/>
        </w:rPr>
        <w:br/>
      </w:r>
      <w:r>
        <w:rPr>
          <w:rFonts w:hint="eastAsia"/>
        </w:rPr>
        <w:t>　　　　一、碳纤维导电芯行业技术专利申请情况</w:t>
      </w:r>
      <w:r>
        <w:rPr>
          <w:rFonts w:hint="eastAsia"/>
        </w:rPr>
        <w:br/>
      </w:r>
      <w:r>
        <w:rPr>
          <w:rFonts w:hint="eastAsia"/>
        </w:rPr>
        <w:t>　　　　二、碳纤维导电芯行业主要技术分析</w:t>
      </w:r>
      <w:r>
        <w:rPr>
          <w:rFonts w:hint="eastAsia"/>
        </w:rPr>
        <w:br/>
      </w:r>
      <w:r>
        <w:rPr>
          <w:rFonts w:hint="eastAsia"/>
        </w:rPr>
        <w:t>　　　　三、技术对碳纤维导电芯行业发展的作用机制分析</w:t>
      </w:r>
      <w:r>
        <w:rPr>
          <w:rFonts w:hint="eastAsia"/>
        </w:rPr>
        <w:br/>
      </w:r>
      <w:r>
        <w:rPr>
          <w:rFonts w:hint="eastAsia"/>
        </w:rPr>
        <w:t>　　　　四、碳纤维导电芯行业技术发展趋势分析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我国碳纤维导电芯行业产业链分析</w:t>
      </w:r>
      <w:r>
        <w:rPr>
          <w:rFonts w:hint="eastAsia"/>
        </w:rPr>
        <w:br/>
      </w:r>
      <w:r>
        <w:rPr>
          <w:rFonts w:hint="eastAsia"/>
        </w:rPr>
        <w:t>　　第一节 碳纤维导电芯行业产业链分析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碳纤维导电芯上游行业调研</w:t>
      </w:r>
      <w:r>
        <w:rPr>
          <w:rFonts w:hint="eastAsia"/>
        </w:rPr>
        <w:br/>
      </w:r>
      <w:r>
        <w:rPr>
          <w:rFonts w:hint="eastAsia"/>
        </w:rPr>
        <w:t>　　　　一、碳纤维导电芯产品成本构成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四、上游供给对碳纤维导电芯行业的影响</w:t>
      </w:r>
      <w:r>
        <w:rPr>
          <w:rFonts w:hint="eastAsia"/>
        </w:rPr>
        <w:br/>
      </w:r>
      <w:r>
        <w:rPr>
          <w:rFonts w:hint="eastAsia"/>
        </w:rPr>
        <w:t>　　第三节 碳纤维导电芯下游行业调研</w:t>
      </w:r>
      <w:r>
        <w:rPr>
          <w:rFonts w:hint="eastAsia"/>
        </w:rPr>
        <w:br/>
      </w:r>
      <w:r>
        <w:rPr>
          <w:rFonts w:hint="eastAsia"/>
        </w:rPr>
        <w:t>　　　　一、碳纤维导电芯下游行业分布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2018-2023年中国碳纤维导电芯行业市场调研</w:t>
      </w:r>
      <w:r>
        <w:rPr>
          <w:rFonts w:hint="eastAsia"/>
        </w:rPr>
        <w:br/>
      </w:r>
      <w:r>
        <w:rPr>
          <w:rFonts w:hint="eastAsia"/>
        </w:rPr>
        <w:t>　　第一节 2018-2023年国内碳纤维导电芯行业市场规模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一、2018-2023年国内碳纤维导电芯行业市场规模及其变化趋势</w:t>
      </w:r>
      <w:r>
        <w:rPr>
          <w:rFonts w:hint="eastAsia"/>
        </w:rPr>
        <w:br/>
      </w:r>
      <w:r>
        <w:rPr>
          <w:rFonts w:hint="eastAsia"/>
        </w:rPr>
        <w:t>　　　　二、2018-2023年国内碳纤维导电芯行业市场规模变化影响因素</w:t>
      </w:r>
      <w:r>
        <w:rPr>
          <w:rFonts w:hint="eastAsia"/>
        </w:rPr>
        <w:br/>
      </w:r>
      <w:r>
        <w:rPr>
          <w:rFonts w:hint="eastAsia"/>
        </w:rPr>
        <w:t>　　　　三、2023-2029年碳纤维导电芯行业市场规模及增速预测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国内碳纤维导电芯行业市场供给情况分析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一、国内碳纤维导电芯行业供给企业数量</w:t>
      </w:r>
      <w:r>
        <w:rPr>
          <w:rFonts w:hint="eastAsia"/>
        </w:rPr>
        <w:br/>
      </w:r>
      <w:r>
        <w:rPr>
          <w:rFonts w:hint="eastAsia"/>
        </w:rPr>
        <w:t>　　　　二、国内碳纤维导电芯行业供给企业区域分布情况</w:t>
      </w:r>
      <w:r>
        <w:rPr>
          <w:rFonts w:hint="eastAsia"/>
        </w:rPr>
        <w:br/>
      </w:r>
      <w:r>
        <w:rPr>
          <w:rFonts w:hint="eastAsia"/>
        </w:rPr>
        <w:t>　　　　三、国内碳纤维导电芯行业从业人员数量</w:t>
      </w:r>
      <w:r>
        <w:rPr>
          <w:rFonts w:hint="eastAsia"/>
        </w:rPr>
        <w:br/>
      </w:r>
      <w:r>
        <w:rPr>
          <w:rFonts w:hint="eastAsia"/>
        </w:rPr>
        <w:t>　　　　四、国内碳纤维导电芯行业供给规模</w:t>
      </w:r>
      <w:r>
        <w:rPr>
          <w:rFonts w:hint="eastAsia"/>
        </w:rPr>
        <w:br/>
      </w:r>
      <w:r>
        <w:rPr>
          <w:rFonts w:hint="eastAsia"/>
        </w:rPr>
        <w:t>　　　　五、国内碳纤维导电芯行业产能规划情况</w:t>
      </w:r>
      <w:r>
        <w:rPr>
          <w:rFonts w:hint="eastAsia"/>
        </w:rPr>
        <w:br/>
      </w:r>
      <w:r>
        <w:rPr>
          <w:rFonts w:hint="eastAsia"/>
        </w:rPr>
        <w:t>　　第三节 国内碳纤维导电芯行业市场需求情况分析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一、碳纤维导电芯行业需求规模</w:t>
      </w:r>
      <w:r>
        <w:rPr>
          <w:rFonts w:hint="eastAsia"/>
        </w:rPr>
        <w:br/>
      </w:r>
      <w:r>
        <w:rPr>
          <w:rFonts w:hint="eastAsia"/>
        </w:rPr>
        <w:t>　　　　二、国内碳纤维导电芯行业需求结构</w:t>
      </w:r>
      <w:r>
        <w:rPr>
          <w:rFonts w:hint="eastAsia"/>
        </w:rPr>
        <w:br/>
      </w:r>
      <w:r>
        <w:rPr>
          <w:rFonts w:hint="eastAsia"/>
        </w:rPr>
        <w:t>　　　　三、国内碳纤维导电芯行业需求趋势</w:t>
      </w:r>
      <w:r>
        <w:rPr>
          <w:rFonts w:hint="eastAsia"/>
        </w:rPr>
        <w:br/>
      </w:r>
      <w:r>
        <w:rPr>
          <w:rFonts w:hint="eastAsia"/>
        </w:rPr>
        <w:t>　　　　四、国内碳纤维导电芯行业需求潜力预测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国内碳纤维导电芯行业竞争格局及竞争策略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国内碳纤维导电芯行业竞争梯队</w:t>
      </w:r>
      <w:r>
        <w:rPr>
          <w:rFonts w:hint="eastAsia"/>
        </w:rPr>
        <w:br/>
      </w:r>
      <w:r>
        <w:rPr>
          <w:rFonts w:hint="eastAsia"/>
        </w:rPr>
        <w:t>　　　　一、第一梯队</w:t>
      </w:r>
      <w:r>
        <w:rPr>
          <w:rFonts w:hint="eastAsia"/>
        </w:rPr>
        <w:br/>
      </w:r>
      <w:r>
        <w:rPr>
          <w:rFonts w:hint="eastAsia"/>
        </w:rPr>
        <w:t>　　　　二、第二梯队</w:t>
      </w:r>
      <w:r>
        <w:rPr>
          <w:rFonts w:hint="eastAsia"/>
        </w:rPr>
        <w:br/>
      </w:r>
      <w:r>
        <w:rPr>
          <w:rFonts w:hint="eastAsia"/>
        </w:rPr>
        <w:t>　　　　三、第三梯队</w:t>
      </w:r>
      <w:r>
        <w:rPr>
          <w:rFonts w:hint="eastAsia"/>
        </w:rPr>
        <w:br/>
      </w:r>
      <w:r>
        <w:rPr>
          <w:rFonts w:hint="eastAsia"/>
        </w:rPr>
        <w:t>　　第四节 国内碳纤维导电芯行业竞争策略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国内碳纤维导电芯行业人才策略分析</w:t>
      </w:r>
      <w:r>
        <w:rPr>
          <w:rFonts w:hint="eastAsia"/>
        </w:rPr>
        <w:br/>
      </w:r>
      <w:r>
        <w:rPr>
          <w:rFonts w:hint="eastAsia"/>
        </w:rPr>
        <w:t>　　第一节 人才招聘策略</w:t>
      </w:r>
      <w:r>
        <w:rPr>
          <w:rFonts w:hint="eastAsia"/>
        </w:rPr>
        <w:br/>
      </w:r>
      <w:r>
        <w:rPr>
          <w:rFonts w:hint="eastAsia"/>
        </w:rPr>
        <w:t>　　　　一、基层人才招聘策略</w:t>
      </w:r>
      <w:r>
        <w:rPr>
          <w:rFonts w:hint="eastAsia"/>
        </w:rPr>
        <w:br/>
      </w:r>
      <w:r>
        <w:rPr>
          <w:rFonts w:hint="eastAsia"/>
        </w:rPr>
        <w:t>　　　　二、中策人才招聘策略</w:t>
      </w:r>
      <w:r>
        <w:rPr>
          <w:rFonts w:hint="eastAsia"/>
        </w:rPr>
        <w:br/>
      </w:r>
      <w:r>
        <w:rPr>
          <w:rFonts w:hint="eastAsia"/>
        </w:rPr>
        <w:t>　　　　三、高级人才招聘策略</w:t>
      </w:r>
      <w:r>
        <w:rPr>
          <w:rFonts w:hint="eastAsia"/>
        </w:rPr>
        <w:br/>
      </w:r>
      <w:r>
        <w:rPr>
          <w:rFonts w:hint="eastAsia"/>
        </w:rPr>
        <w:t>　　第二节 人才培养策略</w:t>
      </w:r>
      <w:r>
        <w:rPr>
          <w:rFonts w:hint="eastAsia"/>
        </w:rPr>
        <w:br/>
      </w:r>
      <w:r>
        <w:rPr>
          <w:rFonts w:hint="eastAsia"/>
        </w:rPr>
        <w:t>　　　　一、内部培养策略</w:t>
      </w:r>
      <w:r>
        <w:rPr>
          <w:rFonts w:hint="eastAsia"/>
        </w:rPr>
        <w:br/>
      </w:r>
      <w:r>
        <w:rPr>
          <w:rFonts w:hint="eastAsia"/>
        </w:rPr>
        <w:t>　　　　二、外部委托培养策略</w:t>
      </w:r>
      <w:r>
        <w:rPr>
          <w:rFonts w:hint="eastAsia"/>
        </w:rPr>
        <w:br/>
      </w:r>
      <w:r>
        <w:rPr>
          <w:rFonts w:hint="eastAsia"/>
        </w:rPr>
        <w:t>　　第三节 人才激励策略</w:t>
      </w:r>
      <w:r>
        <w:rPr>
          <w:rFonts w:hint="eastAsia"/>
        </w:rPr>
        <w:br/>
      </w:r>
      <w:r>
        <w:rPr>
          <w:rFonts w:hint="eastAsia"/>
        </w:rPr>
        <w:t>　　　　一、岗位晋升激励策略</w:t>
      </w:r>
      <w:r>
        <w:rPr>
          <w:rFonts w:hint="eastAsia"/>
        </w:rPr>
        <w:br/>
      </w:r>
      <w:r>
        <w:rPr>
          <w:rFonts w:hint="eastAsia"/>
        </w:rPr>
        <w:t>　　　　二、股权激励策略</w:t>
      </w:r>
      <w:r>
        <w:rPr>
          <w:rFonts w:hint="eastAsia"/>
        </w:rPr>
        <w:br/>
      </w:r>
      <w:r>
        <w:rPr>
          <w:rFonts w:hint="eastAsia"/>
        </w:rPr>
        <w:t>　　　　三、期权激励策略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碳纤维导电芯行业国际化投资策略</w:t>
      </w:r>
      <w:r>
        <w:rPr>
          <w:rFonts w:hint="eastAsia"/>
        </w:rPr>
        <w:br/>
      </w:r>
      <w:r>
        <w:rPr>
          <w:rFonts w:hint="eastAsia"/>
        </w:rPr>
        <w:t>　　第一节 碳纤维导电芯行业国际化发展基础</w:t>
      </w:r>
      <w:r>
        <w:rPr>
          <w:rFonts w:hint="eastAsia"/>
        </w:rPr>
        <w:br/>
      </w:r>
      <w:r>
        <w:rPr>
          <w:rFonts w:hint="eastAsia"/>
        </w:rPr>
        <w:t>　　　　一、碳纤维导电芯行业出口情况</w:t>
      </w:r>
      <w:r>
        <w:rPr>
          <w:rFonts w:hint="eastAsia"/>
        </w:rPr>
        <w:br/>
      </w:r>
      <w:r>
        <w:rPr>
          <w:rFonts w:hint="eastAsia"/>
        </w:rPr>
        <w:t>　　　　二、碳纤维导电芯对外依存度</w:t>
      </w:r>
      <w:r>
        <w:rPr>
          <w:rFonts w:hint="eastAsia"/>
        </w:rPr>
        <w:br/>
      </w:r>
      <w:r>
        <w:rPr>
          <w:rFonts w:hint="eastAsia"/>
        </w:rPr>
        <w:t>　　　　三、碳纤维导电芯行业oem情况分析</w:t>
      </w:r>
      <w:r>
        <w:rPr>
          <w:rFonts w:hint="eastAsia"/>
        </w:rPr>
        <w:br/>
      </w:r>
      <w:r>
        <w:rPr>
          <w:rFonts w:hint="eastAsia"/>
        </w:rPr>
        <w:t>　　第二节 碳纤维导电芯行业国际化投资策略</w:t>
      </w:r>
      <w:r>
        <w:rPr>
          <w:rFonts w:hint="eastAsia"/>
        </w:rPr>
        <w:br/>
      </w:r>
      <w:r>
        <w:rPr>
          <w:rFonts w:hint="eastAsia"/>
        </w:rPr>
        <w:t>　　　　一、参与国际标准的制定</w:t>
      </w:r>
      <w:r>
        <w:rPr>
          <w:rFonts w:hint="eastAsia"/>
        </w:rPr>
        <w:br/>
      </w:r>
      <w:r>
        <w:rPr>
          <w:rFonts w:hint="eastAsia"/>
        </w:rPr>
        <w:t>　　　　二、提升行业全球竞争力</w:t>
      </w:r>
      <w:r>
        <w:rPr>
          <w:rFonts w:hint="eastAsia"/>
        </w:rPr>
        <w:br/>
      </w:r>
      <w:r>
        <w:rPr>
          <w:rFonts w:hint="eastAsia"/>
        </w:rPr>
        <w:t>　　　　三、实施“走出去”战略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碳纤维导电芯行业企业竞争策略分析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碳纤维导电芯市场竞争策略分析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一、2023年碳纤维导电芯市场增长潜力分析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二、现有碳纤维导电芯行业竞争策略分析</w:t>
      </w:r>
      <w:r>
        <w:rPr>
          <w:rFonts w:hint="eastAsia"/>
        </w:rPr>
        <w:br/>
      </w:r>
      <w:r>
        <w:rPr>
          <w:rFonts w:hint="eastAsia"/>
        </w:rPr>
        <w:t>　　第二节 碳纤维导电芯企业竞争策略分析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一、全球热点对碳纤维导电芯行业企业竞争力的影响</w:t>
      </w:r>
      <w:r>
        <w:rPr>
          <w:rFonts w:hint="eastAsia"/>
        </w:rPr>
        <w:br/>
      </w:r>
      <w:r>
        <w:rPr>
          <w:rFonts w:hint="eastAsia"/>
        </w:rPr>
        <w:t>　　　　二、国内热点对碳纤维导电芯行业企业竞争力的影响</w:t>
      </w:r>
      <w:r>
        <w:rPr>
          <w:rFonts w:hint="eastAsia"/>
        </w:rPr>
        <w:br/>
      </w:r>
      <w:r>
        <w:rPr>
          <w:rFonts w:hint="eastAsia"/>
        </w:rPr>
        <w:t>　　　　三、2023-2029年国内碳纤维导电芯行业企业竞争策略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2023年中国碳纤维导电芯行业重点企业分析</w:t>
      </w:r>
      <w:r>
        <w:rPr>
          <w:rFonts w:hint="eastAsia"/>
        </w:rPr>
        <w:br/>
      </w:r>
      <w:r>
        <w:rPr>
          <w:rFonts w:hint="eastAsia"/>
        </w:rPr>
        <w:t>　　第一节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第二节 中国电力科学研究院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第三节 华北电力科学研究院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第四节 中复碳芯电缆科技有限公司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第五节 江苏新鸿联电缆科技有限公司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第六节 中复神鹰碳纤维股份有限公司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第七节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第八节 金发科技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第九节 吉林碳谷碳纤维股份有限公司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t>　　第十节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二、企业产品/服务分析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四、企业整体经营情况分析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2023-2029年中国碳纤维导电芯行业发展与投资前景分析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碳纤维导电芯行业环境风险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碳纤维导电芯行业政策风险</w:t>
      </w:r>
      <w:r>
        <w:rPr>
          <w:rFonts w:hint="eastAsia"/>
        </w:rPr>
        <w:br/>
      </w:r>
      <w:r>
        <w:rPr>
          <w:rFonts w:hint="eastAsia"/>
        </w:rPr>
        <w:t>　　第四节 碳纤维导电芯行业市场风险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2023-2029年中国碳纤维导电芯行业趋势预测及投资机会分析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碳纤维导电芯行业趋势预测分析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碳纤维导电芯行业投资机会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碳纤维导电芯行业投资机会与风险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碳纤维导电芯行业投资效益分析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一、2018-2023年碳纤维导电芯行业投资状况分析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二、2023-2029年碳纤维导电芯行业投资效益分析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三、2023-2029年碳纤维导电芯行业投资前景预测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四、2023-2029年碳纤维导电芯行业的投资方向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五、2023-2029年碳纤维导电芯行业投资的建议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[:中智林:]影响碳纤维导电芯行业发展的主要因素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一、2023-2029年影响碳纤维导电芯行业运行的有利因素分析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二、2023-2029年影响碳纤维导电芯行业运行的稳定因素分析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三、2023-2029年影响碳纤维导电芯行业运行的不利因素分析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四、2023-2029年我国碳纤维导电芯行业发展面临的挑战分析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五、2023-2029年我国碳纤维导电芯行业发展面临的机遇分析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碳纤维导电芯行业历程</w:t>
      </w:r>
      <w:r>
        <w:rPr>
          <w:rFonts w:hint="eastAsia"/>
        </w:rPr>
        <w:br/>
      </w:r>
      <w:r>
        <w:rPr>
          <w:rFonts w:hint="eastAsia"/>
        </w:rPr>
        <w:t>　　图表 碳纤维导电芯行业生命周期</w:t>
      </w:r>
      <w:r>
        <w:rPr>
          <w:rFonts w:hint="eastAsia"/>
        </w:rPr>
        <w:br/>
      </w:r>
      <w:r>
        <w:rPr>
          <w:rFonts w:hint="eastAsia"/>
        </w:rPr>
        <w:t>　　图表 碳纤维导电芯行业产业链分析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2018-2023年碳纤维导电芯行业市场容量分析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碳纤维导电芯行业动态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2023年中国碳纤维导电芯行业需求领域分布格局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2023年中国碳纤维导电芯进口国家及地区分析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2023年中国碳纤维导电芯出口国家及地区分析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2018-2023年中国碳纤维导电芯行业企业平均规模情况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**地区碳纤维导电芯市场规模及增长情况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**地区碳纤维导电芯行业市场需求情况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**地区碳纤维导电芯市场规模及增长情况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**地区碳纤维导电芯行业市场需求情况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**地区碳纤维导电芯市场规模及增长情况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**地区碳纤维导电芯行业市场需求情况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**地区碳纤维导电芯市场规模及增长情况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**地区碳纤维导电芯行业市场需求情况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碳纤维导电芯重点企业（二）经营情况分析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碳纤维导电芯重点企业（二）主要经济指标情况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碳纤维导电芯重点企业（三）成长能力情况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2023-2029年中国碳纤维导电芯行业发展趋势预测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e0e014a8d43c8" w:history="1">
        <w:r>
          <w:rPr>
            <w:rStyle w:val="Hyperlink"/>
          </w:rPr>
          <w:t>2023-2029年中国碳纤维导电芯市场现状与前景趋势预测报告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e0e014a8d43c8" w:history="1">
        <w:r>
          <w:rPr>
            <w:rStyle w:val="Hyperlink"/>
          </w:rPr>
          <w:t>https://www.20087.com/1/37/TanXianWeiDaoDianXinHangYeFaZhanQianJing.html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fbc8b265f4af2" w:history="1">
      <w:r>
        <w:rPr>
          <w:rStyle w:val="Hyperlink"/>
        </w:rPr>
        <w:t>2023-2029年中国碳纤维导电芯市场现状与前景趋势预测报告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anXianWeiDaoDianXinHangYeFaZhanQianJing.html" TargetMode="External" Id="Rb0de0e014a8d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anXianWeiDaoDianXinHangYeFaZhanQianJing.html" TargetMode="External" Id="Refefbc8b265f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2023-09-01T02:25:06Z</dcterms:created>
  <dcterms:modified xsi:type="dcterms:W3CDTF">2023-09-01T03:25:06Z</dcterms:modified>
  <dc:subject>2023-2029年中国碳纤维导电芯市场现状与前景趋势预测报告</dc:subject>
  <dc:title>2023-2029年中国碳纤维导电芯市场现状与前景趋势预测报告</dc:title>
  <cp:keywords>2023-2029年中国碳纤维导电芯市场现状与前景趋势预测报告</cp:keywords>
  <dc:description>2023-2029年中国碳纤维导电芯市场现状与前景趋势预测报告</dc:description>
</cp:coreProperties>
</file>