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eb52803b35433a" w:history="1">
              <w:r>
                <w:rPr>
                  <w:rStyle w:val="Hyperlink"/>
                </w:rPr>
                <w:t>2024-2030年全球与中国空压机市场调查研究及行业前景分析报告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eb52803b35433a" w:history="1">
              <w:r>
                <w:rPr>
                  <w:rStyle w:val="Hyperlink"/>
                </w:rPr>
                <w:t>2024-2030年全球与中国空压机市场调查研究及行业前景分析报告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3095571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eb52803b35433a" w:history="1">
                <w:r>
                  <w:rPr>
                    <w:rStyle w:val="Hyperlink"/>
                  </w:rPr>
                  <w:t>https://www.20087.com/1/57/KongYaJiFaZhanQianJingFenXi.html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压机是工业生产中的基础设备，广泛应用于制造、建筑和能源等多个领域。近年来，随着能效标准的提高和环保法规的趋严，空压机行业正向着高效节能和低排放的方向发展。变频技术、智能控制和热能回收系统的应用，显著提升了空压机的能效和经济效益。</w:t>
      </w:r>
      <w:r>
        <w:rPr>
          <w:rFonts w:hint="eastAsia"/>
        </w:rPr>
        <w:br/>
      </w:r>
      <w:r>
        <w:rPr>
          <w:rFonts w:hint="eastAsia"/>
        </w:rPr>
        <w:t>　　未来，空压机将更加智能化和环保。通过物联网技术，实现远程监控和预测性维护，减少运行成本和故障时间。同时，探索使用可再生能源和清洁能源作为动力源，以减少碳足迹，满足全球绿色低碳的发展趋势。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eb52803b35433a" w:history="1">
        <w:r>
          <w:rPr>
            <w:rStyle w:val="Hyperlink"/>
          </w:rPr>
          <w:t>2024-2030年全球与中国空压机市场调查研究及行业前景分析报告</w:t>
        </w:r>
      </w:hyperlink>
      <w:r>
        <w:rPr>
          <w:rFonts w:hint="eastAsia"/>
        </w:rPr>
        <w:t>》主要分析了空压机行业的市场规模、空压机市场供需状况、空压机市场竞争状况和空压机主要企业经营情况，同时对空压机行业的未来发展做出科学的预测。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8eb52803b35433a" w:history="1">
        <w:r>
          <w:rPr>
            <w:rStyle w:val="Hyperlink"/>
          </w:rPr>
          <w:t>2024-2030年全球与中国空压机市场调查研究及行业前景分析报告</w:t>
        </w:r>
      </w:hyperlink>
      <w:r>
        <w:rPr>
          <w:rFonts w:hint="eastAsia"/>
        </w:rPr>
        <w:t>》可以帮助投资者准确把握空压机行业的市场现状，为投资者进行投资作出空压机行业前景预判，挖掘空压机行业投资价值，同时提出空压机行业投资策略、营销策略等方面的建议。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中国空压机概述</w:t>
      </w:r>
      <w:r>
        <w:rPr>
          <w:rFonts w:hint="eastAsia"/>
        </w:rPr>
        <w:br/>
      </w:r>
      <w:r>
        <w:rPr>
          <w:rFonts w:hint="eastAsia"/>
        </w:rPr>
        <w:t>　　第一节 空压机行业定义</w:t>
      </w:r>
      <w:r>
        <w:rPr>
          <w:rFonts w:hint="eastAsia"/>
        </w:rPr>
        <w:br/>
      </w:r>
      <w:r>
        <w:rPr>
          <w:rFonts w:hint="eastAsia"/>
        </w:rPr>
        <w:t>　　第二节 空压机行业发展特性</w:t>
      </w:r>
      <w:r>
        <w:rPr>
          <w:rFonts w:hint="eastAsia"/>
        </w:rPr>
        <w:br/>
      </w:r>
      <w:r>
        <w:rPr>
          <w:rFonts w:hint="eastAsia"/>
        </w:rPr>
        <w:t>　　第三节 空压机产业链分析</w:t>
      </w:r>
      <w:r>
        <w:rPr>
          <w:rFonts w:hint="eastAsia"/>
        </w:rPr>
        <w:br/>
      </w:r>
      <w:r>
        <w:rPr>
          <w:rFonts w:hint="eastAsia"/>
        </w:rPr>
        <w:t>　　第四节 空压机行业生命周期分析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2023-2024年国外空压机市场发展概况</w:t>
      </w:r>
      <w:r>
        <w:rPr>
          <w:rFonts w:hint="eastAsia"/>
        </w:rPr>
        <w:br/>
      </w:r>
      <w:r>
        <w:rPr>
          <w:rFonts w:hint="eastAsia"/>
        </w:rPr>
        <w:t>　　第一节 全球空压机市场发展分析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北美地区主要国家空压机市场概况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欧洲地区主要国家空压机市场概况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亚洲地区主要国家空压机市场概况</w:t>
      </w:r>
      <w:r>
        <w:rPr>
          <w:rFonts w:hint="eastAsia"/>
        </w:rPr>
        <w:br/>
      </w:r>
      <w:r>
        <w:rPr>
          <w:rFonts w:hint="eastAsia"/>
        </w:rPr>
        <w:t>　　第五节 全球空压机市场发展预测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2023-2024年中国空压机发展环境分析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空压机行业相关政策、标准</w:t>
      </w:r>
      <w:r>
        <w:rPr>
          <w:rFonts w:hint="eastAsia"/>
        </w:rPr>
        <w:br/>
      </w:r>
      <w:r>
        <w:rPr>
          <w:rFonts w:hint="eastAsia"/>
        </w:rPr>
        <w:t>　　第三节 空压机行业相关发展规划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2023-2024年中国空压机技术发展分析</w:t>
      </w:r>
      <w:r>
        <w:rPr>
          <w:rFonts w:hint="eastAsia"/>
        </w:rPr>
        <w:br/>
      </w:r>
      <w:r>
        <w:rPr>
          <w:rFonts w:hint="eastAsia"/>
        </w:rPr>
        <w:t>　　第一节 当前空压机技术发展现状分析</w:t>
      </w:r>
      <w:r>
        <w:rPr>
          <w:rFonts w:hint="eastAsia"/>
        </w:rPr>
        <w:br/>
      </w:r>
      <w:r>
        <w:rPr>
          <w:rFonts w:hint="eastAsia"/>
        </w:rPr>
        <w:t>　　第二节 空压机生产中需注意的问题</w:t>
      </w:r>
      <w:r>
        <w:rPr>
          <w:rFonts w:hint="eastAsia"/>
        </w:rPr>
        <w:br/>
      </w:r>
      <w:r>
        <w:rPr>
          <w:rFonts w:hint="eastAsia"/>
        </w:rPr>
        <w:t>　　第三节 空压机行业主要技术趋势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2023-2024年空压机市场特性分析</w:t>
      </w:r>
      <w:r>
        <w:rPr>
          <w:rFonts w:hint="eastAsia"/>
        </w:rPr>
        <w:br/>
      </w:r>
      <w:r>
        <w:rPr>
          <w:rFonts w:hint="eastAsia"/>
        </w:rPr>
        <w:t>　　第一节 空压机行业集中度分析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2023-2024年空压机行业SWOT分析</w:t>
      </w:r>
      <w:r>
        <w:rPr>
          <w:rFonts w:hint="eastAsia"/>
        </w:rPr>
        <w:br/>
      </w:r>
      <w:r>
        <w:rPr>
          <w:rFonts w:hint="eastAsia"/>
        </w:rPr>
        <w:t>　　　　一、空压机行业优势</w:t>
      </w:r>
      <w:r>
        <w:rPr>
          <w:rFonts w:hint="eastAsia"/>
        </w:rPr>
        <w:br/>
      </w:r>
      <w:r>
        <w:rPr>
          <w:rFonts w:hint="eastAsia"/>
        </w:rPr>
        <w:t>　　　　二、空压机行业劣势</w:t>
      </w:r>
      <w:r>
        <w:rPr>
          <w:rFonts w:hint="eastAsia"/>
        </w:rPr>
        <w:br/>
      </w:r>
      <w:r>
        <w:rPr>
          <w:rFonts w:hint="eastAsia"/>
        </w:rPr>
        <w:t>　　　　三、空压机行业机会</w:t>
      </w:r>
      <w:r>
        <w:rPr>
          <w:rFonts w:hint="eastAsia"/>
        </w:rPr>
        <w:br/>
      </w:r>
      <w:r>
        <w:rPr>
          <w:rFonts w:hint="eastAsia"/>
        </w:rPr>
        <w:t>　　　　四、空压机行业风险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中国空压机发展现状</w:t>
      </w:r>
      <w:r>
        <w:rPr>
          <w:rFonts w:hint="eastAsia"/>
        </w:rPr>
        <w:br/>
      </w:r>
      <w:r>
        <w:rPr>
          <w:rFonts w:hint="eastAsia"/>
        </w:rPr>
        <w:t>　　第一节 2023-2024年中国空压机市场现状分析</w:t>
      </w:r>
      <w:r>
        <w:rPr>
          <w:rFonts w:hint="eastAsia"/>
        </w:rPr>
        <w:br/>
      </w:r>
      <w:r>
        <w:rPr>
          <w:rFonts w:hint="eastAsia"/>
        </w:rPr>
        <w:t>　　第二节 中国空压机产量分析及预测</w:t>
      </w:r>
      <w:r>
        <w:rPr>
          <w:rFonts w:hint="eastAsia"/>
        </w:rPr>
        <w:br/>
      </w:r>
      <w:r>
        <w:rPr>
          <w:rFonts w:hint="eastAsia"/>
        </w:rPr>
        <w:t>　　　　一、空压机总体产能规模</w:t>
      </w:r>
      <w:r>
        <w:rPr>
          <w:rFonts w:hint="eastAsia"/>
        </w:rPr>
        <w:br/>
      </w:r>
      <w:r>
        <w:rPr>
          <w:rFonts w:hint="eastAsia"/>
        </w:rPr>
        <w:t>　　　　二、空压机生产区域分布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三、2019-2024年中国空压机产量统计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三、2024-2030年中国空压机产量预测</w:t>
      </w:r>
      <w:r>
        <w:rPr>
          <w:rFonts w:hint="eastAsia"/>
        </w:rPr>
        <w:br/>
      </w:r>
      <w:r>
        <w:rPr>
          <w:rFonts w:hint="eastAsia"/>
        </w:rPr>
        <w:t>　　第三节 中国空压机市场需求分析及预测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一、中国空压机市场需求特点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二、2019-2024年中国空压机市场需求量统计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三、2024-2030年中国空压机市场需求量预测</w:t>
      </w:r>
      <w:r>
        <w:rPr>
          <w:rFonts w:hint="eastAsia"/>
        </w:rPr>
        <w:br/>
      </w:r>
      <w:r>
        <w:rPr>
          <w:rFonts w:hint="eastAsia"/>
        </w:rPr>
        <w:t>　　第四节 中国空压机价格趋势分析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一、2019-2024年中国空压机市场价格趋势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二、2024-2030年中国空压机市场价格走势预测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2019-2024年空压机行业经济运行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2019-2024年中国空压机行业盈利能力分析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2019-2024年中国空压机行业发展能力分析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2019-2024年空压机行业偿债能力分析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2019-2024年空压机制造企业数量分析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中国空压机行业重点地区发展分析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**地区空压机市场发展分析</w:t>
      </w:r>
      <w:r>
        <w:rPr>
          <w:rFonts w:hint="eastAsia"/>
        </w:rPr>
        <w:br/>
      </w:r>
      <w:r>
        <w:rPr>
          <w:rFonts w:hint="eastAsia"/>
        </w:rPr>
        <w:t>　　第三节 **地区空压机市场发展分析</w:t>
      </w:r>
      <w:r>
        <w:rPr>
          <w:rFonts w:hint="eastAsia"/>
        </w:rPr>
        <w:br/>
      </w:r>
      <w:r>
        <w:rPr>
          <w:rFonts w:hint="eastAsia"/>
        </w:rPr>
        <w:t>　　第四节 **地区空压机市场发展分析</w:t>
      </w:r>
      <w:r>
        <w:rPr>
          <w:rFonts w:hint="eastAsia"/>
        </w:rPr>
        <w:br/>
      </w:r>
      <w:r>
        <w:rPr>
          <w:rFonts w:hint="eastAsia"/>
        </w:rPr>
        <w:t>　　第五节 **地区空压机市场发展分析</w:t>
      </w:r>
      <w:r>
        <w:rPr>
          <w:rFonts w:hint="eastAsia"/>
        </w:rPr>
        <w:br/>
      </w:r>
      <w:r>
        <w:rPr>
          <w:rFonts w:hint="eastAsia"/>
        </w:rPr>
        <w:t>　　第六节 **地区空压机市场发展分析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2019-2024年中国空压机进出口分析</w:t>
      </w:r>
      <w:r>
        <w:rPr>
          <w:rFonts w:hint="eastAsia"/>
        </w:rPr>
        <w:br/>
      </w:r>
      <w:r>
        <w:rPr>
          <w:rFonts w:hint="eastAsia"/>
        </w:rPr>
        <w:t>　　第一节 空压机进口情况分析</w:t>
      </w:r>
      <w:r>
        <w:rPr>
          <w:rFonts w:hint="eastAsia"/>
        </w:rPr>
        <w:br/>
      </w:r>
      <w:r>
        <w:rPr>
          <w:rFonts w:hint="eastAsia"/>
        </w:rPr>
        <w:t>　　第二节 空压机出口情况分析</w:t>
      </w:r>
      <w:r>
        <w:rPr>
          <w:rFonts w:hint="eastAsia"/>
        </w:rPr>
        <w:br/>
      </w:r>
      <w:r>
        <w:rPr>
          <w:rFonts w:hint="eastAsia"/>
        </w:rPr>
        <w:t>　　第三节 影响空压机进出口因素分析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主要空压机生产企业及竞争格局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空压机行业投资战略研究</w:t>
      </w:r>
      <w:r>
        <w:rPr>
          <w:rFonts w:hint="eastAsia"/>
        </w:rPr>
        <w:br/>
      </w:r>
      <w:r>
        <w:rPr>
          <w:rFonts w:hint="eastAsia"/>
        </w:rPr>
        <w:t>　　第一节 空压机行业发展战略研究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对我国空压机品牌的战略思考</w:t>
      </w:r>
      <w:r>
        <w:rPr>
          <w:rFonts w:hint="eastAsia"/>
        </w:rPr>
        <w:br/>
      </w:r>
      <w:r>
        <w:rPr>
          <w:rFonts w:hint="eastAsia"/>
        </w:rPr>
        <w:t>　　　　一、空压机品牌的重要性</w:t>
      </w:r>
      <w:r>
        <w:rPr>
          <w:rFonts w:hint="eastAsia"/>
        </w:rPr>
        <w:br/>
      </w:r>
      <w:r>
        <w:rPr>
          <w:rFonts w:hint="eastAsia"/>
        </w:rPr>
        <w:t>　　　　二、空压机实施品牌战略的意义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三、空压机企业品牌的现状分析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四、我国空压机企业的品牌战略</w:t>
      </w:r>
      <w:r>
        <w:rPr>
          <w:rFonts w:hint="eastAsia"/>
        </w:rPr>
        <w:br/>
      </w:r>
      <w:r>
        <w:rPr>
          <w:rFonts w:hint="eastAsia"/>
        </w:rPr>
        <w:t>　　　　五、空压机品牌战略管理的策略</w:t>
      </w:r>
      <w:r>
        <w:rPr>
          <w:rFonts w:hint="eastAsia"/>
        </w:rPr>
        <w:br/>
      </w:r>
      <w:r>
        <w:rPr>
          <w:rFonts w:hint="eastAsia"/>
        </w:rPr>
        <w:t>　　第三节 空压机经营策略分析</w:t>
      </w:r>
      <w:r>
        <w:rPr>
          <w:rFonts w:hint="eastAsia"/>
        </w:rPr>
        <w:br/>
      </w:r>
      <w:r>
        <w:rPr>
          <w:rFonts w:hint="eastAsia"/>
        </w:rPr>
        <w:t>　　　　一、空压机市场细分策略</w:t>
      </w:r>
      <w:r>
        <w:rPr>
          <w:rFonts w:hint="eastAsia"/>
        </w:rPr>
        <w:br/>
      </w:r>
      <w:r>
        <w:rPr>
          <w:rFonts w:hint="eastAsia"/>
        </w:rPr>
        <w:t>　　　　二、空压机市场创新策略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四、空压机新产品差异化战略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2024-2030年中国空压机发展趋势预测及投资风险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2024-2030年空压机市场前景分析</w:t>
      </w:r>
      <w:r>
        <w:rPr>
          <w:rFonts w:hint="eastAsia"/>
        </w:rPr>
        <w:br/>
      </w:r>
      <w:r>
        <w:rPr>
          <w:rFonts w:hint="eastAsia"/>
        </w:rPr>
        <w:t>　　第二节 2024-2030年空压机行业发展趋势预测</w:t>
      </w:r>
      <w:r>
        <w:rPr>
          <w:rFonts w:hint="eastAsia"/>
        </w:rPr>
        <w:br/>
      </w:r>
      <w:r>
        <w:rPr>
          <w:rFonts w:hint="eastAsia"/>
        </w:rPr>
        <w:t>　　第三节 空压机行业投资风险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空压机投资建议</w:t>
      </w:r>
      <w:r>
        <w:rPr>
          <w:rFonts w:hint="eastAsia"/>
        </w:rPr>
        <w:br/>
      </w:r>
      <w:r>
        <w:rPr>
          <w:rFonts w:hint="eastAsia"/>
        </w:rPr>
        <w:t>　　第一节 空压机行业投资环境分析</w:t>
      </w:r>
      <w:r>
        <w:rPr>
          <w:rFonts w:hint="eastAsia"/>
        </w:rPr>
        <w:br/>
      </w:r>
      <w:r>
        <w:rPr>
          <w:rFonts w:hint="eastAsia"/>
        </w:rPr>
        <w:t>　　第二节 空压机行业投资进入壁垒分析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2019-2024年中国空压机市场规模及增长情况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2019-2024年中国空压机行业产量及增长趋势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2024-2030年中国空压机行业产量预测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2019-2024年中国空压机行业市场需求及增长情况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2024-2030年中国空压机行业市场需求预测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**地区空压机市场规模及增长情况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**地区空压机行业市场需求情况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**地区空压机行业市场需求情况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2019-2024年中国空压机行业出口情况分析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空压机重点企业经营情况分析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2023-224年空压机行业壁垒</w:t>
      </w:r>
      <w:r>
        <w:rPr>
          <w:rFonts w:hint="eastAsia"/>
        </w:rPr>
        <w:br/>
      </w:r>
      <w:r>
        <w:rPr>
          <w:rFonts w:hint="eastAsia"/>
        </w:rPr>
        <w:t>　　图表 2024年空压机市场前景分析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2024-2030年中国空压机市场规模预测</w:t>
      </w:r>
      <w:r>
        <w:rPr>
          <w:rFonts w:hint="eastAsia"/>
        </w:rPr>
        <w:br/>
      </w:r>
      <w:r>
        <w:rPr>
          <w:rFonts w:hint="eastAsia"/>
        </w:rPr>
        <w:t>　　图表 2024年空压机发展趋势预测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eb52803b35433a" w:history="1">
        <w:r>
          <w:rPr>
            <w:rStyle w:val="Hyperlink"/>
          </w:rPr>
          <w:t>2024-2030年全球与中国空压机市场调查研究及行业前景分析报告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3095571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eb52803b35433a" w:history="1">
        <w:r>
          <w:rPr>
            <w:rStyle w:val="Hyperlink"/>
          </w:rPr>
          <w:t>https://www.20087.com/1/57/KongYaJiFaZhanQianJingFenXi.html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039ed266c1430c" w:history="1">
      <w:r>
        <w:rPr>
          <w:rStyle w:val="Hyperlink"/>
        </w:rPr>
        <w:t>2024-2030年全球与中国空压机市场调查研究及行业前景分析报告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KongYaJiFaZhanQianJingFenXi.html" TargetMode="External" Id="Ra8eb52803b3543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KongYaJiFaZhanQianJingFenXi.html" TargetMode="External" Id="R96039ed266c143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2024-03-31T02:59:00Z</dcterms:created>
  <dcterms:modified xsi:type="dcterms:W3CDTF">2024-03-31T03:59:00Z</dcterms:modified>
  <dc:subject>2024-2030年全球与中国空压机市场调查研究及行业前景分析报告</dc:subject>
  <dc:title>2024-2030年全球与中国空压机市场调查研究及行业前景分析报告</dc:title>
  <cp:keywords>2024-2030年全球与中国空压机市场调查研究及行业前景分析报告</cp:keywords>
  <dc:description>2024-2030年全球与中国空压机市场调查研究及行业前景分析报告</dc:description>
</cp:coreProperties>
</file>