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bb833baa84730" w:history="1">
              <w:r>
                <w:rPr>
                  <w:rStyle w:val="Hyperlink"/>
                </w:rPr>
                <w:t>2025-2031年全球与中国空压机市场调查研究及行业前景分析报告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bb833baa84730" w:history="1">
              <w:r>
                <w:rPr>
                  <w:rStyle w:val="Hyperlink"/>
                </w:rPr>
                <w:t>2025-2031年全球与中国空压机市场调查研究及行业前景分析报告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bb833baa84730" w:history="1">
                <w:r>
                  <w:rPr>
                    <w:rStyle w:val="Hyperlink"/>
                  </w:rPr>
                  <w:t>https://www.20087.com/1/57/KongYaJiFaZhanQianJingFenXi.html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是工业生产中的基础设备，广泛应用于制造、建筑和能源等多个领域。近年来，随着能效标准的提高和环保法规的趋严，空压机行业正向着高效节能和低排放的方向发展。变频技术、智能控制和热能回收系统的应用，显著提升了空压机的能效和经济效益。</w:t>
      </w:r>
      <w:r>
        <w:rPr>
          <w:rFonts w:hint="eastAsia"/>
        </w:rPr>
        <w:br/>
      </w:r>
      <w:r>
        <w:rPr>
          <w:rFonts w:hint="eastAsia"/>
        </w:rPr>
        <w:t>　　未来，空压机将更加智能化和环保。通过物联网技术，实现远程监控和预测性维护，减少运行成本和故障时间。同时，探索使用可再生能源和清洁能源作为动力源，以减少碳足迹，满足全球绿色低碳的发展趋势。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bb833baa84730" w:history="1">
        <w:r>
          <w:rPr>
            <w:rStyle w:val="Hyperlink"/>
          </w:rPr>
          <w:t>2025-2031年全球与中国空压机市场调查研究及行业前景分析报告</w:t>
        </w:r>
      </w:hyperlink>
      <w:r>
        <w:rPr>
          <w:rFonts w:hint="eastAsia"/>
        </w:rPr>
        <w:t>》系统分析了空压机行业的市场规模、供需动态及竞争格局，重点评估了主要空压机企业的经营表现，并对空压机行业未来发展趋势进行了科学预测。报告结合空压机技术现状与SWOT分析，揭示了市场机遇与潜在风险。市场调研网发布的《</w:t>
      </w:r>
      <w:hyperlink r:id="R6c0bb833baa84730" w:history="1">
        <w:r>
          <w:rPr>
            <w:rStyle w:val="Hyperlink"/>
          </w:rPr>
          <w:t>2025-2031年全球与中国空压机市场调查研究及行业前景分析报告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中国空压机概述</w:t>
      </w:r>
      <w:r>
        <w:rPr>
          <w:rFonts w:hint="eastAsia"/>
        </w:rPr>
        <w:br/>
      </w:r>
      <w:r>
        <w:rPr>
          <w:rFonts w:hint="eastAsia"/>
        </w:rPr>
        <w:t>　　第一节 空压机行业定义</w:t>
      </w:r>
      <w:r>
        <w:rPr>
          <w:rFonts w:hint="eastAsia"/>
        </w:rPr>
        <w:br/>
      </w:r>
      <w:r>
        <w:rPr>
          <w:rFonts w:hint="eastAsia"/>
        </w:rPr>
        <w:t>　　第二节 空压机行业发展特性</w:t>
      </w:r>
      <w:r>
        <w:rPr>
          <w:rFonts w:hint="eastAsia"/>
        </w:rPr>
        <w:br/>
      </w:r>
      <w:r>
        <w:rPr>
          <w:rFonts w:hint="eastAsia"/>
        </w:rPr>
        <w:t>　　第三节 空压机产业链分析</w:t>
      </w:r>
      <w:r>
        <w:rPr>
          <w:rFonts w:hint="eastAsia"/>
        </w:rPr>
        <w:br/>
      </w:r>
      <w:r>
        <w:rPr>
          <w:rFonts w:hint="eastAsia"/>
        </w:rPr>
        <w:t>　　第四节 空压机行业生命周期分析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2024-2025年国外空压机市场发展概况</w:t>
      </w:r>
      <w:r>
        <w:rPr>
          <w:rFonts w:hint="eastAsia"/>
        </w:rPr>
        <w:br/>
      </w:r>
      <w:r>
        <w:rPr>
          <w:rFonts w:hint="eastAsia"/>
        </w:rPr>
        <w:t>　　第一节 全球空压机市场发展分析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北美地区主要国家空压机市场概况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亚洲地区主要国家空压机市场概况</w:t>
      </w:r>
      <w:r>
        <w:rPr>
          <w:rFonts w:hint="eastAsia"/>
        </w:rPr>
        <w:br/>
      </w:r>
      <w:r>
        <w:rPr>
          <w:rFonts w:hint="eastAsia"/>
        </w:rPr>
        <w:t>　　第五节 全球空压机市场发展预测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2024-2025年中国空压机发展环境分析</w:t>
      </w:r>
      <w:r>
        <w:rPr>
          <w:rFonts w:hint="eastAsia"/>
        </w:rPr>
        <w:br/>
      </w:r>
      <w:r>
        <w:rPr>
          <w:rFonts w:hint="eastAsia"/>
        </w:rPr>
        <w:t>　　第一节 空压机行业经济环境分析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2024-2025年空压机市场特性分析</w:t>
      </w:r>
      <w:r>
        <w:rPr>
          <w:rFonts w:hint="eastAsia"/>
        </w:rPr>
        <w:br/>
      </w:r>
      <w:r>
        <w:rPr>
          <w:rFonts w:hint="eastAsia"/>
        </w:rPr>
        <w:t>　　第一节 空压机行业集中度分析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2024-2025年空压机行业SWOT分析</w:t>
      </w:r>
      <w:r>
        <w:rPr>
          <w:rFonts w:hint="eastAsia"/>
        </w:rPr>
        <w:br/>
      </w:r>
      <w:r>
        <w:rPr>
          <w:rFonts w:hint="eastAsia"/>
        </w:rPr>
        <w:t>　　　　一、空压机行业优势</w:t>
      </w:r>
      <w:r>
        <w:rPr>
          <w:rFonts w:hint="eastAsia"/>
        </w:rPr>
        <w:br/>
      </w:r>
      <w:r>
        <w:rPr>
          <w:rFonts w:hint="eastAsia"/>
        </w:rPr>
        <w:t>　　　　二、空压机行业劣势</w:t>
      </w:r>
      <w:r>
        <w:rPr>
          <w:rFonts w:hint="eastAsia"/>
        </w:rPr>
        <w:br/>
      </w:r>
      <w:r>
        <w:rPr>
          <w:rFonts w:hint="eastAsia"/>
        </w:rPr>
        <w:t>　　　　三、空压机行业机会</w:t>
      </w:r>
      <w:r>
        <w:rPr>
          <w:rFonts w:hint="eastAsia"/>
        </w:rPr>
        <w:br/>
      </w:r>
      <w:r>
        <w:rPr>
          <w:rFonts w:hint="eastAsia"/>
        </w:rPr>
        <w:t>　　　　四、空压机行业风险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中国空压机发展现状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2024-2025年中国空压机市场现状分析</w:t>
      </w:r>
      <w:r>
        <w:rPr>
          <w:rFonts w:hint="eastAsia"/>
        </w:rPr>
        <w:br/>
      </w:r>
      <w:r>
        <w:rPr>
          <w:rFonts w:hint="eastAsia"/>
        </w:rPr>
        <w:t>　　第二节 中国空压机行业产量情况分析及预测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一、空压机总体产能规模</w:t>
      </w:r>
      <w:r>
        <w:rPr>
          <w:rFonts w:hint="eastAsia"/>
        </w:rPr>
        <w:br/>
      </w:r>
      <w:r>
        <w:rPr>
          <w:rFonts w:hint="eastAsia"/>
        </w:rPr>
        <w:t>　　　　二、空压机生产区域分布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三、2019-2024年中国空压机产量统计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三、2025-2031年中国空压机产量预测</w:t>
      </w:r>
      <w:r>
        <w:rPr>
          <w:rFonts w:hint="eastAsia"/>
        </w:rPr>
        <w:br/>
      </w:r>
      <w:r>
        <w:rPr>
          <w:rFonts w:hint="eastAsia"/>
        </w:rPr>
        <w:t>　　第三节 中国空压机市场需求分析及预测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**地区空压机市场发展分析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**地区空压机市场发展分析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**地区空压机市场发展分析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**地区空压机市场发展分析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2019-2024年中国空压机进出口分析</w:t>
      </w:r>
      <w:r>
        <w:rPr>
          <w:rFonts w:hint="eastAsia"/>
        </w:rPr>
        <w:br/>
      </w:r>
      <w:r>
        <w:rPr>
          <w:rFonts w:hint="eastAsia"/>
        </w:rPr>
        <w:t>　　第一节 空压机进口情况分析</w:t>
      </w:r>
      <w:r>
        <w:rPr>
          <w:rFonts w:hint="eastAsia"/>
        </w:rPr>
        <w:br/>
      </w:r>
      <w:r>
        <w:rPr>
          <w:rFonts w:hint="eastAsia"/>
        </w:rPr>
        <w:t>　　第二节 空压机出口情况分析</w:t>
      </w:r>
      <w:r>
        <w:rPr>
          <w:rFonts w:hint="eastAsia"/>
        </w:rPr>
        <w:br/>
      </w:r>
      <w:r>
        <w:rPr>
          <w:rFonts w:hint="eastAsia"/>
        </w:rPr>
        <w:t>　　第三节 影响空压机进出口因素分析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空压机行业投资战略研究</w:t>
      </w:r>
      <w:r>
        <w:rPr>
          <w:rFonts w:hint="eastAsia"/>
        </w:rPr>
        <w:br/>
      </w:r>
      <w:r>
        <w:rPr>
          <w:rFonts w:hint="eastAsia"/>
        </w:rPr>
        <w:t>　　第一节 空压机行业发展战略研究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一、空压机品牌的重要性</w:t>
      </w:r>
      <w:r>
        <w:rPr>
          <w:rFonts w:hint="eastAsia"/>
        </w:rPr>
        <w:br/>
      </w:r>
      <w:r>
        <w:rPr>
          <w:rFonts w:hint="eastAsia"/>
        </w:rPr>
        <w:t>　　　　二、空压机实施品牌战略的意义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四、我国空压机企业的品牌战略</w:t>
      </w:r>
      <w:r>
        <w:rPr>
          <w:rFonts w:hint="eastAsia"/>
        </w:rPr>
        <w:br/>
      </w:r>
      <w:r>
        <w:rPr>
          <w:rFonts w:hint="eastAsia"/>
        </w:rPr>
        <w:t>　　　　五、空压机品牌战略管理的策略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空压机经营策略分析</w:t>
      </w:r>
      <w:r>
        <w:rPr>
          <w:rFonts w:hint="eastAsia"/>
        </w:rPr>
        <w:br/>
      </w:r>
      <w:r>
        <w:rPr>
          <w:rFonts w:hint="eastAsia"/>
        </w:rPr>
        <w:t>　　　　一、空压机市场细分策略</w:t>
      </w:r>
      <w:r>
        <w:rPr>
          <w:rFonts w:hint="eastAsia"/>
        </w:rPr>
        <w:br/>
      </w:r>
      <w:r>
        <w:rPr>
          <w:rFonts w:hint="eastAsia"/>
        </w:rPr>
        <w:t>　　　　二、空压机市场创新策略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2025-2025年空压机市场前景分析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空压机行业投资风险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空压机投资建议</w:t>
      </w:r>
      <w:r>
        <w:rPr>
          <w:rFonts w:hint="eastAsia"/>
        </w:rPr>
        <w:br/>
      </w:r>
      <w:r>
        <w:rPr>
          <w:rFonts w:hint="eastAsia"/>
        </w:rPr>
        <w:t>　　第一节 空压机行业投资环境分析</w:t>
      </w:r>
      <w:r>
        <w:rPr>
          <w:rFonts w:hint="eastAsia"/>
        </w:rPr>
        <w:br/>
      </w:r>
      <w:r>
        <w:rPr>
          <w:rFonts w:hint="eastAsia"/>
        </w:rPr>
        <w:t>　　第二节 空压机行业投资进入壁垒分析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空压机行业类别</w:t>
      </w:r>
      <w:r>
        <w:rPr>
          <w:rFonts w:hint="eastAsia"/>
        </w:rPr>
        <w:br/>
      </w:r>
      <w:r>
        <w:rPr>
          <w:rFonts w:hint="eastAsia"/>
        </w:rPr>
        <w:t>　　图表 空压机行业产业链调研</w:t>
      </w:r>
      <w:r>
        <w:rPr>
          <w:rFonts w:hint="eastAsia"/>
        </w:rPr>
        <w:br/>
      </w:r>
      <w:r>
        <w:rPr>
          <w:rFonts w:hint="eastAsia"/>
        </w:rPr>
        <w:t>　　图表 空压机行业现状</w:t>
      </w:r>
      <w:r>
        <w:rPr>
          <w:rFonts w:hint="eastAsia"/>
        </w:rPr>
        <w:br/>
      </w:r>
      <w:r>
        <w:rPr>
          <w:rFonts w:hint="eastAsia"/>
        </w:rPr>
        <w:t>　　图表 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2019-2024年中国空压机市场规模</w:t>
      </w:r>
      <w:r>
        <w:rPr>
          <w:rFonts w:hint="eastAsia"/>
        </w:rPr>
        <w:br/>
      </w:r>
      <w:r>
        <w:rPr>
          <w:rFonts w:hint="eastAsia"/>
        </w:rPr>
        <w:t>　　图表 2025年中国空压机行业产能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2019-2024年中国空压机产量</w:t>
      </w:r>
      <w:r>
        <w:rPr>
          <w:rFonts w:hint="eastAsia"/>
        </w:rPr>
        <w:br/>
      </w:r>
      <w:r>
        <w:rPr>
          <w:rFonts w:hint="eastAsia"/>
        </w:rPr>
        <w:t>　　图表 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2019-2024年中国空压机市场需求量</w:t>
      </w:r>
      <w:r>
        <w:rPr>
          <w:rFonts w:hint="eastAsia"/>
        </w:rPr>
        <w:br/>
      </w:r>
      <w:r>
        <w:rPr>
          <w:rFonts w:hint="eastAsia"/>
        </w:rPr>
        <w:t>　　图表 2025年中国空压机行业需求区域调研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2019-2024年中国空压机行情</w:t>
      </w:r>
      <w:r>
        <w:rPr>
          <w:rFonts w:hint="eastAsia"/>
        </w:rPr>
        <w:br/>
      </w:r>
      <w:r>
        <w:rPr>
          <w:rFonts w:hint="eastAsia"/>
        </w:rPr>
        <w:t>　　图表 2019-2024年中国空压机价格走势图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2019-2024年中国空压机进口数据</w:t>
      </w:r>
      <w:r>
        <w:rPr>
          <w:rFonts w:hint="eastAsia"/>
        </w:rPr>
        <w:br/>
      </w:r>
      <w:r>
        <w:rPr>
          <w:rFonts w:hint="eastAsia"/>
        </w:rPr>
        <w:t>　　图表 2019-2024年中国空压机出口数据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**地区空压机市场规模</w:t>
      </w:r>
      <w:r>
        <w:rPr>
          <w:rFonts w:hint="eastAsia"/>
        </w:rPr>
        <w:br/>
      </w:r>
      <w:r>
        <w:rPr>
          <w:rFonts w:hint="eastAsia"/>
        </w:rPr>
        <w:t>　　图表 **地区空压机行业市场需求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**地区空压机市场调研</w:t>
      </w:r>
      <w:r>
        <w:rPr>
          <w:rFonts w:hint="eastAsia"/>
        </w:rPr>
        <w:br/>
      </w:r>
      <w:r>
        <w:rPr>
          <w:rFonts w:hint="eastAsia"/>
        </w:rPr>
        <w:t>　　图表 **地区空压机行业市场需求分析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**地区空压机市场规模</w:t>
      </w:r>
      <w:r>
        <w:rPr>
          <w:rFonts w:hint="eastAsia"/>
        </w:rPr>
        <w:br/>
      </w:r>
      <w:r>
        <w:rPr>
          <w:rFonts w:hint="eastAsia"/>
        </w:rPr>
        <w:t>　　图表 **地区空压机行业市场需求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**地区空压机市场调研</w:t>
      </w:r>
      <w:r>
        <w:rPr>
          <w:rFonts w:hint="eastAsia"/>
        </w:rPr>
        <w:br/>
      </w:r>
      <w:r>
        <w:rPr>
          <w:rFonts w:hint="eastAsia"/>
        </w:rPr>
        <w:t>　　图表 **地区空压机行业市场需求分析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空压机行业竞争对手分析</w:t>
      </w:r>
      <w:r>
        <w:rPr>
          <w:rFonts w:hint="eastAsia"/>
        </w:rPr>
        <w:br/>
      </w:r>
      <w:r>
        <w:rPr>
          <w:rFonts w:hint="eastAsia"/>
        </w:rPr>
        <w:t>　　图表 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2025-2031年中国空压机市场规模预测</w:t>
      </w:r>
      <w:r>
        <w:rPr>
          <w:rFonts w:hint="eastAsia"/>
        </w:rPr>
        <w:br/>
      </w:r>
      <w:r>
        <w:rPr>
          <w:rFonts w:hint="eastAsia"/>
        </w:rPr>
        <w:t>　　图表 空压机行业准入条件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2025-2031年中国空压机行业信息化</w:t>
      </w:r>
      <w:r>
        <w:rPr>
          <w:rFonts w:hint="eastAsia"/>
        </w:rPr>
        <w:br/>
      </w:r>
      <w:r>
        <w:rPr>
          <w:rFonts w:hint="eastAsia"/>
        </w:rPr>
        <w:t>　　图表 2025年中国空压机市场前景分析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bb833baa84730" w:history="1">
        <w:r>
          <w:rPr>
            <w:rStyle w:val="Hyperlink"/>
          </w:rPr>
          <w:t>2025-2031年全球与中国空压机市场调查研究及行业前景分析报告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bb833baa84730" w:history="1">
        <w:r>
          <w:rPr>
            <w:rStyle w:val="Hyperlink"/>
          </w:rPr>
          <w:t>https://www.20087.com/1/57/KongYaJiFaZhanQianJingFenXi.html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热点：高压空压机、空压机十大品牌、空压机是啥、空压机品牌、空压机服务、空压机保养维护、专用空压机、空压机功率、专业空压机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b05c192864417" w:history="1">
      <w:r>
        <w:rPr>
          <w:rStyle w:val="Hyperlink"/>
        </w:rPr>
        <w:t>2025-2031年全球与中国空压机市场调查研究及行业前景分析报告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KongYaJiFaZhanQianJingFenXi.html" TargetMode="External" Id="R6c0bb833baa8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KongYaJiFaZhanQianJingFenXi.html" TargetMode="External" Id="Ra70b05c19286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2024-09-26T01:08:00Z</dcterms:created>
  <dcterms:modified xsi:type="dcterms:W3CDTF">2024-09-26T02:08:00Z</dcterms:modified>
  <dc:subject>2025-2031年全球与中国空压机市场调查研究及行业前景分析报告</dc:subject>
  <dc:title>2025-2031年全球与中国空压机市场调查研究及行业前景分析报告</dc:title>
  <cp:keywords>2025-2031年全球与中国空压机市场调查研究及行业前景分析报告</cp:keywords>
  <dc:description>2025-2031年全球与中国空压机市场调查研究及行业前景分析报告</dc:description>
</cp:coreProperties>
</file>