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ae3bc540246cf" w:history="1">
              <w:r>
                <w:rPr>
                  <w:rStyle w:val="Hyperlink"/>
                </w:rPr>
                <w:t>2025-2031年中国调料发展现状与前景趋势分析报告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ae3bc540246cf" w:history="1">
              <w:r>
                <w:rPr>
                  <w:rStyle w:val="Hyperlink"/>
                </w:rPr>
                <w:t>2025-2031年中国调料发展现状与前景趋势分析报告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ae3bc540246cf" w:history="1">
                <w:r>
                  <w:rPr>
                    <w:rStyle w:val="Hyperlink"/>
                  </w:rPr>
                  <w:t>https://www.20087.com/1/17/DiaoLiaoDeFaZhanQianJing.html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产业作为食品工业的重要分支，近年来在全球范围内展现出稳定增长的态势。随着人们生活水平的提高和饮食文化的多元化，消费者对于调料的品质、风味和健康属性提出了更高要求。目前，天然、有机、低盐、低脂等健康调料产品受到市场青睐，而复合调料和特色调料的创新研发，满足了消费者追求便捷烹饪和独特口味的需求。同时，全球化贸易促进了调料的国际交流，丰富了各地餐桌上的调味选择。</w:t>
      </w:r>
      <w:r>
        <w:rPr>
          <w:rFonts w:hint="eastAsia"/>
        </w:rPr>
        <w:br/>
      </w:r>
      <w:r>
        <w:rPr>
          <w:rFonts w:hint="eastAsia"/>
        </w:rPr>
        <w:t>　　未来，调料产业将持续向健康化、个性化和高端化方向发展。随着健康意识的增强，低添加、无添加的调料产品将成为市场主流。同时，科技的应用将推动调料生产的现代化和标准化，保证产品的一致性和安全性。此外，调味品的创新将更加注重地域文化和消费趋势的结合，开发出符合特定市场需求的新品。跨境电商的发展也将为调料企业开拓国际市场提供便利，促进全球调味品文化的交流与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5ae3bc540246cf" w:history="1">
        <w:r>
          <w:rPr>
            <w:rStyle w:val="Hyperlink"/>
          </w:rPr>
          <w:t>2025-2031年中国调料发展现状与前景趋势分析报告</w:t>
        </w:r>
      </w:hyperlink>
      <w:r>
        <w:rPr>
          <w:rFonts w:hint="eastAsia"/>
        </w:rPr>
        <w:t>全面剖析了调料行业的市场规模、需求及价格动态。报告通过对调料产业链的深入挖掘，详细分析了行业现状，并对调料市场前景及发展趋势进行了科学预测。调料报告还深入探索了各细分市场的特点，突出关注调料重点企业的经营状况，全面揭示了调料行业竞争格局、品牌影响力和市场集中度。调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调料行业概述</w:t>
      </w:r>
      <w:r>
        <w:rPr>
          <w:rFonts w:hint="eastAsia"/>
        </w:rPr>
        <w:br/>
      </w:r>
      <w:r>
        <w:rPr>
          <w:rFonts w:hint="eastAsia"/>
        </w:rPr>
        <w:t>　　第一节 调料定义与分类</w:t>
      </w:r>
      <w:r>
        <w:rPr>
          <w:rFonts w:hint="eastAsia"/>
        </w:rPr>
        <w:br/>
      </w:r>
      <w:r>
        <w:rPr>
          <w:rFonts w:hint="eastAsia"/>
        </w:rPr>
        <w:t>　　第二节 调料应用领域</w:t>
      </w:r>
      <w:r>
        <w:rPr>
          <w:rFonts w:hint="eastAsia"/>
        </w:rPr>
        <w:br/>
      </w:r>
      <w:r>
        <w:rPr>
          <w:rFonts w:hint="eastAsia"/>
        </w:rPr>
        <w:t>　　第三节 调料行业经济指标分析</w:t>
      </w:r>
      <w:r>
        <w:rPr>
          <w:rFonts w:hint="eastAsia"/>
        </w:rPr>
        <w:br/>
      </w:r>
      <w:r>
        <w:rPr>
          <w:rFonts w:hint="eastAsia"/>
        </w:rPr>
        <w:t>　　　　一、调料行业赢利性评估</w:t>
      </w:r>
      <w:r>
        <w:rPr>
          <w:rFonts w:hint="eastAsia"/>
        </w:rPr>
        <w:br/>
      </w:r>
      <w:r>
        <w:rPr>
          <w:rFonts w:hint="eastAsia"/>
        </w:rPr>
        <w:t>　　　　二、调料行业成长速度分析</w:t>
      </w:r>
      <w:r>
        <w:rPr>
          <w:rFonts w:hint="eastAsia"/>
        </w:rPr>
        <w:br/>
      </w:r>
      <w:r>
        <w:rPr>
          <w:rFonts w:hint="eastAsia"/>
        </w:rPr>
        <w:t>　　　　三、调料附加值提升空间探讨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四、调料行业进入壁垒分析</w:t>
      </w:r>
      <w:r>
        <w:rPr>
          <w:rFonts w:hint="eastAsia"/>
        </w:rPr>
        <w:br/>
      </w:r>
      <w:r>
        <w:rPr>
          <w:rFonts w:hint="eastAsia"/>
        </w:rPr>
        <w:t>　　　　五、调料行业风险性评估</w:t>
      </w:r>
      <w:r>
        <w:rPr>
          <w:rFonts w:hint="eastAsia"/>
        </w:rPr>
        <w:br/>
      </w:r>
      <w:r>
        <w:rPr>
          <w:rFonts w:hint="eastAsia"/>
        </w:rPr>
        <w:t>　　　　六、调料行业周期性分析</w:t>
      </w:r>
      <w:r>
        <w:rPr>
          <w:rFonts w:hint="eastAsia"/>
        </w:rPr>
        <w:br/>
      </w:r>
      <w:r>
        <w:rPr>
          <w:rFonts w:hint="eastAsia"/>
        </w:rPr>
        <w:t>　　　　七、调料行业竞争程度指标</w:t>
      </w:r>
      <w:r>
        <w:rPr>
          <w:rFonts w:hint="eastAsia"/>
        </w:rPr>
        <w:br/>
      </w:r>
      <w:r>
        <w:rPr>
          <w:rFonts w:hint="eastAsia"/>
        </w:rPr>
        <w:t>　　　　八、调料行业成熟度综合分析</w:t>
      </w:r>
      <w:r>
        <w:rPr>
          <w:rFonts w:hint="eastAsia"/>
        </w:rPr>
        <w:br/>
      </w:r>
      <w:r>
        <w:rPr>
          <w:rFonts w:hint="eastAsia"/>
        </w:rPr>
        <w:t>　　第四节 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2023-2024年全球调料行业发展分析</w:t>
      </w:r>
      <w:r>
        <w:rPr>
          <w:rFonts w:hint="eastAsia"/>
        </w:rPr>
        <w:br/>
      </w:r>
      <w:r>
        <w:rPr>
          <w:rFonts w:hint="eastAsia"/>
        </w:rPr>
        <w:t>　　　　一、全球调料行业市场规模与趋势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二、全球调料行业发展特点</w:t>
      </w:r>
      <w:r>
        <w:rPr>
          <w:rFonts w:hint="eastAsia"/>
        </w:rPr>
        <w:br/>
      </w:r>
      <w:r>
        <w:rPr>
          <w:rFonts w:hint="eastAsia"/>
        </w:rPr>
        <w:t>　　　　三、全球调料行业竞争格局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一、调料技术发展趋势</w:t>
      </w:r>
      <w:r>
        <w:rPr>
          <w:rFonts w:hint="eastAsia"/>
        </w:rPr>
        <w:br/>
      </w:r>
      <w:r>
        <w:rPr>
          <w:rFonts w:hint="eastAsia"/>
        </w:rPr>
        <w:t>　　　　二、调料行业发展趋势</w:t>
      </w:r>
      <w:r>
        <w:rPr>
          <w:rFonts w:hint="eastAsia"/>
        </w:rPr>
        <w:br/>
      </w:r>
      <w:r>
        <w:rPr>
          <w:rFonts w:hint="eastAsia"/>
        </w:rPr>
        <w:t>　　　　三、调料行业发展潜力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三、2025-2031年调料产量预测</w:t>
      </w:r>
      <w:r>
        <w:rPr>
          <w:rFonts w:hint="eastAsia"/>
        </w:rPr>
        <w:br/>
      </w:r>
      <w:r>
        <w:rPr>
          <w:rFonts w:hint="eastAsia"/>
        </w:rPr>
        <w:t>　　第三节 2025-2031年调料市场需求与销售分析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一、2023-2024年调料行业需求现状</w:t>
      </w:r>
      <w:r>
        <w:rPr>
          <w:rFonts w:hint="eastAsia"/>
        </w:rPr>
        <w:br/>
      </w:r>
      <w:r>
        <w:rPr>
          <w:rFonts w:hint="eastAsia"/>
        </w:rPr>
        <w:t>　　　　二、调料客户群体与需求特点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2023-2024年中国调料技术发展研究</w:t>
      </w:r>
      <w:r>
        <w:rPr>
          <w:rFonts w:hint="eastAsia"/>
        </w:rPr>
        <w:br/>
      </w:r>
      <w:r>
        <w:rPr>
          <w:rFonts w:hint="eastAsia"/>
        </w:rPr>
        <w:t>　　第一节 当前调料技术发展现状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2020-2024年中国调料行业进出口情况分析</w:t>
      </w:r>
      <w:r>
        <w:rPr>
          <w:rFonts w:hint="eastAsia"/>
        </w:rPr>
        <w:br/>
      </w:r>
      <w:r>
        <w:rPr>
          <w:rFonts w:hint="eastAsia"/>
        </w:rPr>
        <w:t>　　第一节 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一、2020-2024年调料进口规模分析</w:t>
      </w:r>
      <w:r>
        <w:rPr>
          <w:rFonts w:hint="eastAsia"/>
        </w:rPr>
        <w:br/>
      </w:r>
      <w:r>
        <w:rPr>
          <w:rFonts w:hint="eastAsia"/>
        </w:rPr>
        <w:t>　　　　二、调料主要进口来源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一、2020-2024年调料出口规模分析</w:t>
      </w:r>
      <w:r>
        <w:rPr>
          <w:rFonts w:hint="eastAsia"/>
        </w:rPr>
        <w:br/>
      </w:r>
      <w:r>
        <w:rPr>
          <w:rFonts w:hint="eastAsia"/>
        </w:rPr>
        <w:t>　　　　二、调料主要出口目的地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中国调料行业总体规模分析</w:t>
      </w:r>
      <w:r>
        <w:rPr>
          <w:rFonts w:hint="eastAsia"/>
        </w:rPr>
        <w:br/>
      </w:r>
      <w:r>
        <w:rPr>
          <w:rFonts w:hint="eastAsia"/>
        </w:rPr>
        <w:t>　　　　一、调料企业数量与结构</w:t>
      </w:r>
      <w:r>
        <w:rPr>
          <w:rFonts w:hint="eastAsia"/>
        </w:rPr>
        <w:br/>
      </w:r>
      <w:r>
        <w:rPr>
          <w:rFonts w:hint="eastAsia"/>
        </w:rPr>
        <w:t>　　　　二、调料从业人员规模</w:t>
      </w:r>
      <w:r>
        <w:rPr>
          <w:rFonts w:hint="eastAsia"/>
        </w:rPr>
        <w:br/>
      </w:r>
      <w:r>
        <w:rPr>
          <w:rFonts w:hint="eastAsia"/>
        </w:rPr>
        <w:t>　　　　三、调料行业资产状况</w:t>
      </w:r>
      <w:r>
        <w:rPr>
          <w:rFonts w:hint="eastAsia"/>
        </w:rPr>
        <w:br/>
      </w:r>
      <w:r>
        <w:rPr>
          <w:rFonts w:hint="eastAsia"/>
        </w:rPr>
        <w:t>　　第二节 中国调料行业财务指标总体分析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中国调料行业竞争格局分析</w:t>
      </w:r>
      <w:r>
        <w:rPr>
          <w:rFonts w:hint="eastAsia"/>
        </w:rPr>
        <w:br/>
      </w:r>
      <w:r>
        <w:rPr>
          <w:rFonts w:hint="eastAsia"/>
        </w:rPr>
        <w:t>　　第一节 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2023-2024年调料行业竞争力分析</w:t>
      </w:r>
      <w:r>
        <w:rPr>
          <w:rFonts w:hint="eastAsia"/>
        </w:rPr>
        <w:br/>
      </w:r>
      <w:r>
        <w:rPr>
          <w:rFonts w:hint="eastAsia"/>
        </w:rPr>
        <w:t>　　　　一、调料供应商议价能力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2025年中国调料企业发展策略分析</w:t>
      </w:r>
      <w:r>
        <w:rPr>
          <w:rFonts w:hint="eastAsia"/>
        </w:rPr>
        <w:br/>
      </w:r>
      <w:r>
        <w:rPr>
          <w:rFonts w:hint="eastAsia"/>
        </w:rPr>
        <w:t>　　第一节 调料市场策略分析</w:t>
      </w:r>
      <w:r>
        <w:rPr>
          <w:rFonts w:hint="eastAsia"/>
        </w:rPr>
        <w:br/>
      </w:r>
      <w:r>
        <w:rPr>
          <w:rFonts w:hint="eastAsia"/>
        </w:rPr>
        <w:t>　　　　一、调料市场定位与拓展策略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二、调料市场细分与目标客户</w:t>
      </w:r>
      <w:r>
        <w:rPr>
          <w:rFonts w:hint="eastAsia"/>
        </w:rPr>
        <w:br/>
      </w:r>
      <w:r>
        <w:rPr>
          <w:rFonts w:hint="eastAsia"/>
        </w:rPr>
        <w:t>　　第二节 调料销售策略分析</w:t>
      </w:r>
      <w:r>
        <w:rPr>
          <w:rFonts w:hint="eastAsia"/>
        </w:rPr>
        <w:br/>
      </w:r>
      <w:r>
        <w:rPr>
          <w:rFonts w:hint="eastAsia"/>
        </w:rPr>
        <w:t>　　　　一、调料销售渠道与网络建设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提高调料企业竞争力建议</w:t>
      </w:r>
      <w:r>
        <w:rPr>
          <w:rFonts w:hint="eastAsia"/>
        </w:rPr>
        <w:br/>
      </w:r>
      <w:r>
        <w:rPr>
          <w:rFonts w:hint="eastAsia"/>
        </w:rPr>
        <w:t>　　　　一、调料技术创新与管理优化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调料品牌战略思考</w:t>
      </w:r>
      <w:r>
        <w:rPr>
          <w:rFonts w:hint="eastAsia"/>
        </w:rPr>
        <w:br/>
      </w:r>
      <w:r>
        <w:rPr>
          <w:rFonts w:hint="eastAsia"/>
        </w:rPr>
        <w:t>　　　　一、调料品牌建设与维护</w:t>
      </w:r>
      <w:r>
        <w:rPr>
          <w:rFonts w:hint="eastAsia"/>
        </w:rPr>
        <w:br/>
      </w:r>
      <w:r>
        <w:rPr>
          <w:rFonts w:hint="eastAsia"/>
        </w:rPr>
        <w:t>　　　　二、调料品牌影响力与市场竞争力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中国调料行业风险与对策</w:t>
      </w:r>
      <w:r>
        <w:rPr>
          <w:rFonts w:hint="eastAsia"/>
        </w:rPr>
        <w:br/>
      </w:r>
      <w:r>
        <w:rPr>
          <w:rFonts w:hint="eastAsia"/>
        </w:rPr>
        <w:t>　　第一节 调料行业SWOT分析</w:t>
      </w:r>
      <w:r>
        <w:rPr>
          <w:rFonts w:hint="eastAsia"/>
        </w:rPr>
        <w:br/>
      </w:r>
      <w:r>
        <w:rPr>
          <w:rFonts w:hint="eastAsia"/>
        </w:rPr>
        <w:t>　　　　一、调料行业优势分析</w:t>
      </w:r>
      <w:r>
        <w:rPr>
          <w:rFonts w:hint="eastAsia"/>
        </w:rPr>
        <w:br/>
      </w:r>
      <w:r>
        <w:rPr>
          <w:rFonts w:hint="eastAsia"/>
        </w:rPr>
        <w:t>　　　　二、调料行业劣势分析</w:t>
      </w:r>
      <w:r>
        <w:rPr>
          <w:rFonts w:hint="eastAsia"/>
        </w:rPr>
        <w:br/>
      </w:r>
      <w:r>
        <w:rPr>
          <w:rFonts w:hint="eastAsia"/>
        </w:rPr>
        <w:t>　　　　三、调料市场机会探索</w:t>
      </w:r>
      <w:r>
        <w:rPr>
          <w:rFonts w:hint="eastAsia"/>
        </w:rPr>
        <w:br/>
      </w:r>
      <w:r>
        <w:rPr>
          <w:rFonts w:hint="eastAsia"/>
        </w:rPr>
        <w:t>　　　　四、调料市场威胁评估</w:t>
      </w:r>
      <w:r>
        <w:rPr>
          <w:rFonts w:hint="eastAsia"/>
        </w:rPr>
        <w:br/>
      </w:r>
      <w:r>
        <w:rPr>
          <w:rFonts w:hint="eastAsia"/>
        </w:rPr>
        <w:t>　　第二节 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2025-2031年中国调料行业前景与发展趋势</w:t>
      </w:r>
      <w:r>
        <w:rPr>
          <w:rFonts w:hint="eastAsia"/>
        </w:rPr>
        <w:br/>
      </w:r>
      <w:r>
        <w:rPr>
          <w:rFonts w:hint="eastAsia"/>
        </w:rPr>
        <w:t>　　第一节 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一、调料行业发展方向预测</w:t>
      </w:r>
      <w:r>
        <w:rPr>
          <w:rFonts w:hint="eastAsia"/>
        </w:rPr>
        <w:br/>
      </w:r>
      <w:r>
        <w:rPr>
          <w:rFonts w:hint="eastAsia"/>
        </w:rPr>
        <w:t>　　　　二、调料发展趋势分析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一、调料市场发展潜力评估</w:t>
      </w:r>
      <w:r>
        <w:rPr>
          <w:rFonts w:hint="eastAsia"/>
        </w:rPr>
        <w:br/>
      </w:r>
      <w:r>
        <w:rPr>
          <w:rFonts w:hint="eastAsia"/>
        </w:rPr>
        <w:t>　　　　二、调料新兴市场与机遇探索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调料行业历程</w:t>
      </w:r>
      <w:r>
        <w:rPr>
          <w:rFonts w:hint="eastAsia"/>
        </w:rPr>
        <w:br/>
      </w:r>
      <w:r>
        <w:rPr>
          <w:rFonts w:hint="eastAsia"/>
        </w:rPr>
        <w:t>　　图表 调料行业生命周期</w:t>
      </w:r>
      <w:r>
        <w:rPr>
          <w:rFonts w:hint="eastAsia"/>
        </w:rPr>
        <w:br/>
      </w:r>
      <w:r>
        <w:rPr>
          <w:rFonts w:hint="eastAsia"/>
        </w:rPr>
        <w:t>　　图表 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2020-2024年中国调料出口数量分析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ae3bc540246cf" w:history="1">
        <w:r>
          <w:rPr>
            <w:rStyle w:val="Hyperlink"/>
          </w:rPr>
          <w:t>2025-2031年中国调料发展现状与前景趋势分析报告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ae3bc540246cf" w:history="1">
        <w:r>
          <w:rPr>
            <w:rStyle w:val="Hyperlink"/>
          </w:rPr>
          <w:t>https://www.20087.com/1/17/DiaoLiaoDeFaZhanQianJing.html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4b8397af44793" w:history="1">
      <w:r>
        <w:rPr>
          <w:rStyle w:val="Hyperlink"/>
        </w:rPr>
        <w:t>2025-2031年中国调料发展现状与前景趋势分析报告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oLiaoDeFaZhanQianJing.html" TargetMode="External" Id="R3e5ae3bc5402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oLiaoDeFaZhanQianJing.html" TargetMode="External" Id="Rb0c4b8397af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2024-12-11T09:51:57Z</dcterms:created>
  <dcterms:modified xsi:type="dcterms:W3CDTF">2024-12-11T10:51:57Z</dcterms:modified>
  <dc:subject>2025-2031年中国调料发展现状与前景趋势分析报告</dc:subject>
  <dc:title>2025-2031年中国调料发展现状与前景趋势分析报告</dc:title>
  <cp:keywords>2025-2031年中国调料发展现状与前景趋势分析报告</cp:keywords>
  <dc:description>2025-2031年中国调料发展现状与前景趋势分析报告</dc:description>
</cp:coreProperties>
</file>