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6fb06eb224977" w:history="1">
              <w:r>
                <w:rPr>
                  <w:rStyle w:val="Hyperlink"/>
                </w:rPr>
                <w:t>中国防静电包装材料行业研究与发展前景报告（2025-2031年）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6fb06eb224977" w:history="1">
              <w:r>
                <w:rPr>
                  <w:rStyle w:val="Hyperlink"/>
                </w:rPr>
                <w:t>中国防静电包装材料行业研究与发展前景报告（2025-2031年）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6fb06eb224977" w:history="1">
                <w:r>
                  <w:rPr>
                    <w:rStyle w:val="Hyperlink"/>
                  </w:rPr>
                  <w:t>https://www.20087.com/1/77/FangJingDianBaoZhuangCaiLiaoShiChangQianJing.html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材料在电子产品、精密仪器和半导体行业有着不可或缺的作用，能够有效防止静电放电对敏感元器件造成的损害。近年来，随着电子设备向轻薄化、高性能方向发展，对防静电包装材料的需求日益增长。目前，市场上的防静电包装材料主要包括防静电袋、泡沫、纸张和托盘等，其设计和制造工艺不断优化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防静电包装材料将更加注重环保性和功能性。一方面，开发可降解或可循环使用的防静电材料，减少对环境的影响。另一方面，通过添加智能传感元件，使包装材料具备监测和记录产品在运输过程中环境条件的能力，提升物流安全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6fb06eb224977" w:history="1">
        <w:r>
          <w:rPr>
            <w:rStyle w:val="Hyperlink"/>
          </w:rPr>
          <w:t>中国防静电包装材料行业研究与发展前景报告（2025-2031年）</w:t>
        </w:r>
      </w:hyperlink>
      <w:r>
        <w:rPr>
          <w:rFonts w:hint="eastAsia"/>
        </w:rPr>
        <w:t>》从产业链视角出发，系统分析了防静电包装材料行业的市场现状与需求动态，详细解读了防静电包装材料市场规模、价格波动及上下游影响因素。报告深入剖析了防静电包装材料细分领域的发展特点，基于权威数据对市场前景及未来趋势进行了科学预测，同时揭示了防静电包装材料重点企业的竞争格局与市场集中度变化。报告客观翔实地指出了防静电包装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防静电包装材料行业相关概述</w:t>
      </w:r>
      <w:r>
        <w:rPr>
          <w:rFonts w:hint="eastAsia"/>
        </w:rPr>
        <w:br/>
      </w:r>
      <w:r>
        <w:rPr>
          <w:rFonts w:hint="eastAsia"/>
        </w:rPr>
        <w:t>　　　　一、防静电包装材料行业定义及特点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1、防静电包装材料行业定义</w:t>
      </w:r>
      <w:r>
        <w:rPr>
          <w:rFonts w:hint="eastAsia"/>
        </w:rPr>
        <w:br/>
      </w:r>
      <w:r>
        <w:rPr>
          <w:rFonts w:hint="eastAsia"/>
        </w:rPr>
        <w:t>　　　　　　2、防静电包装材料行业特点</w:t>
      </w:r>
      <w:r>
        <w:rPr>
          <w:rFonts w:hint="eastAsia"/>
        </w:rPr>
        <w:br/>
      </w:r>
      <w:r>
        <w:rPr>
          <w:rFonts w:hint="eastAsia"/>
        </w:rPr>
        <w:t>　　　　二、防静电包装材料行业经营模式分析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1、防静电包装材料生产模式</w:t>
      </w:r>
      <w:r>
        <w:rPr>
          <w:rFonts w:hint="eastAsia"/>
        </w:rPr>
        <w:br/>
      </w:r>
      <w:r>
        <w:rPr>
          <w:rFonts w:hint="eastAsia"/>
        </w:rPr>
        <w:t>　　　　　　2、防静电包装材料采购模式</w:t>
      </w:r>
      <w:r>
        <w:rPr>
          <w:rFonts w:hint="eastAsia"/>
        </w:rPr>
        <w:br/>
      </w:r>
      <w:r>
        <w:rPr>
          <w:rFonts w:hint="eastAsia"/>
        </w:rPr>
        <w:t>　　　　　　3、防静电包装材料销售模式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2024-2025年全球防静电包装材料行业发展概况</w:t>
      </w:r>
      <w:r>
        <w:rPr>
          <w:rFonts w:hint="eastAsia"/>
        </w:rPr>
        <w:br/>
      </w:r>
      <w:r>
        <w:rPr>
          <w:rFonts w:hint="eastAsia"/>
        </w:rPr>
        <w:t>　　第二节 全球防静电包装材料行业发展走势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一、全球防静电包装材料行业市场分布情况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二、全球防静电包装材料行业发展趋势分析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防静电包装材料行业政策环境分析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防静电包装材料行业技术环境分析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中外防静电包装材料技术差距及产生差距的主要原因分析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提高我国防静电包装材料技术的对策</w:t>
      </w:r>
      <w:r>
        <w:rPr>
          <w:rFonts w:hint="eastAsia"/>
        </w:rPr>
        <w:br/>
      </w:r>
      <w:r>
        <w:rPr>
          <w:rFonts w:hint="eastAsia"/>
        </w:rPr>
        <w:t>　　第四节 中国防静电包装材料研发、设计发展趋势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中国防静电包装材料行业市场规模情况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中国防静电包装材料行业市场需求状况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中国防静电包装材料行业产量情况分析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一、2019-2024年防静电包装材料行业产量统计</w:t>
      </w:r>
      <w:r>
        <w:rPr>
          <w:rFonts w:hint="eastAsia"/>
        </w:rPr>
        <w:br/>
      </w:r>
      <w:r>
        <w:rPr>
          <w:rFonts w:hint="eastAsia"/>
        </w:rPr>
        <w:t>　　　　二、防静电包装材料行业市场供给特点分析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三、2025-2031年防静电包装材料行业产量预测</w:t>
      </w:r>
      <w:r>
        <w:rPr>
          <w:rFonts w:hint="eastAsia"/>
        </w:rPr>
        <w:br/>
      </w:r>
      <w:r>
        <w:rPr>
          <w:rFonts w:hint="eastAsia"/>
        </w:rPr>
        <w:t>　　第五节 防静电包装材料行业市场供需平衡状况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二、**地区防静电包装材料市场调研分析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三、**地区防静电包装材料市场调研分析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四、**地区防静电包装材料市场调研分析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五、**地区防静电包装材料市场调研分析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六、**地区防静电包装材料市场调研分析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中国防静电包装材料行业市场行情分析预测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2019-2024年中国防静电包装材料市场价格趋向分析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2025-2031年中国防静电包装材料市场价格趋向预测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防静电包装材料行业竞争格局分析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一、2025年防静电包装材料行业竞争分析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二、2025年中外防静电包装材料产品竞争分析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三、2019-2024年中国防静电包装材料市场竞争分析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一、防静电包装材料价格策略分析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二、防静电包装材料渠道策略分析</w:t>
      </w:r>
      <w:r>
        <w:rPr>
          <w:rFonts w:hint="eastAsia"/>
        </w:rPr>
        <w:br/>
      </w:r>
      <w:r>
        <w:rPr>
          <w:rFonts w:hint="eastAsia"/>
        </w:rPr>
        <w:t>　　第二节 防静电包装材料销售策略分析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中国防静电包装材料行业营销策略分析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防静电包装材料市场推广策略研究分析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一、做好防静电包装材料产品导入</w:t>
      </w:r>
      <w:r>
        <w:rPr>
          <w:rFonts w:hint="eastAsia"/>
        </w:rPr>
        <w:br/>
      </w:r>
      <w:r>
        <w:rPr>
          <w:rFonts w:hint="eastAsia"/>
        </w:rPr>
        <w:t>　　　　二、做好防静电包装材料产品组合和产品线决策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三、防静电包装材料行业城市市场推广策略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防静电包装材料行业渠道营销研究分析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二、防静电包装材料行业现存的营销渠道分析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三、防静电包装材料行业终端市场营销管理策略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防静电包装材料行业营销战略研究分析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一、中国防静电包装材料行业有效整合营销策略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二、建立防静电包装材料行业厂商的双嬴模式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2025-2031年中国防静电包装材料行业前景与风险预测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2025年防静电包装材料市场前景分析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二、2025-2031年中国防静电包装材料行业盈利模式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三、2025-2031年中国防静电包装材料行业盈利因素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2025-2031年中国防静电包装材料行业投资机会分析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二、2025-2031年中国防静电包装材料行业区域市场投资潜力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2025-2031年中国防静电包装材料行业投资风险分析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二、2025-2031年中国防静电包装材料行业技术风险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三、2025-2031年中国防静电包装材料行业政策风险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四、2025-2031年中国防静电包装材料行业进入退出风险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2025-2031年中国防静电包装材料行业盈利模式与投资策略分析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国外防静电包装材料行业投资现状及经营模式分析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一、境外防静电包装材料行业成长情况调查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中国防静电包装材料行业商业模式探讨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中国防静电包装材料行业投资国际化发展战略分析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中国防静电包装材料行业投资策略分析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中国防静电包装材料行业资本运作战略选择方案研究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(中智:林)中国防静电包装材料行业多元化经营战略的可行性分析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防静电包装材料图片</w:t>
      </w:r>
      <w:r>
        <w:rPr>
          <w:rFonts w:hint="eastAsia"/>
        </w:rPr>
        <w:br/>
      </w:r>
      <w:r>
        <w:rPr>
          <w:rFonts w:hint="eastAsia"/>
        </w:rPr>
        <w:t>　　图表 防静电包装材料种类 分类</w:t>
      </w:r>
      <w:r>
        <w:rPr>
          <w:rFonts w:hint="eastAsia"/>
        </w:rPr>
        <w:br/>
      </w:r>
      <w:r>
        <w:rPr>
          <w:rFonts w:hint="eastAsia"/>
        </w:rPr>
        <w:t>　　图表 防静电包装材料用途 应用</w:t>
      </w:r>
      <w:r>
        <w:rPr>
          <w:rFonts w:hint="eastAsia"/>
        </w:rPr>
        <w:br/>
      </w:r>
      <w:r>
        <w:rPr>
          <w:rFonts w:hint="eastAsia"/>
        </w:rPr>
        <w:t>　　图表 防静电包装材料主要特点</w:t>
      </w:r>
      <w:r>
        <w:rPr>
          <w:rFonts w:hint="eastAsia"/>
        </w:rPr>
        <w:br/>
      </w:r>
      <w:r>
        <w:rPr>
          <w:rFonts w:hint="eastAsia"/>
        </w:rPr>
        <w:t>　　图表 防静电包装材料产业链分析</w:t>
      </w:r>
      <w:r>
        <w:rPr>
          <w:rFonts w:hint="eastAsia"/>
        </w:rPr>
        <w:br/>
      </w:r>
      <w:r>
        <w:rPr>
          <w:rFonts w:hint="eastAsia"/>
        </w:rPr>
        <w:t>　　图表 防静电包装材料政策分析</w:t>
      </w:r>
      <w:r>
        <w:rPr>
          <w:rFonts w:hint="eastAsia"/>
        </w:rPr>
        <w:br/>
      </w:r>
      <w:r>
        <w:rPr>
          <w:rFonts w:hint="eastAsia"/>
        </w:rPr>
        <w:t>　　图表 防静电包装材料技术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2019-2024年防静电包装材料行业市场容量分析</w:t>
      </w:r>
      <w:r>
        <w:rPr>
          <w:rFonts w:hint="eastAsia"/>
        </w:rPr>
        <w:br/>
      </w:r>
      <w:r>
        <w:rPr>
          <w:rFonts w:hint="eastAsia"/>
        </w:rPr>
        <w:t>　　图表 防静电包装材料生产现状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防静电包装材料行业动态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2024年中国防静电包装材料行业需求领域分布格局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2019-2024年中国防静电包装材料价格走势</w:t>
      </w:r>
      <w:r>
        <w:rPr>
          <w:rFonts w:hint="eastAsia"/>
        </w:rPr>
        <w:br/>
      </w:r>
      <w:r>
        <w:rPr>
          <w:rFonts w:hint="eastAsia"/>
        </w:rPr>
        <w:t>　　图表 2024年防静电包装材料成本和利润分析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防静电包装材料品牌</w:t>
      </w:r>
      <w:r>
        <w:rPr>
          <w:rFonts w:hint="eastAsia"/>
        </w:rPr>
        <w:br/>
      </w:r>
      <w:r>
        <w:rPr>
          <w:rFonts w:hint="eastAsia"/>
        </w:rPr>
        <w:t>　　图表 防静电包装材料企业（一）概况</w:t>
      </w:r>
      <w:r>
        <w:rPr>
          <w:rFonts w:hint="eastAsia"/>
        </w:rPr>
        <w:br/>
      </w:r>
      <w:r>
        <w:rPr>
          <w:rFonts w:hint="eastAsia"/>
        </w:rPr>
        <w:t>　　图表 企业防静电包装材料型号 规格</w:t>
      </w:r>
      <w:r>
        <w:rPr>
          <w:rFonts w:hint="eastAsia"/>
        </w:rPr>
        <w:br/>
      </w:r>
      <w:r>
        <w:rPr>
          <w:rFonts w:hint="eastAsia"/>
        </w:rPr>
        <w:t>　　图表 防静电包装材料企业（一）经营分析</w:t>
      </w:r>
      <w:r>
        <w:rPr>
          <w:rFonts w:hint="eastAsia"/>
        </w:rPr>
        <w:br/>
      </w:r>
      <w:r>
        <w:rPr>
          <w:rFonts w:hint="eastAsia"/>
        </w:rPr>
        <w:t>　　图表 防静电包装材料企业（一）盈利能力情况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防静电包装材料上游现状</w:t>
      </w:r>
      <w:r>
        <w:rPr>
          <w:rFonts w:hint="eastAsia"/>
        </w:rPr>
        <w:br/>
      </w:r>
      <w:r>
        <w:rPr>
          <w:rFonts w:hint="eastAsia"/>
        </w:rPr>
        <w:t>　　图表 防静电包装材料下游调研</w:t>
      </w:r>
      <w:r>
        <w:rPr>
          <w:rFonts w:hint="eastAsia"/>
        </w:rPr>
        <w:br/>
      </w:r>
      <w:r>
        <w:rPr>
          <w:rFonts w:hint="eastAsia"/>
        </w:rPr>
        <w:t>　　图表 防静电包装材料企业（二）概况</w:t>
      </w:r>
      <w:r>
        <w:rPr>
          <w:rFonts w:hint="eastAsia"/>
        </w:rPr>
        <w:br/>
      </w:r>
      <w:r>
        <w:rPr>
          <w:rFonts w:hint="eastAsia"/>
        </w:rPr>
        <w:t>　　图表 企业防静电包装材料型号 规格</w:t>
      </w:r>
      <w:r>
        <w:rPr>
          <w:rFonts w:hint="eastAsia"/>
        </w:rPr>
        <w:br/>
      </w:r>
      <w:r>
        <w:rPr>
          <w:rFonts w:hint="eastAsia"/>
        </w:rPr>
        <w:t>　　图表 防静电包装材料企业（二）经营分析</w:t>
      </w:r>
      <w:r>
        <w:rPr>
          <w:rFonts w:hint="eastAsia"/>
        </w:rPr>
        <w:br/>
      </w:r>
      <w:r>
        <w:rPr>
          <w:rFonts w:hint="eastAsia"/>
        </w:rPr>
        <w:t>　　图表 防静电包装材料企业（二）盈利能力情况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防静电包装材料企业（三）概况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企业防静电包装材料型号 规格</w:t>
      </w:r>
      <w:r>
        <w:rPr>
          <w:rFonts w:hint="eastAsia"/>
        </w:rPr>
        <w:br/>
      </w:r>
      <w:r>
        <w:rPr>
          <w:rFonts w:hint="eastAsia"/>
        </w:rPr>
        <w:t>　　图表 防静电包装材料企业（三）经营分析</w:t>
      </w:r>
      <w:r>
        <w:rPr>
          <w:rFonts w:hint="eastAsia"/>
        </w:rPr>
        <w:br/>
      </w:r>
      <w:r>
        <w:rPr>
          <w:rFonts w:hint="eastAsia"/>
        </w:rPr>
        <w:t>　　图表 防静电包装材料企业（三）盈利能力情况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防静电包装材料优势</w:t>
      </w:r>
      <w:r>
        <w:rPr>
          <w:rFonts w:hint="eastAsia"/>
        </w:rPr>
        <w:br/>
      </w:r>
      <w:r>
        <w:rPr>
          <w:rFonts w:hint="eastAsia"/>
        </w:rPr>
        <w:t>　　图表 防静电包装材料劣势</w:t>
      </w:r>
      <w:r>
        <w:rPr>
          <w:rFonts w:hint="eastAsia"/>
        </w:rPr>
        <w:br/>
      </w:r>
      <w:r>
        <w:rPr>
          <w:rFonts w:hint="eastAsia"/>
        </w:rPr>
        <w:t>　　图表 防静电包装材料机会</w:t>
      </w:r>
      <w:r>
        <w:rPr>
          <w:rFonts w:hint="eastAsia"/>
        </w:rPr>
        <w:br/>
      </w:r>
      <w:r>
        <w:rPr>
          <w:rFonts w:hint="eastAsia"/>
        </w:rPr>
        <w:t>　　图表 防静电包装材料威胁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6fb06eb224977" w:history="1">
        <w:r>
          <w:rPr>
            <w:rStyle w:val="Hyperlink"/>
          </w:rPr>
          <w:t>中国防静电包装材料行业研究与发展前景报告（2025-2031年）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6fb06eb224977" w:history="1">
        <w:r>
          <w:rPr>
            <w:rStyle w:val="Hyperlink"/>
          </w:rPr>
          <w:t>https://www.20087.com/1/77/FangJingDianBaoZhuangCaiLiaoShiChangQianJing.html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热点：防静电文件套、防静电包装材料有几种、防静电材料、防静电包装材料质保期多久、防静电塑料是什么材料、防静电包装材料的目的和意义、防静电包装盒、防静电包装材料性质有哪些、防静电真空袋厂家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b09f9252495e" w:history="1">
      <w:r>
        <w:rPr>
          <w:rStyle w:val="Hyperlink"/>
        </w:rPr>
        <w:t>中国防静电包装材料行业研究与发展前景报告（2025-2031年）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angJingDianBaoZhuangCaiLiaoShiChangQianJing.html" TargetMode="External" Id="Rd0a6fb06eb22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angJingDianBaoZhuangCaiLiaoShiChangQianJing.html" TargetMode="External" Id="R6529b09f9252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2024-09-26T03:11:00Z</dcterms:created>
  <dcterms:modified xsi:type="dcterms:W3CDTF">2024-09-26T04:11:00Z</dcterms:modified>
  <dc:subject>中国防静电包装材料行业研究与发展前景报告（2025-2031年）</dc:subject>
  <dc:title>中国防静电包装材料行业研究与发展前景报告（2025-2031年）</dc:title>
  <cp:keywords>中国防静电包装材料行业研究与发展前景报告（2025-2031年）</cp:keywords>
  <dc:description>中国防静电包装材料行业研究与发展前景报告（2025-2031年）</dc:description>
</cp:coreProperties>
</file>