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a6a4a4aec44dc" w:history="1">
              <w:r>
                <w:rPr>
                  <w:rStyle w:val="Hyperlink"/>
                </w:rPr>
                <w:t>2025-2031年中国养老金融服务行业发展调研与市场前景预测报告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a6a4a4aec44dc" w:history="1">
              <w:r>
                <w:rPr>
                  <w:rStyle w:val="Hyperlink"/>
                </w:rPr>
                <w:t>2025-2031年中国养老金融服务行业发展调研与市场前景预测报告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a6a4a4aec44dc" w:history="1">
                <w:r>
                  <w:rPr>
                    <w:rStyle w:val="Hyperlink"/>
                  </w:rPr>
                  <w:t>https://www.20087.com/2/17/YangLaoJinRongFuWuShiChangXianZhuangHeQianJing.html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金融服务是专门为老年人提供的金融产品和服务，包括但不限于养老保险、养老储蓄、养老理财产品、养老信托等。近年来，随着全球人口老龄化的加剧，养老金融服务市场呈现出快速增长的趋势。金融机构通过提供多样化的养老金融产品来满足不同人群的需求，同时也在积极探索利用新技术（如大数据、人工智能等）来优化服务流程和提升用户体验。此外，政府政策的支持也是推动这一行业发展的重要因素之一。</w:t>
      </w:r>
      <w:r>
        <w:rPr>
          <w:rFonts w:hint="eastAsia"/>
        </w:rPr>
        <w:br/>
      </w:r>
      <w:r>
        <w:rPr>
          <w:rFonts w:hint="eastAsia"/>
        </w:rPr>
        <w:t>　　未来，养老金融服务将更加注重个性化和智能化。一方面，随着金融科技的发展，养老金融服务将更加注重数字化转型，利用大数据和人工智能技术为客户提供更加精准的个性化服务。另一方面，随着消费者对养老金融服务认知的提高，市场将更加细分，金融机构需要开发更多符合不同年龄阶段和收入水平的产品和服务。此外，随着人口老龄化的进一步加深，养老金融服务还将探索与医疗、旅游、住房等相关领域的深度融合，形成更加全面的养老服务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a6a4a4aec44dc" w:history="1">
        <w:r>
          <w:rPr>
            <w:rStyle w:val="Hyperlink"/>
          </w:rPr>
          <w:t>2025-2031年中国养老金融服务行业发展调研与市场前景预测报告</w:t>
        </w:r>
      </w:hyperlink>
      <w:r>
        <w:rPr>
          <w:rFonts w:hint="eastAsia"/>
        </w:rPr>
        <w:t>》基于多年养老金融服务行业研究积累，结合当前市场发展现状，依托国家权威数据资源和长期市场监测数据库，对养老金融服务行业进行了全面调研与分析。报告详细阐述了养老金融服务市场规模、市场前景、发展趋势、技术现状及未来方向，重点分析了行业内主要企业的竞争格局，并通过SWOT分析揭示了养老金融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5a6a4a4aec44dc" w:history="1">
        <w:r>
          <w:rPr>
            <w:rStyle w:val="Hyperlink"/>
          </w:rPr>
          <w:t>2025-2031年中国养老金融服务行业发展调研与市场前景预测报告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》为投资者提供了准确的市场现状解读，帮助预判行业前景，挖掘投资价值，同时从投资策略和营销策略等角度提出实用建议，助力投资者在养老金融服务行业中把握机遇、规避风险。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养老金融服务产业概述</w:t>
      </w:r>
      <w:r>
        <w:rPr>
          <w:rFonts w:hint="eastAsia"/>
        </w:rPr>
        <w:br/>
      </w:r>
      <w:r>
        <w:rPr>
          <w:rFonts w:hint="eastAsia"/>
        </w:rPr>
        <w:t>　　第一节 养老金融服务定义</w:t>
      </w:r>
      <w:r>
        <w:rPr>
          <w:rFonts w:hint="eastAsia"/>
        </w:rPr>
        <w:br/>
      </w:r>
      <w:r>
        <w:rPr>
          <w:rFonts w:hint="eastAsia"/>
        </w:rPr>
        <w:t>　　第二节 养老金融服务行业特点</w:t>
      </w:r>
      <w:r>
        <w:rPr>
          <w:rFonts w:hint="eastAsia"/>
        </w:rPr>
        <w:br/>
      </w:r>
      <w:r>
        <w:rPr>
          <w:rFonts w:hint="eastAsia"/>
        </w:rPr>
        <w:t>　　第三节 养老金融服务产业链分析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2024-2025年中国养老金融服务行业运行环境分析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养老金融服务运行经济环境分析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养老金融服务产业政策环境分析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一、养老金融服务行业监管体制</w:t>
      </w:r>
      <w:r>
        <w:rPr>
          <w:rFonts w:hint="eastAsia"/>
        </w:rPr>
        <w:br/>
      </w:r>
      <w:r>
        <w:rPr>
          <w:rFonts w:hint="eastAsia"/>
        </w:rPr>
        <w:t>　　　　二、养老金融服务行业主要法规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三、主要养老金融服务产业政策</w:t>
      </w:r>
      <w:r>
        <w:rPr>
          <w:rFonts w:hint="eastAsia"/>
        </w:rPr>
        <w:br/>
      </w:r>
      <w:r>
        <w:rPr>
          <w:rFonts w:hint="eastAsia"/>
        </w:rPr>
        <w:t>　　第三节 养老金融服务产业社会环境分析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2024-2025年养老金融服务行业技术发展现状及趋势分析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养老金融服务行业技术发展现状分析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国内外养老金融服务行业技术差异与原因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养老金融服务行业技术发展方向、趋势预测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提升养老金融服务行业技术能力策略建议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全球主要国家养老金融服务市场现状</w:t>
      </w:r>
      <w:r>
        <w:rPr>
          <w:rFonts w:hint="eastAsia"/>
        </w:rPr>
        <w:br/>
      </w:r>
      <w:r>
        <w:rPr>
          <w:rFonts w:hint="eastAsia"/>
        </w:rPr>
        <w:t>　　第三节 全球养老金融服务行业发展趋势预测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中国养老金融服务行业市场分析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一、养老金融服务行业市场规模情况分析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二、养老金融服务行业单位规模情况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三、养老金融服务行业人员规模情况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一、养老金融服务行业盈利能力分析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二、养老金融服务行业偿债能力分析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三、养老金融服务行业营运能力分析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四、养老金融服务行业发展能力分析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2024-2025年中国养老金融服务行业热点动态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2025年中国养老金融服务行业面临的挑战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中国重点地区养老金融服务行业市场调研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国内养老金融服务行业价格走势预测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一、养老金融服务行业客户偏好调查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四、养老金融服务行业客户消费理念调研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一、养老金融服务市场集中度分析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二、养老金融服务企业集中度分析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三、我国养老金融服务市场竞争趋势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养老金融服务企业发展策略分析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养老金融服务市场策略分析</w:t>
      </w:r>
      <w:r>
        <w:rPr>
          <w:rFonts w:hint="eastAsia"/>
        </w:rPr>
        <w:br/>
      </w:r>
      <w:r>
        <w:rPr>
          <w:rFonts w:hint="eastAsia"/>
        </w:rPr>
        <w:t>　　　　一、养老金融服务价格策略分析</w:t>
      </w:r>
      <w:r>
        <w:rPr>
          <w:rFonts w:hint="eastAsia"/>
        </w:rPr>
        <w:br/>
      </w:r>
      <w:r>
        <w:rPr>
          <w:rFonts w:hint="eastAsia"/>
        </w:rPr>
        <w:t>　　　　二、养老金融服务渠道策略分析</w:t>
      </w:r>
      <w:r>
        <w:rPr>
          <w:rFonts w:hint="eastAsia"/>
        </w:rPr>
        <w:br/>
      </w:r>
      <w:r>
        <w:rPr>
          <w:rFonts w:hint="eastAsia"/>
        </w:rPr>
        <w:t>　　第二节 养老金融服务销售策略分析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提高养老金融服务企业竞争力的策略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一、提高中国养老金融服务企业核心竞争力的对策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二、养老金融服务企业提升竞争力的主要方向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三、影响养老金融服务企业核心竞争力的因素及提升途径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四、提高养老金融服务企业竞争力的策略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养老金融服务行业投资风险与控制策略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一、养老金融服务行业优势分析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二、养老金融服务行业劣势分析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三、养老金融服务行业机会分析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四、养老金融服务行业风险分析</w:t>
      </w:r>
      <w:r>
        <w:rPr>
          <w:rFonts w:hint="eastAsia"/>
        </w:rPr>
        <w:br/>
      </w:r>
      <w:r>
        <w:rPr>
          <w:rFonts w:hint="eastAsia"/>
        </w:rPr>
        <w:t>　　第二节 养老金融服务行业投资风险及控制策略分析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2025-2031年中国养老金融服务行业投资潜力及发展趋势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一、养老金融服务行业重点可投资领域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二、养老金融服务行业目标市场需求潜力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三、养老金融服务行业投资潜力综合评判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中-智-林-2025-2031年中国养老金融服务行业发展趋势分析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二、2025年养老金融服务发展趋势预测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三、2025-2031年我国养老金融服务行业发展剖析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五、未来养老金融服务行业发展变局剖析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养老金融服务介绍</w:t>
      </w:r>
      <w:r>
        <w:rPr>
          <w:rFonts w:hint="eastAsia"/>
        </w:rPr>
        <w:br/>
      </w:r>
      <w:r>
        <w:rPr>
          <w:rFonts w:hint="eastAsia"/>
        </w:rPr>
        <w:t>　　图表 养老金融服务图片</w:t>
      </w:r>
      <w:r>
        <w:rPr>
          <w:rFonts w:hint="eastAsia"/>
        </w:rPr>
        <w:br/>
      </w:r>
      <w:r>
        <w:rPr>
          <w:rFonts w:hint="eastAsia"/>
        </w:rPr>
        <w:t>　　图表 养老金融服务主要特点</w:t>
      </w:r>
      <w:r>
        <w:rPr>
          <w:rFonts w:hint="eastAsia"/>
        </w:rPr>
        <w:br/>
      </w:r>
      <w:r>
        <w:rPr>
          <w:rFonts w:hint="eastAsia"/>
        </w:rPr>
        <w:t>　　图表 养老金融服务发展有利因素分析</w:t>
      </w:r>
      <w:r>
        <w:rPr>
          <w:rFonts w:hint="eastAsia"/>
        </w:rPr>
        <w:br/>
      </w:r>
      <w:r>
        <w:rPr>
          <w:rFonts w:hint="eastAsia"/>
        </w:rPr>
        <w:t>　　图表 养老金融服务发展不利因素分析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进入养老金融服务行业壁垒</w:t>
      </w:r>
      <w:r>
        <w:rPr>
          <w:rFonts w:hint="eastAsia"/>
        </w:rPr>
        <w:br/>
      </w:r>
      <w:r>
        <w:rPr>
          <w:rFonts w:hint="eastAsia"/>
        </w:rPr>
        <w:t>　　图表 养老金融服务政策</w:t>
      </w:r>
      <w:r>
        <w:rPr>
          <w:rFonts w:hint="eastAsia"/>
        </w:rPr>
        <w:br/>
      </w:r>
      <w:r>
        <w:rPr>
          <w:rFonts w:hint="eastAsia"/>
        </w:rPr>
        <w:t>　　图表 养老金融服务技术 标准</w:t>
      </w:r>
      <w:r>
        <w:rPr>
          <w:rFonts w:hint="eastAsia"/>
        </w:rPr>
        <w:br/>
      </w:r>
      <w:r>
        <w:rPr>
          <w:rFonts w:hint="eastAsia"/>
        </w:rPr>
        <w:t>　　图表 养老金融服务产业链分析</w:t>
      </w:r>
      <w:r>
        <w:rPr>
          <w:rFonts w:hint="eastAsia"/>
        </w:rPr>
        <w:br/>
      </w:r>
      <w:r>
        <w:rPr>
          <w:rFonts w:hint="eastAsia"/>
        </w:rPr>
        <w:t>　　图表 养老金融服务品牌分析</w:t>
      </w:r>
      <w:r>
        <w:rPr>
          <w:rFonts w:hint="eastAsia"/>
        </w:rPr>
        <w:br/>
      </w:r>
      <w:r>
        <w:rPr>
          <w:rFonts w:hint="eastAsia"/>
        </w:rPr>
        <w:t>　　图表 2024年养老金融服务需求分析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2019-2024年中国养老金融服务市场规模分析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2019-2024年中国养老金融服务销售情况</w:t>
      </w:r>
      <w:r>
        <w:rPr>
          <w:rFonts w:hint="eastAsia"/>
        </w:rPr>
        <w:br/>
      </w:r>
      <w:r>
        <w:rPr>
          <w:rFonts w:hint="eastAsia"/>
        </w:rPr>
        <w:t>　　图表 养老金融服务价格走势</w:t>
      </w:r>
      <w:r>
        <w:rPr>
          <w:rFonts w:hint="eastAsia"/>
        </w:rPr>
        <w:br/>
      </w:r>
      <w:r>
        <w:rPr>
          <w:rFonts w:hint="eastAsia"/>
        </w:rPr>
        <w:t>　　图表 2025年中国养老金融服务公司数量统计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养老金融服务成本和利润分析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华东地区养老金融服务市场规模情况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华东地区养老金融服务市场销售额</w:t>
      </w:r>
      <w:r>
        <w:rPr>
          <w:rFonts w:hint="eastAsia"/>
        </w:rPr>
        <w:br/>
      </w:r>
      <w:r>
        <w:rPr>
          <w:rFonts w:hint="eastAsia"/>
        </w:rPr>
        <w:t>　　图表 华南地区养老金融服务市场规模情况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华南地区养老金融服务市场销售额</w:t>
      </w:r>
      <w:r>
        <w:rPr>
          <w:rFonts w:hint="eastAsia"/>
        </w:rPr>
        <w:br/>
      </w:r>
      <w:r>
        <w:rPr>
          <w:rFonts w:hint="eastAsia"/>
        </w:rPr>
        <w:t>　　图表 华北地区养老金融服务市场规模情况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华北地区养老金融服务市场销售额</w:t>
      </w:r>
      <w:r>
        <w:rPr>
          <w:rFonts w:hint="eastAsia"/>
        </w:rPr>
        <w:br/>
      </w:r>
      <w:r>
        <w:rPr>
          <w:rFonts w:hint="eastAsia"/>
        </w:rPr>
        <w:t>　　图表 华中地区养老金融服务市场规模情况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华中地区养老金融服务市场销售额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养老金融服务投资、并购现状分析</w:t>
      </w:r>
      <w:r>
        <w:rPr>
          <w:rFonts w:hint="eastAsia"/>
        </w:rPr>
        <w:br/>
      </w:r>
      <w:r>
        <w:rPr>
          <w:rFonts w:hint="eastAsia"/>
        </w:rPr>
        <w:t>　　图表 养老金融服务上游、下游研究分析</w:t>
      </w:r>
      <w:r>
        <w:rPr>
          <w:rFonts w:hint="eastAsia"/>
        </w:rPr>
        <w:br/>
      </w:r>
      <w:r>
        <w:rPr>
          <w:rFonts w:hint="eastAsia"/>
        </w:rPr>
        <w:t>　　图表 养老金融服务最新消息</w:t>
      </w:r>
      <w:r>
        <w:rPr>
          <w:rFonts w:hint="eastAsia"/>
        </w:rPr>
        <w:br/>
      </w:r>
      <w:r>
        <w:rPr>
          <w:rFonts w:hint="eastAsia"/>
        </w:rPr>
        <w:t>　　图表 养老金融服务企业简介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养老金融服务企业经营情况</w:t>
      </w:r>
      <w:r>
        <w:rPr>
          <w:rFonts w:hint="eastAsia"/>
        </w:rPr>
        <w:br/>
      </w:r>
      <w:r>
        <w:rPr>
          <w:rFonts w:hint="eastAsia"/>
        </w:rPr>
        <w:t>　　图表 养老金融服务企业(二)简介</w:t>
      </w:r>
      <w:r>
        <w:rPr>
          <w:rFonts w:hint="eastAsia"/>
        </w:rPr>
        <w:br/>
      </w:r>
      <w:r>
        <w:rPr>
          <w:rFonts w:hint="eastAsia"/>
        </w:rPr>
        <w:t>　　图表 企业养老金融服务业务</w:t>
      </w:r>
      <w:r>
        <w:rPr>
          <w:rFonts w:hint="eastAsia"/>
        </w:rPr>
        <w:br/>
      </w:r>
      <w:r>
        <w:rPr>
          <w:rFonts w:hint="eastAsia"/>
        </w:rPr>
        <w:t>　　图表 养老金融服务企业(二)经营情况</w:t>
      </w:r>
      <w:r>
        <w:rPr>
          <w:rFonts w:hint="eastAsia"/>
        </w:rPr>
        <w:br/>
      </w:r>
      <w:r>
        <w:rPr>
          <w:rFonts w:hint="eastAsia"/>
        </w:rPr>
        <w:t>　　图表 养老金融服务企业(三)调研</w:t>
      </w:r>
      <w:r>
        <w:rPr>
          <w:rFonts w:hint="eastAsia"/>
        </w:rPr>
        <w:br/>
      </w:r>
      <w:r>
        <w:rPr>
          <w:rFonts w:hint="eastAsia"/>
        </w:rPr>
        <w:t>　　图表 企业养老金融服务业务分析</w:t>
      </w:r>
      <w:r>
        <w:rPr>
          <w:rFonts w:hint="eastAsia"/>
        </w:rPr>
        <w:br/>
      </w:r>
      <w:r>
        <w:rPr>
          <w:rFonts w:hint="eastAsia"/>
        </w:rPr>
        <w:t>　　图表 养老金融服务企业(三)经营情况</w:t>
      </w:r>
      <w:r>
        <w:rPr>
          <w:rFonts w:hint="eastAsia"/>
        </w:rPr>
        <w:br/>
      </w:r>
      <w:r>
        <w:rPr>
          <w:rFonts w:hint="eastAsia"/>
        </w:rPr>
        <w:t>　　图表 养老金融服务企业(四)介绍</w:t>
      </w:r>
      <w:r>
        <w:rPr>
          <w:rFonts w:hint="eastAsia"/>
        </w:rPr>
        <w:br/>
      </w:r>
      <w:r>
        <w:rPr>
          <w:rFonts w:hint="eastAsia"/>
        </w:rPr>
        <w:t>　　图表 企业养老金融服务产品服务</w:t>
      </w:r>
      <w:r>
        <w:rPr>
          <w:rFonts w:hint="eastAsia"/>
        </w:rPr>
        <w:br/>
      </w:r>
      <w:r>
        <w:rPr>
          <w:rFonts w:hint="eastAsia"/>
        </w:rPr>
        <w:t>　　图表 养老金融服务企业(四)经营情况</w:t>
      </w:r>
      <w:r>
        <w:rPr>
          <w:rFonts w:hint="eastAsia"/>
        </w:rPr>
        <w:br/>
      </w:r>
      <w:r>
        <w:rPr>
          <w:rFonts w:hint="eastAsia"/>
        </w:rPr>
        <w:t>　　图表 养老金融服务企业(五)简介</w:t>
      </w:r>
      <w:r>
        <w:rPr>
          <w:rFonts w:hint="eastAsia"/>
        </w:rPr>
        <w:br/>
      </w:r>
      <w:r>
        <w:rPr>
          <w:rFonts w:hint="eastAsia"/>
        </w:rPr>
        <w:t>　　图表 企业养老金融服务业务分析</w:t>
      </w:r>
      <w:r>
        <w:rPr>
          <w:rFonts w:hint="eastAsia"/>
        </w:rPr>
        <w:br/>
      </w:r>
      <w:r>
        <w:rPr>
          <w:rFonts w:hint="eastAsia"/>
        </w:rPr>
        <w:t>　　图表 养老金融服务企业(五)经营情况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养老金融服务行业生命周期</w:t>
      </w:r>
      <w:r>
        <w:rPr>
          <w:rFonts w:hint="eastAsia"/>
        </w:rPr>
        <w:br/>
      </w:r>
      <w:r>
        <w:rPr>
          <w:rFonts w:hint="eastAsia"/>
        </w:rPr>
        <w:t>　　图表 养老金融服务优势、劣势、机会、威胁分析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养老金融服务市场容量</w:t>
      </w:r>
      <w:r>
        <w:rPr>
          <w:rFonts w:hint="eastAsia"/>
        </w:rPr>
        <w:br/>
      </w:r>
      <w:r>
        <w:rPr>
          <w:rFonts w:hint="eastAsia"/>
        </w:rPr>
        <w:t>　　图表 养老金融服务发展前景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2025-2031年中国养老金融服务市场规模预测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2025-2031年中国养老金融服务销售预测</w:t>
      </w:r>
      <w:r>
        <w:rPr>
          <w:rFonts w:hint="eastAsia"/>
        </w:rPr>
        <w:br/>
      </w:r>
      <w:r>
        <w:rPr>
          <w:rFonts w:hint="eastAsia"/>
        </w:rPr>
        <w:t>　　图表 养老金融服务主要驱动因素</w:t>
      </w:r>
      <w:r>
        <w:rPr>
          <w:rFonts w:hint="eastAsia"/>
        </w:rPr>
        <w:br/>
      </w:r>
      <w:r>
        <w:rPr>
          <w:rFonts w:hint="eastAsia"/>
        </w:rPr>
        <w:t>　　图表 养老金融服务发展趋势预测</w:t>
      </w:r>
      <w:r>
        <w:rPr>
          <w:rFonts w:hint="eastAsia"/>
        </w:rPr>
        <w:br/>
      </w:r>
      <w:r>
        <w:rPr>
          <w:rFonts w:hint="eastAsia"/>
        </w:rPr>
        <w:t>　　图表 养老金融服务注意事项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a6a4a4aec44dc" w:history="1">
        <w:r>
          <w:rPr>
            <w:rStyle w:val="Hyperlink"/>
          </w:rPr>
          <w:t>2025-2031年中国养老金融服务行业发展调研与市场前景预测报告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a6a4a4aec44dc" w:history="1">
        <w:r>
          <w:rPr>
            <w:rStyle w:val="Hyperlink"/>
          </w:rPr>
          <w:t>https://www.20087.com/2/17/YangLaoJinRongFuWuShiChangXianZhuangHeQianJing.html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金融五篇大文章、建设银行养老金融服务、中国养老金融发展报告、银行养老金融服务、养老金融支持领域、养老金融服务方案、银发经济下的养老服务、养老金融服务调研报告、银行支持养老服务业发展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180bb57f46ba" w:history="1">
      <w:r>
        <w:rPr>
          <w:rStyle w:val="Hyperlink"/>
        </w:rPr>
        <w:t>2025-2031年中国养老金融服务行业发展调研与市场前景预测报告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ngLaoJinRongFuWuShiChangXianZhuangHeQianJing.html" TargetMode="External" Id="R055a6a4a4aec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ngLaoJinRongFuWuShiChangXianZhuangHeQianJing.html" TargetMode="External" Id="R7294180bb57f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2024-10-07T08:44:00Z</dcterms:created>
  <dcterms:modified xsi:type="dcterms:W3CDTF">2024-10-07T09:44:00Z</dcterms:modified>
  <dc:subject>2025-2031年中国养老金融服务行业发展调研与市场前景预测报告</dc:subject>
  <dc:title>2025-2031年中国养老金融服务行业发展调研与市场前景预测报告</dc:title>
  <cp:keywords>2025-2031年中国养老金融服务行业发展调研与市场前景预测报告</cp:keywords>
  <dc:description>2025-2031年中国养老金融服务行业发展调研与市场前景预测报告</dc:description>
</cp:coreProperties>
</file>