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b5e22faa4764" w:history="1">
              <w:r>
                <w:rPr>
                  <w:rStyle w:val="Hyperlink"/>
                </w:rPr>
                <w:t>全球与中国外骨骼机器人市场调研及前景趋势报告（2025-2031年）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b5e22faa4764" w:history="1">
              <w:r>
                <w:rPr>
                  <w:rStyle w:val="Hyperlink"/>
                </w:rPr>
                <w:t>全球与中国外骨骼机器人市场调研及前景趋势报告（2025-2031年）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b5e22faa4764" w:history="1">
                <w:r>
                  <w:rPr>
                    <w:rStyle w:val="Hyperlink"/>
                  </w:rPr>
                  <w:t>https://www.20087.com/2/37/WaiGuGeJiQiRenHangYeQuShi.html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机器人技术正处于快速发展阶段，广泛应用于医疗康复、军事、工业生产和物流等领域。在医疗领域，外骨骼帮助行动不便者行走或进行康复训练；军事上，增强士兵负重与行进能力；工业中，提高作业效率与减少工人身体负担。目前，产品设计趋向轻量化、智能化，结合传感器与算法优化动力分配，以提供更自然、舒适的用户体验。</w:t>
      </w:r>
      <w:r>
        <w:rPr>
          <w:rFonts w:hint="eastAsia"/>
        </w:rPr>
        <w:br/>
      </w:r>
      <w:r>
        <w:rPr>
          <w:rFonts w:hint="eastAsia"/>
        </w:rPr>
        <w:t>　　未来外骨骼机器人将更加注重人机交互的智能化与个性化，通过集成高级传感器和AI技术，实现更精准的运动意图识别与辅助控制。同时，材料科学的进步将推动设备轻量化与耐用性，以及能源技术的革新将延长续航时间。此外，随着成本的降低和应用案例的积累，外骨骼机器人有望在更多民用领域普及，如老年人照护、日常助行辅助等，形成一个多元化、普及化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b5e22faa4764" w:history="1">
        <w:r>
          <w:rPr>
            <w:rStyle w:val="Hyperlink"/>
          </w:rPr>
          <w:t>全球与中国外骨骼机器人市场调研及前景趋势报告（2025-2031年）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外骨骼机器人行业的市场规模、需求变化、产业链动态及区域发展格局。报告重点解读了外骨骼机器人行业竞争态势与重点企业的市场表现，并通过科学研判行业趋势与前景，揭示了外骨骼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外骨骼机器人行业概述及发展现状</w:t>
      </w:r>
      <w:r>
        <w:rPr>
          <w:rFonts w:hint="eastAsia"/>
        </w:rPr>
        <w:br/>
      </w:r>
      <w:r>
        <w:rPr>
          <w:rFonts w:hint="eastAsia"/>
        </w:rPr>
        <w:t>　　1.1 外骨骼机器人行业介绍</w:t>
      </w:r>
      <w:r>
        <w:rPr>
          <w:rFonts w:hint="eastAsia"/>
        </w:rPr>
        <w:br/>
      </w:r>
      <w:r>
        <w:rPr>
          <w:rFonts w:hint="eastAsia"/>
        </w:rPr>
        <w:t>　　1.2 外骨骼机器人主要种类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2024年不同种类外骨骼机器人产量占比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2020-2031年不同种类外骨骼机器人价格走势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外骨骼机器人主要应用领域分析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外骨骼机器人主要应用领域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2024年全球外骨骼机器人不同应用领域消费量占比分析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全球与中国外骨骼机器人市场发展现状对比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2020-2031年全球外骨骼机器人市场现状及发展趋势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2020-2031年中国外骨骼机器人市场现状及发展趋势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2020-2031年全球外骨骼机器人供需现状及趋势预测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2020-2031年全球外骨骼机器人产能、产量、产能利用率情况及趋势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2020-2031年全球外骨骼机器人产量、表观消费量情况及趋势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2020-2031年中国外骨骼机器人供需现状及趋势预测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2020-2031年中国外骨骼机器人产能、产量、产能利用率情况及趋势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2020-2031年中国外骨骼机器人产量、表观消费量情况及趋势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2020-2031年中国外骨骼机器人产量、需求量、市场缺口情况及趋势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中国外骨骼机器人行业政策分析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全球与中国外骨骼机器人重点企业产量、产值、集中度分析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全球市场外骨骼机器人重点企业2024和2025年产量、产值对比分析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全球市场外骨骼机器人重点企业2024和2025年产量对比分析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全球市场外骨骼机器人重点企业2024和2025年产值对比分析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全球市场外骨骼机器人重点企业2024和2025年产品价格分析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中国市场外骨骼机器人重点企业2024和2025年产量、产值对比分析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中国市场外骨骼机器人重点企业2024和2025年产量对比分析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中国市场外骨骼机器人重点企业2024和2025年产值对比分析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外骨骼机器人重点厂商总部</w:t>
      </w:r>
      <w:r>
        <w:rPr>
          <w:rFonts w:hint="eastAsia"/>
        </w:rPr>
        <w:br/>
      </w:r>
      <w:r>
        <w:rPr>
          <w:rFonts w:hint="eastAsia"/>
        </w:rPr>
        <w:t>　　2.4 外骨骼机器人行业企业集中度分析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全球重点外骨骼机器人企业SWOT分析</w:t>
      </w:r>
      <w:r>
        <w:rPr>
          <w:rFonts w:hint="eastAsia"/>
        </w:rPr>
        <w:br/>
      </w:r>
      <w:r>
        <w:rPr>
          <w:rFonts w:hint="eastAsia"/>
        </w:rPr>
        <w:t>　　2.6 中国重点外骨骼机器人企业SWOT分析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2020-2031年全球主要地区外骨骼机器人产量、产值、市场份额情况及趋势预测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2020-2031年全球主要地区外骨骼机器人产量、产值及市场份额情况及趋势预测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2020-2031年全球主要地区外骨骼机器人产量及市场份额情况及趋势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2020-2031年全球主要地区外骨骼机器人产值及市场份额情况及趋势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2020-2031年中国市场外骨骼机器人产量、产值情况及趋势预测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2020-2031年北美市场外骨骼机器人产量、产值情况及趋势预测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2020-2031年欧洲市场外骨骼机器人产量、产值情况及趋势预测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2020-2031年日本市场外骨骼机器人产量、产值情况及趋势预测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2020-2031年全球主要地区外骨骼机器人消费量、市场份额及发展趋势分析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2020-2031年全球主要地区外骨骼机器人消费量、市场份额及发展趋势预测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2020-2031年中国市场外骨骼机器人消费情况及发展趋势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2020-2031年北美市场外骨骼机器人消费情况及发展趋势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2020-2031年欧洲市场外骨骼机器人消费情况及发展趋势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2020-2031年日本市场外骨骼机器人消费情况及发展趋势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外骨骼机器人行业重点企业调研分析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企业外骨骼机器人产品</w:t>
      </w:r>
      <w:r>
        <w:rPr>
          <w:rFonts w:hint="eastAsia"/>
        </w:rPr>
        <w:br/>
      </w:r>
      <w:r>
        <w:rPr>
          <w:rFonts w:hint="eastAsia"/>
        </w:rPr>
        <w:t>　　　　5.1.3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企业外骨骼机器人产品</w:t>
      </w:r>
      <w:r>
        <w:rPr>
          <w:rFonts w:hint="eastAsia"/>
        </w:rPr>
        <w:br/>
      </w:r>
      <w:r>
        <w:rPr>
          <w:rFonts w:hint="eastAsia"/>
        </w:rPr>
        <w:t>　　　　5.2.3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企业外骨骼机器人产品</w:t>
      </w:r>
      <w:r>
        <w:rPr>
          <w:rFonts w:hint="eastAsia"/>
        </w:rPr>
        <w:br/>
      </w:r>
      <w:r>
        <w:rPr>
          <w:rFonts w:hint="eastAsia"/>
        </w:rPr>
        <w:t>　　　　5.3.3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企业外骨骼机器人产品</w:t>
      </w:r>
      <w:r>
        <w:rPr>
          <w:rFonts w:hint="eastAsia"/>
        </w:rPr>
        <w:br/>
      </w:r>
      <w:r>
        <w:rPr>
          <w:rFonts w:hint="eastAsia"/>
        </w:rPr>
        <w:t>　　　　5.4.3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企业外骨骼机器人产品</w:t>
      </w:r>
      <w:r>
        <w:rPr>
          <w:rFonts w:hint="eastAsia"/>
        </w:rPr>
        <w:br/>
      </w:r>
      <w:r>
        <w:rPr>
          <w:rFonts w:hint="eastAsia"/>
        </w:rPr>
        <w:t>　　　　5.5.3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企业外骨骼机器人产品</w:t>
      </w:r>
      <w:r>
        <w:rPr>
          <w:rFonts w:hint="eastAsia"/>
        </w:rPr>
        <w:br/>
      </w:r>
      <w:r>
        <w:rPr>
          <w:rFonts w:hint="eastAsia"/>
        </w:rPr>
        <w:t>　　　　5.6.3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企业外骨骼机器人产品</w:t>
      </w:r>
      <w:r>
        <w:rPr>
          <w:rFonts w:hint="eastAsia"/>
        </w:rPr>
        <w:br/>
      </w:r>
      <w:r>
        <w:rPr>
          <w:rFonts w:hint="eastAsia"/>
        </w:rPr>
        <w:t>　　　　5.7.3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企业外骨骼机器人产品</w:t>
      </w:r>
      <w:r>
        <w:rPr>
          <w:rFonts w:hint="eastAsia"/>
        </w:rPr>
        <w:br/>
      </w:r>
      <w:r>
        <w:rPr>
          <w:rFonts w:hint="eastAsia"/>
        </w:rPr>
        <w:t>　　　　5.8.3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企业外骨骼机器人产品</w:t>
      </w:r>
      <w:r>
        <w:rPr>
          <w:rFonts w:hint="eastAsia"/>
        </w:rPr>
        <w:br/>
      </w:r>
      <w:r>
        <w:rPr>
          <w:rFonts w:hint="eastAsia"/>
        </w:rPr>
        <w:t>　　　　5.9.3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企业外骨骼机器人产品</w:t>
      </w:r>
      <w:r>
        <w:rPr>
          <w:rFonts w:hint="eastAsia"/>
        </w:rPr>
        <w:br/>
      </w:r>
      <w:r>
        <w:rPr>
          <w:rFonts w:hint="eastAsia"/>
        </w:rPr>
        <w:t>　　　　5.10.3 企业外骨骼机器人产量、价格、收入、成本、毛利情况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2020-2031不同种类外骨骼机器人产量、价格、产值及市场份额情况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全球市场不同种类外骨骼机器人产量、产值及市场份额情况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2020-2031年全球市场不同种类外骨骼机器人产量、市场份额情况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2020-2031年全球市场不同种类外骨骼机器人产值、市场份额情况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2020-2031年全球市场不同种类外骨骼机器人价格走势分析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中国市场不同种类外骨骼机器人产量、产值及市场份额情况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2020-2031年中国市场不同种类外骨骼机器人产量、市场份额情况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2020-2031年中国市场不同种类外骨骼机器人产值、市场份额情况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2020-2031年中国市场不同种类外骨骼机器人价格走势分析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外骨骼机器人上游原料及下游主要应用领域分析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外骨骼机器人产业链分析</w:t>
      </w:r>
      <w:r>
        <w:rPr>
          <w:rFonts w:hint="eastAsia"/>
        </w:rPr>
        <w:br/>
      </w:r>
      <w:r>
        <w:rPr>
          <w:rFonts w:hint="eastAsia"/>
        </w:rPr>
        <w:t>　　7.2 外骨骼机器人产业上游供应分析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2020-2031年全球市场外骨骼机器人下游主要应用领域消费量、市场份额情况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2020-2031年中国市场外骨骼机器人下游主要应用领域消费量、市场份额及增长情况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2020-2031年中国市场外骨骼机器人产量、消费量、进出口分析及发展趋势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2020-2031年中国市场外骨骼机器人产量、消费量、进出口分析及发展趋势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2020-2031年中国市场外骨骼机器人进出口贸易趋势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中国市场外骨骼机器人主要进口来源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中国市场外骨骼机器人主要出口目的地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2025年中国市场外骨骼机器人主要地区分布</w:t>
      </w:r>
      <w:r>
        <w:rPr>
          <w:rFonts w:hint="eastAsia"/>
        </w:rPr>
        <w:br/>
      </w:r>
      <w:r>
        <w:rPr>
          <w:rFonts w:hint="eastAsia"/>
        </w:rPr>
        <w:t>　　9.1 中国外骨骼机器人生产地区分布</w:t>
      </w:r>
      <w:r>
        <w:rPr>
          <w:rFonts w:hint="eastAsia"/>
        </w:rPr>
        <w:br/>
      </w:r>
      <w:r>
        <w:rPr>
          <w:rFonts w:hint="eastAsia"/>
        </w:rPr>
        <w:t>　　9.2 中国外骨骼机器人消费地区分布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影响中国市场外骨骼机器人供需因素分析</w:t>
      </w:r>
      <w:r>
        <w:rPr>
          <w:rFonts w:hint="eastAsia"/>
        </w:rPr>
        <w:br/>
      </w:r>
      <w:r>
        <w:rPr>
          <w:rFonts w:hint="eastAsia"/>
        </w:rPr>
        <w:t>　　10.1 外骨骼机器人及相关行业技术发展概况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2020-2031年外骨骼机器人进出口贸易现状及趋势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2020-2031年外骨骼机器人产品技术趋势与价格走势预测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外骨骼机器人行业市场环境发展趋势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2020-2031年不同种类外骨骼机器人产品技术发展趋势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2020-2031年外骨骼机器人价格走势预测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外骨骼机器人销售渠道分析及建议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国内市场外骨骼机器人销售渠道分析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当前外骨骼机器人主要销售模式及销售渠道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2020-2031年国内市场外骨骼机器人销售模式及销售渠道趋势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海外市场外骨骼机器人销售渠道分析</w:t>
      </w:r>
      <w:r>
        <w:rPr>
          <w:rFonts w:hint="eastAsia"/>
        </w:rPr>
        <w:br/>
      </w:r>
      <w:r>
        <w:rPr>
          <w:rFonts w:hint="eastAsia"/>
        </w:rPr>
        <w:t>　　12.3 外骨骼机器人行业营销策略建议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外骨骼机器人市场定位及目标消费者分析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外骨骼机器人行业营销模式及销售渠道建议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外骨骼机器人产品介绍</w:t>
      </w:r>
      <w:r>
        <w:rPr>
          <w:rFonts w:hint="eastAsia"/>
        </w:rPr>
        <w:br/>
      </w:r>
      <w:r>
        <w:rPr>
          <w:rFonts w:hint="eastAsia"/>
        </w:rPr>
        <w:t>　　表 外骨骼机器人产品分类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2025年全球不同种类外骨骼机器人产量份额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2020-2031年不同种类外骨骼机器人价格及趋势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外骨骼机器人主要应用领域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全球2025年外骨骼机器人不同应用领域消费量份额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2020-2031年全球市场外骨骼机器人产量及增长情况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2020-2031年全球市场外骨骼机器人产值及增长情况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2020-2031年全球外骨骼机器人产能、产量、产能利用率及趋势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2020-2031年全球外骨骼机器人产量、表观消费量及趋势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2020-2031年中国外骨骼机器人产能、产量、产能利用率及趋势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2020-2031年中国外骨骼机器人产量、表观消费量及趋势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2020-2031年中国外骨骼机器人产量、市场需求量及趋势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外骨骼机器人行业政策分析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全球市场外骨骼机器人重点企业2024和2025年产量对比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全球市场外骨骼机器人重点企业2024和2025年产量、市场份额统计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全球市场外骨骼机器人重点企业2025年产量、市场份额统计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全球市场外骨骼机器人重点企业2025年产量、市场份额统计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全球市场外骨骼机器人重点企业2024和2025年产值对比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全球市场外骨骼机器人重点企业2024和2025年产值市场份额统计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全球市场外骨骼机器人重点企业2025年产值、市场份额统计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全球市场外骨骼机器人重点企业2025年产值、市场份额统计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全球市场外骨骼机器人重点企业2024和2025年产品价格统计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中国市场外骨骼机器人重点企业2024和2025年产量对比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中国市场外骨骼机器人重点企业2024和2025年产量市场份额统计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中国市场外骨骼机器人重点企业2025年产量、市场份额统计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中国市场外骨骼机器人重点企业2025年产量、市场份额统计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中国市场外骨骼机器人重点企业2024和2025年产值对比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中国市场外骨骼机器人重点企业2024和2025年产值市场份额统计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中国市场外骨骼机器人重点企业2025年产值、市场份额统计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中国市场外骨骼机器人重点企业2025年产值、市场份额统计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外骨骼机器人企业总部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2024和2025年全球市场外骨骼机器人重点企业产值市场份额对比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全球外骨骼机器人重点企业SWOT分析</w:t>
      </w:r>
      <w:r>
        <w:rPr>
          <w:rFonts w:hint="eastAsia"/>
        </w:rPr>
        <w:br/>
      </w:r>
      <w:r>
        <w:rPr>
          <w:rFonts w:hint="eastAsia"/>
        </w:rPr>
        <w:t>　　表 中国外骨骼机器人重点企业SWOT分析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2020-2025年全球主要地区外骨骼机器人产量统计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2025-2031年全球主要地区外骨骼机器人产量预测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2020-2031年全球主要地区外骨骼机器人产量市场份额统计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2025年全球主要地区外骨骼机器人产量市场份额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2020-2025年全球主要地区外骨骼机器人产值统计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2025-2031年全球主要地区外骨骼机器人产值预测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2020-2031年全球主要地区外骨骼机器人产值市场份额统计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2025年全球主要地区外骨骼机器人产值市场份额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2020-2031年北美市场外骨骼机器人产量及增长情况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2020-2031年北美市场外骨骼机器人产值及增长情况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2020-2031年欧洲市场外骨骼机器人产量及增长情况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2020-2031年欧洲市场外骨骼机器人产值及增长情况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2020-2031年日本市场外骨骼机器人产量及增长情况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2020-2031年日本市场外骨骼机器人产值及增长情况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2020-2025年全球主要地区外骨骼机器人消费量统计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2025-2031年全球主要地区外骨骼机器人消费量预测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2020-2031年全球主要地区外骨骼机器人消费量市场份额统计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2025年全球主要地区外骨骼机器人消费量市场份额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2020-2031年北美市场外骨骼机器人消费量、增长率及趋势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2020-2031年欧洲市场外骨骼机器人消费量、增长率及趋势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2020-2031年日本市场外骨骼机器人消费量、增长率及趋势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重点企业（十）外骨骼机器人产品情况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重点企业（十）2024-2025年外骨骼机器人产量、价格、收入、成本、毛利情况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2020-2025年全球市场不同种类外骨骼机器人产量统计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2025-2031年全球市场不同种类外骨骼机器人产量预测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2020-2031年全球市场不同种类外骨骼机器人产量市场份额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2020-2025年全球市场不同种类外骨骼机器人产值统计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2025-2031年全球市场不同种类外骨骼机器人产值预测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2020-2031年全球市场不同种类外骨骼机器人产值市场份额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2020-2031年全球市场不同种类外骨骼机器人价格走势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2020-2025年中国市场不同种类外骨骼机器人产量统计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2025-2031年中国市场不同种类外骨骼机器人产量预测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2020-2031年中国市场不同种类外骨骼机器人产量市场份额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2020-2025年中国市场不同种类外骨骼机器人产值统计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2025-2031年中国市场不同种类外骨骼机器人产值预测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2020-2031年中国市场不同种类外骨骼机器人产值市场份额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2020-2031年中国市场不同种类外骨骼机器人价格走势</w:t>
      </w:r>
      <w:r>
        <w:rPr>
          <w:rFonts w:hint="eastAsia"/>
        </w:rPr>
        <w:br/>
      </w:r>
      <w:r>
        <w:rPr>
          <w:rFonts w:hint="eastAsia"/>
        </w:rPr>
        <w:t>　　图 外骨骼机器人产业链</w:t>
      </w:r>
      <w:r>
        <w:rPr>
          <w:rFonts w:hint="eastAsia"/>
        </w:rPr>
        <w:br/>
      </w:r>
      <w:r>
        <w:rPr>
          <w:rFonts w:hint="eastAsia"/>
        </w:rPr>
        <w:t>　　表 外骨骼机器人原材料</w:t>
      </w:r>
      <w:r>
        <w:rPr>
          <w:rFonts w:hint="eastAsia"/>
        </w:rPr>
        <w:br/>
      </w:r>
      <w:r>
        <w:rPr>
          <w:rFonts w:hint="eastAsia"/>
        </w:rPr>
        <w:t>　　表 外骨骼机器人上游原料供应商及联系方式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2020-2025年全球市场外骨骼机器人主要应用领域消费量统计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2025-2031年全球市场外骨骼机器人主要应用领域消费量预测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2020-2031年全球市场外骨骼机器人主要应用领域消费量市场份额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2025年全球市场外骨骼机器人主要应用领域消费量市场份额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2020-2031年全球市场外骨骼机器人主要应用领域消费量增长率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2020-2025年中国市场外骨骼机器人主要应用领域消费量统计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2025-2031年中国市场外骨骼机器人主要应用领域消费量预测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2020-2025年中国市场外骨骼机器人产量、消费量、进出口情况分析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2025-2031年中国市场外骨骼机器人产量、消费量、进出口情况预测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2020-2031年中国市场外骨骼机器人进出口量</w:t>
      </w:r>
      <w:r>
        <w:rPr>
          <w:rFonts w:hint="eastAsia"/>
        </w:rPr>
        <w:br/>
      </w:r>
      <w:r>
        <w:rPr>
          <w:rFonts w:hint="eastAsia"/>
        </w:rPr>
        <w:t>　　图 2025年外骨骼机器人生产地区分布</w:t>
      </w:r>
      <w:r>
        <w:rPr>
          <w:rFonts w:hint="eastAsia"/>
        </w:rPr>
        <w:br/>
      </w:r>
      <w:r>
        <w:rPr>
          <w:rFonts w:hint="eastAsia"/>
        </w:rPr>
        <w:t>　　图 2025年外骨骼机器人消费地区分布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2020-2031年中国外骨骼机器人进口量及趋势预测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2020-2031年中国外骨骼机器人出口量及趋势预测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2025-2031年不同种类外骨骼机器人产量占比</w:t>
      </w:r>
      <w:r>
        <w:rPr>
          <w:rFonts w:hint="eastAsia"/>
        </w:rPr>
        <w:br/>
      </w:r>
      <w:r>
        <w:rPr>
          <w:rFonts w:hint="eastAsia"/>
        </w:rPr>
        <w:t>　　图 2025-2031年外骨骼机器人价格走势预测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国内市场外骨骼机器人未来销售渠道趋势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b5e22faa4764" w:history="1">
        <w:r>
          <w:rPr>
            <w:rStyle w:val="Hyperlink"/>
          </w:rPr>
          <w:t>全球与中国外骨骼机器人市场调研及前景趋势报告（2025-2031年）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b5e22faa4764" w:history="1">
        <w:r>
          <w:rPr>
            <w:rStyle w:val="Hyperlink"/>
          </w:rPr>
          <w:t>https://www.20087.com/2/37/WaiGuGeJiQiRenHangYeQuShi.html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瘫机器人行走器价格、外骨骼机器人公司排名、外骨骼行走助力器、外骨骼机器人上市公司、女性机器人售价13万、外骨骼机器人价格高位瘫痪、康复外骨骼机器人价格、外骨骼机器人根据结构的不同通常可分为、外骨骼机器人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bc9ea3bc42a0" w:history="1">
      <w:r>
        <w:rPr>
          <w:rStyle w:val="Hyperlink"/>
        </w:rPr>
        <w:t>全球与中国外骨骼机器人市场调研及前景趋势报告（2025-2031年）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aiGuGeJiQiRenHangYeQuShi.html" TargetMode="External" Id="R8c60b5e22fa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aiGuGeJiQiRenHangYeQuShi.html" TargetMode="External" Id="R68a7bc9ea3b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2025-05-03T04:03:00Z</dcterms:created>
  <dcterms:modified xsi:type="dcterms:W3CDTF">2025-05-03T05:03:00Z</dcterms:modified>
  <dc:subject>全球与中国外骨骼机器人市场调研及前景趋势报告（2025-2031年）</dc:subject>
  <dc:title>全球与中国外骨骼机器人市场调研及前景趋势报告（2025-2031年）</dc:title>
  <cp:keywords>全球与中国外骨骼机器人市场调研及前景趋势报告（2025-2031年）</cp:keywords>
  <dc:description>全球与中国外骨骼机器人市场调研及前景趋势报告（2025-2031年）</dc:description>
</cp:coreProperties>
</file>