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55c2ad7464e5e" w:history="1">
              <w:r>
                <w:rPr>
                  <w:rStyle w:val="Hyperlink"/>
                </w:rPr>
                <w:t>中国环烷烃市场调查研究与前景趋势预测报告（2025-2031年）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55c2ad7464e5e" w:history="1">
              <w:r>
                <w:rPr>
                  <w:rStyle w:val="Hyperlink"/>
                </w:rPr>
                <w:t>中国环烷烃市场调查研究与前景趋势预测报告（2025-2031年）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455c2ad7464e5e" w:history="1">
                <w:r>
                  <w:rPr>
                    <w:rStyle w:val="Hyperlink"/>
                  </w:rPr>
                  <w:t>https://www.20087.com/2/87/HuanWanTingDeQianJingQuShi.html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烷烃是一类重要的有机化合物，广泛应用于溶剂、润滑油基础油、合成橡胶和塑料等领域。近年来，随着对环烷烃需求的增加，石油精炼和化工行业不断优化分离和提纯工艺，以提高产量和纯度。同时，环烷烃作为合成化学品的中间体，在药物、香料和染料生产中扮演着关键角色。</w:t>
      </w:r>
      <w:r>
        <w:rPr>
          <w:rFonts w:hint="eastAsia"/>
        </w:rPr>
        <w:br/>
      </w:r>
      <w:r>
        <w:rPr>
          <w:rFonts w:hint="eastAsia"/>
        </w:rPr>
        <w:t>　　环烷烃的未来将更加注重环保和可持续性。生物基环烷烃的开发将成为热点，通过微生物发酵或植物油转化，减少对化石燃料的依赖。同时，环烷烃在清洁能源领域的应用，如作为生物燃料的组分，将得到更多关注。此外，精细化工领域的创新将推动环烷烃向更高附加值的产品转化，如高性能润滑剂和特种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55c2ad7464e5e" w:history="1">
        <w:r>
          <w:rPr>
            <w:rStyle w:val="Hyperlink"/>
          </w:rPr>
          <w:t>中国环烷烃市场调查研究与前景趋势预测报告（2025-2031年）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环烷烃行业的市场规模、需求变化、产业链动态及区域发展格局。报告重点解读了环烷烃行业竞争态势与重点企业的市场表现，并通过科学研判行业趋势与前景，揭示了环烷烃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环烷烃行业界定及应用</w:t>
      </w:r>
      <w:r>
        <w:rPr>
          <w:rFonts w:hint="eastAsia"/>
        </w:rPr>
        <w:br/>
      </w:r>
      <w:r>
        <w:rPr>
          <w:rFonts w:hint="eastAsia"/>
        </w:rPr>
        <w:t>　　第一节 环烷烃行业定义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环烷烃主要应用领域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2024-2025年全球环烷烃行业发展状况分析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2019-2024年全球环烷烃行业运行概况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2019-2024年全球环烷烃行业市场规模分析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全球主要地区环烷烃行业运行情况分析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2025-2031年全球环烷烃行业发展趋势预测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2024-2025年中国环烷烃发展环境分析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环烷烃行业相关政策、标准</w:t>
      </w:r>
      <w:r>
        <w:rPr>
          <w:rFonts w:hint="eastAsia"/>
        </w:rPr>
        <w:br/>
      </w:r>
      <w:r>
        <w:rPr>
          <w:rFonts w:hint="eastAsia"/>
        </w:rPr>
        <w:t>　　第三节 环烷烃行业相关发展规划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中国环烷烃行业现状调研分析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中国环烷烃行业发展现状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一、2024-2025年环烷烃行业品牌发展现状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二、2024-2025年环烷烃行业需求市场现状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三、2024-2025年环烷烃市场需求层次分析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四、2024-2025年中国环烷烃市场走向分析</w:t>
      </w:r>
      <w:r>
        <w:rPr>
          <w:rFonts w:hint="eastAsia"/>
        </w:rPr>
        <w:br/>
      </w:r>
      <w:r>
        <w:rPr>
          <w:rFonts w:hint="eastAsia"/>
        </w:rPr>
        <w:t>　　第二节 中国环烷烃产品技术分析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一、2024-2025年环烷烃产品技术变化特点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二、2024-2025年环烷烃产品市场的新技术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三、2024-2025年环烷烃产品市场现状分析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中国环烷烃行业存在的问题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一、2024-2025年环烷烃产品市场存在的主要问题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二、2024-2025年国内环烷烃产品市场的三大瓶颈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三、2024-2025年环烷烃产品市场遭遇的规模难题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对中国环烷烃市场的分析及思考</w:t>
      </w:r>
      <w:r>
        <w:rPr>
          <w:rFonts w:hint="eastAsia"/>
        </w:rPr>
        <w:br/>
      </w:r>
      <w:r>
        <w:rPr>
          <w:rFonts w:hint="eastAsia"/>
        </w:rPr>
        <w:t>　　　　一、环烷烃市场特点</w:t>
      </w:r>
      <w:r>
        <w:rPr>
          <w:rFonts w:hint="eastAsia"/>
        </w:rPr>
        <w:br/>
      </w:r>
      <w:r>
        <w:rPr>
          <w:rFonts w:hint="eastAsia"/>
        </w:rPr>
        <w:t>　　　　二、环烷烃市场分析</w:t>
      </w:r>
      <w:r>
        <w:rPr>
          <w:rFonts w:hint="eastAsia"/>
        </w:rPr>
        <w:br/>
      </w:r>
      <w:r>
        <w:rPr>
          <w:rFonts w:hint="eastAsia"/>
        </w:rPr>
        <w:t>　　　　三、环烷烃市场变化的方向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四、中国环烷烃行业发展的新思路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五、对中国环烷烃行业发展的思考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中国环烷烃行业市场供需现状调研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中国环烷烃市场现状分析</w:t>
      </w:r>
      <w:r>
        <w:rPr>
          <w:rFonts w:hint="eastAsia"/>
        </w:rPr>
        <w:br/>
      </w:r>
      <w:r>
        <w:rPr>
          <w:rFonts w:hint="eastAsia"/>
        </w:rPr>
        <w:t>　　第二节 中国环烷烃行业产量情况分析及预测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一、环烷烃总体产能规模</w:t>
      </w:r>
      <w:r>
        <w:rPr>
          <w:rFonts w:hint="eastAsia"/>
        </w:rPr>
        <w:br/>
      </w:r>
      <w:r>
        <w:rPr>
          <w:rFonts w:hint="eastAsia"/>
        </w:rPr>
        <w:t>　　　　二、环烷烃生产区域分布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三、2019-2024年中国环烷烃产量统计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四、2025-2031年中国环烷烃产量预测</w:t>
      </w:r>
      <w:r>
        <w:rPr>
          <w:rFonts w:hint="eastAsia"/>
        </w:rPr>
        <w:br/>
      </w:r>
      <w:r>
        <w:rPr>
          <w:rFonts w:hint="eastAsia"/>
        </w:rPr>
        <w:t>　　第三节 中国环烷烃市场需求分析及预测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一、中国环烷烃市场需求特点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二、2019-2024年中国环烷烃市场需求量统计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三、2025-2031年中国环烷烃市场需求量预测</w:t>
      </w:r>
      <w:r>
        <w:rPr>
          <w:rFonts w:hint="eastAsia"/>
        </w:rPr>
        <w:br/>
      </w:r>
      <w:r>
        <w:rPr>
          <w:rFonts w:hint="eastAsia"/>
        </w:rPr>
        <w:t>　　第四节 中国环烷烃价格趋势分析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一、2019-2024年中国环烷烃市场价格趋势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二、2025-2031年中国环烷烃市场价格走势预测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中国环烷烃进出口分析</w:t>
      </w:r>
      <w:r>
        <w:rPr>
          <w:rFonts w:hint="eastAsia"/>
        </w:rPr>
        <w:br/>
      </w:r>
      <w:r>
        <w:rPr>
          <w:rFonts w:hint="eastAsia"/>
        </w:rPr>
        <w:t>　　第一节 环烷烃进口情况分析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环烷烃出口情况分析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影响环烷烃进出口因素分析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中国环烷烃行业主要指标监测分析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2019-2024年中国环烷烃行业规模情况分析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2019-2024年中国环烷烃行业财务能力分析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环烷烃行业细分产品调研</w:t>
      </w:r>
      <w:r>
        <w:rPr>
          <w:rFonts w:hint="eastAsia"/>
        </w:rPr>
        <w:br/>
      </w:r>
      <w:r>
        <w:rPr>
          <w:rFonts w:hint="eastAsia"/>
        </w:rPr>
        <w:t>　　第一节 环烷烃细分产品结构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环烷烃行业上下游发展情况分析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环烷烃行业上游产业发展分析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环烷烃行业下游产业发展分析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中国环烷烃行业重点地区发展分析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环烷烃行业重点区域市场结构调研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**地区环烷烃市场容量分析</w:t>
      </w:r>
      <w:r>
        <w:rPr>
          <w:rFonts w:hint="eastAsia"/>
        </w:rPr>
        <w:br/>
      </w:r>
      <w:r>
        <w:rPr>
          <w:rFonts w:hint="eastAsia"/>
        </w:rPr>
        <w:t>　　第三节 **地区环烷烃市场容量分析</w:t>
      </w:r>
      <w:r>
        <w:rPr>
          <w:rFonts w:hint="eastAsia"/>
        </w:rPr>
        <w:br/>
      </w:r>
      <w:r>
        <w:rPr>
          <w:rFonts w:hint="eastAsia"/>
        </w:rPr>
        <w:t>　　第四节 **地区环烷烃市场容量分析</w:t>
      </w:r>
      <w:r>
        <w:rPr>
          <w:rFonts w:hint="eastAsia"/>
        </w:rPr>
        <w:br/>
      </w:r>
      <w:r>
        <w:rPr>
          <w:rFonts w:hint="eastAsia"/>
        </w:rPr>
        <w:t>　　第五节 **地区环烷烃市场容量分析</w:t>
      </w:r>
      <w:r>
        <w:rPr>
          <w:rFonts w:hint="eastAsia"/>
        </w:rPr>
        <w:br/>
      </w:r>
      <w:r>
        <w:rPr>
          <w:rFonts w:hint="eastAsia"/>
        </w:rPr>
        <w:t>　　第六节 **地区环烷烃市场容量分析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环烷烃行业重点企业竞争力分析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环烷烃行业企业经营策略研究分析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环烷烃企业多样化经营策略分析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一、环烷烃企业多样化经营情况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二、现行环烷烃行业多样化经营的方向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大型环烷烃企业集团未来发展策略分析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对中小环烷烃企业生产经营的建议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环烷烃行业前景及投资风险预警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2025年环烷烃市场前景分析</w:t>
      </w:r>
      <w:r>
        <w:rPr>
          <w:rFonts w:hint="eastAsia"/>
        </w:rPr>
        <w:br/>
      </w:r>
      <w:r>
        <w:rPr>
          <w:rFonts w:hint="eastAsia"/>
        </w:rPr>
        <w:t>　　第二节 2025年环烷烃行业发展趋势预测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影响环烷烃行业发展的主要因素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一、2025年影响环烷烃行业运行的有利因素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二、2025年影响环烷烃行业运行的稳定因素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三、2025年影响环烷烃行业运行的不利因素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四、2025年中国环烷烃行业发展面临的挑战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五、2025年中国环烷烃行业发展面临的机遇</w:t>
      </w:r>
      <w:r>
        <w:rPr>
          <w:rFonts w:hint="eastAsia"/>
        </w:rPr>
        <w:br/>
      </w:r>
      <w:r>
        <w:rPr>
          <w:rFonts w:hint="eastAsia"/>
        </w:rPr>
        <w:t>　　第四节 环烷烃行业投资风险预警</w:t>
      </w:r>
      <w:r>
        <w:rPr>
          <w:rFonts w:hint="eastAsia"/>
        </w:rPr>
        <w:br/>
      </w:r>
      <w:r>
        <w:rPr>
          <w:rFonts w:hint="eastAsia"/>
        </w:rPr>
        <w:t>　　　　一、环烷烃行业市场风险预测</w:t>
      </w:r>
      <w:r>
        <w:rPr>
          <w:rFonts w:hint="eastAsia"/>
        </w:rPr>
        <w:br/>
      </w:r>
      <w:r>
        <w:rPr>
          <w:rFonts w:hint="eastAsia"/>
        </w:rPr>
        <w:t>　　　　二、环烷烃行业政策风险预测</w:t>
      </w:r>
      <w:r>
        <w:rPr>
          <w:rFonts w:hint="eastAsia"/>
        </w:rPr>
        <w:br/>
      </w:r>
      <w:r>
        <w:rPr>
          <w:rFonts w:hint="eastAsia"/>
        </w:rPr>
        <w:t>　　　　三、环烷烃行业经营风险预测</w:t>
      </w:r>
      <w:r>
        <w:rPr>
          <w:rFonts w:hint="eastAsia"/>
        </w:rPr>
        <w:br/>
      </w:r>
      <w:r>
        <w:rPr>
          <w:rFonts w:hint="eastAsia"/>
        </w:rPr>
        <w:t>　　　　四、环烷烃行业技术风险预测</w:t>
      </w:r>
      <w:r>
        <w:rPr>
          <w:rFonts w:hint="eastAsia"/>
        </w:rPr>
        <w:br/>
      </w:r>
      <w:r>
        <w:rPr>
          <w:rFonts w:hint="eastAsia"/>
        </w:rPr>
        <w:t>　　　　五、环烷烃行业竞争风险预测</w:t>
      </w:r>
      <w:r>
        <w:rPr>
          <w:rFonts w:hint="eastAsia"/>
        </w:rPr>
        <w:br/>
      </w:r>
      <w:r>
        <w:rPr>
          <w:rFonts w:hint="eastAsia"/>
        </w:rPr>
        <w:t>　　　　六、环烷烃行业其他风险预测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环烷烃投资建议</w:t>
      </w:r>
      <w:r>
        <w:rPr>
          <w:rFonts w:hint="eastAsia"/>
        </w:rPr>
        <w:br/>
      </w:r>
      <w:r>
        <w:rPr>
          <w:rFonts w:hint="eastAsia"/>
        </w:rPr>
        <w:t>　　第一节 环烷烃行业投资环境分析</w:t>
      </w:r>
      <w:r>
        <w:rPr>
          <w:rFonts w:hint="eastAsia"/>
        </w:rPr>
        <w:br/>
      </w:r>
      <w:r>
        <w:rPr>
          <w:rFonts w:hint="eastAsia"/>
        </w:rPr>
        <w:t>　　第二节 环烷烃行业投资进入壁垒分析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环烷烃行业类别</w:t>
      </w:r>
      <w:r>
        <w:rPr>
          <w:rFonts w:hint="eastAsia"/>
        </w:rPr>
        <w:br/>
      </w:r>
      <w:r>
        <w:rPr>
          <w:rFonts w:hint="eastAsia"/>
        </w:rPr>
        <w:t>　　图表 环烷烃行业产业链调研</w:t>
      </w:r>
      <w:r>
        <w:rPr>
          <w:rFonts w:hint="eastAsia"/>
        </w:rPr>
        <w:br/>
      </w:r>
      <w:r>
        <w:rPr>
          <w:rFonts w:hint="eastAsia"/>
        </w:rPr>
        <w:t>　　图表 环烷烃行业现状</w:t>
      </w:r>
      <w:r>
        <w:rPr>
          <w:rFonts w:hint="eastAsia"/>
        </w:rPr>
        <w:br/>
      </w:r>
      <w:r>
        <w:rPr>
          <w:rFonts w:hint="eastAsia"/>
        </w:rPr>
        <w:t>　　图表 环烷烃行业标准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2019-2024年中国环烷烃行业市场规模</w:t>
      </w:r>
      <w:r>
        <w:rPr>
          <w:rFonts w:hint="eastAsia"/>
        </w:rPr>
        <w:br/>
      </w:r>
      <w:r>
        <w:rPr>
          <w:rFonts w:hint="eastAsia"/>
        </w:rPr>
        <w:t>　　图表 2024年中国环烷烃行业产能</w:t>
      </w:r>
      <w:r>
        <w:rPr>
          <w:rFonts w:hint="eastAsia"/>
        </w:rPr>
        <w:br/>
      </w:r>
      <w:r>
        <w:rPr>
          <w:rFonts w:hint="eastAsia"/>
        </w:rPr>
        <w:t>　　图表 2019-2024年中国环烷烃行业产量统计</w:t>
      </w:r>
      <w:r>
        <w:rPr>
          <w:rFonts w:hint="eastAsia"/>
        </w:rPr>
        <w:br/>
      </w:r>
      <w:r>
        <w:rPr>
          <w:rFonts w:hint="eastAsia"/>
        </w:rPr>
        <w:t>　　图表 环烷烃行业动态</w:t>
      </w:r>
      <w:r>
        <w:rPr>
          <w:rFonts w:hint="eastAsia"/>
        </w:rPr>
        <w:br/>
      </w:r>
      <w:r>
        <w:rPr>
          <w:rFonts w:hint="eastAsia"/>
        </w:rPr>
        <w:t>　　图表 2019-2024年中国环烷烃市场需求量</w:t>
      </w:r>
      <w:r>
        <w:rPr>
          <w:rFonts w:hint="eastAsia"/>
        </w:rPr>
        <w:br/>
      </w:r>
      <w:r>
        <w:rPr>
          <w:rFonts w:hint="eastAsia"/>
        </w:rPr>
        <w:t>　　图表 2024年中国环烷烃行业需求区域调研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2019-2024年中国环烷烃行情</w:t>
      </w:r>
      <w:r>
        <w:rPr>
          <w:rFonts w:hint="eastAsia"/>
        </w:rPr>
        <w:br/>
      </w:r>
      <w:r>
        <w:rPr>
          <w:rFonts w:hint="eastAsia"/>
        </w:rPr>
        <w:t>　　图表 2019-2024年中国环烷烃价格走势图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2019-2024年中国环烷烃行业销售收入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2019-2024年中国环烷烃行业盈利情况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2019-2024年中国环烷烃行业利润总额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2019-2024年中国环烷烃进口统计</w:t>
      </w:r>
      <w:r>
        <w:rPr>
          <w:rFonts w:hint="eastAsia"/>
        </w:rPr>
        <w:br/>
      </w:r>
      <w:r>
        <w:rPr>
          <w:rFonts w:hint="eastAsia"/>
        </w:rPr>
        <w:t>　　图表 2019-2024年中国环烷烃出口统计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2019-2024年中国环烷烃行业企业数量统计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**地区环烷烃市场规模</w:t>
      </w:r>
      <w:r>
        <w:rPr>
          <w:rFonts w:hint="eastAsia"/>
        </w:rPr>
        <w:br/>
      </w:r>
      <w:r>
        <w:rPr>
          <w:rFonts w:hint="eastAsia"/>
        </w:rPr>
        <w:t>　　图表 **地区环烷烃行业市场需求</w:t>
      </w:r>
      <w:r>
        <w:rPr>
          <w:rFonts w:hint="eastAsia"/>
        </w:rPr>
        <w:br/>
      </w:r>
      <w:r>
        <w:rPr>
          <w:rFonts w:hint="eastAsia"/>
        </w:rPr>
        <w:t>　　图表 **地区环烷烃市场调研</w:t>
      </w:r>
      <w:r>
        <w:rPr>
          <w:rFonts w:hint="eastAsia"/>
        </w:rPr>
        <w:br/>
      </w:r>
      <w:r>
        <w:rPr>
          <w:rFonts w:hint="eastAsia"/>
        </w:rPr>
        <w:t>　　图表 **地区环烷烃行业市场需求分析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**地区环烷烃市场规模</w:t>
      </w:r>
      <w:r>
        <w:rPr>
          <w:rFonts w:hint="eastAsia"/>
        </w:rPr>
        <w:br/>
      </w:r>
      <w:r>
        <w:rPr>
          <w:rFonts w:hint="eastAsia"/>
        </w:rPr>
        <w:t>　　图表 **地区环烷烃行业市场需求</w:t>
      </w:r>
      <w:r>
        <w:rPr>
          <w:rFonts w:hint="eastAsia"/>
        </w:rPr>
        <w:br/>
      </w:r>
      <w:r>
        <w:rPr>
          <w:rFonts w:hint="eastAsia"/>
        </w:rPr>
        <w:t>　　图表 **地区环烷烃市场调研</w:t>
      </w:r>
      <w:r>
        <w:rPr>
          <w:rFonts w:hint="eastAsia"/>
        </w:rPr>
        <w:br/>
      </w:r>
      <w:r>
        <w:rPr>
          <w:rFonts w:hint="eastAsia"/>
        </w:rPr>
        <w:t>　　图表 **地区环烷烃行业市场需求分析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环烷烃行业竞争对手分析</w:t>
      </w:r>
      <w:r>
        <w:rPr>
          <w:rFonts w:hint="eastAsia"/>
        </w:rPr>
        <w:br/>
      </w:r>
      <w:r>
        <w:rPr>
          <w:rFonts w:hint="eastAsia"/>
        </w:rPr>
        <w:t>　　图表 环烷烃重点企业（一）基本信息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环烷烃重点企业（一）经营情况分析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环烷烃重点企业（一）主要经济指标情况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环烷烃重点企业（一）盈利能力情况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环烷烃重点企业（一）偿债能力情况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环烷烃重点企业（一）运营能力情况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环烷烃重点企业（一）成长能力情况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环烷烃重点企业（二）基本信息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环烷烃重点企业（二）经营情况分析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环烷烃重点企业（二）主要经济指标情况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环烷烃重点企业（二）盈利能力情况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环烷烃重点企业（二）偿债能力情况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环烷烃重点企业（二）运营能力情况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环烷烃重点企业（二）成长能力情况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环烷烃重点企业（三）基本信息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环烷烃重点企业（三）经营情况分析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环烷烃重点企业（三）主要经济指标情况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环烷烃重点企业（三）盈利能力情况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环烷烃重点企业（三）偿债能力情况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环烷烃重点企业（三）运营能力情况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环烷烃重点企业（三）成长能力情况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2025-2031年中国环烷烃行业产能预测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2025-2031年中国环烷烃行业产量预测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2025-2031年中国环烷烃市场需求预测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2025-2031年中国环烷烃行业市场规模预测</w:t>
      </w:r>
      <w:r>
        <w:rPr>
          <w:rFonts w:hint="eastAsia"/>
        </w:rPr>
        <w:br/>
      </w:r>
      <w:r>
        <w:rPr>
          <w:rFonts w:hint="eastAsia"/>
        </w:rPr>
        <w:t>　　图表 环烷烃行业准入条件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2025-2031年中国环烷烃市场前景</w:t>
      </w:r>
      <w:r>
        <w:rPr>
          <w:rFonts w:hint="eastAsia"/>
        </w:rPr>
        <w:br/>
      </w:r>
      <w:r>
        <w:rPr>
          <w:rFonts w:hint="eastAsia"/>
        </w:rPr>
        <w:t>　　图表 2025-2031年中国环烷烃行业信息化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2025-2031年中国环烷烃行业风险分析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2025-2031年中国环烷烃行业发展趋势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55c2ad7464e5e" w:history="1">
        <w:r>
          <w:rPr>
            <w:rStyle w:val="Hyperlink"/>
          </w:rPr>
          <w:t>中国环烷烃市场调查研究与前景趋势预测报告（2025-2031年）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455c2ad7464e5e" w:history="1">
        <w:r>
          <w:rPr>
            <w:rStyle w:val="Hyperlink"/>
          </w:rPr>
          <w:t>https://www.20087.com/2/87/HuanWanTingDeQianJingQuShi.html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热点：异构十二烷、环烷烃可以使溴水褪色吗、环烷烃的开环加成规则、环烷烃能使高锰酸钾褪色吗、环烷烃的物理性质、环烷烃的稳定性、乙二醇、环烷烃的结构式、二氯甲烷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d19ce3fb74b8d" w:history="1">
      <w:r>
        <w:rPr>
          <w:rStyle w:val="Hyperlink"/>
        </w:rPr>
        <w:t>中国环烷烃市场调查研究与前景趋势预测报告（2025-2031年）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HuanWanTingDeQianJingQuShi.html" TargetMode="External" Id="Rda455c2ad746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HuanWanTingDeQianJingQuShi.html" TargetMode="External" Id="R9c7d19ce3fb7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2024-12-05T07:51:00Z</dcterms:created>
  <dcterms:modified xsi:type="dcterms:W3CDTF">2024-12-05T08:51:00Z</dcterms:modified>
  <dc:subject>中国环烷烃市场调查研究与前景趋势预测报告（2025-2031年）</dc:subject>
  <dc:title>中国环烷烃市场调查研究与前景趋势预测报告（2025-2031年）</dc:title>
  <cp:keywords>中国环烷烃市场调查研究与前景趋势预测报告（2025-2031年）</cp:keywords>
  <dc:description>中国环烷烃市场调查研究与前景趋势预测报告（2025-2031年）</dc:description>
</cp:coreProperties>
</file>