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8c82c24b3a452e" w:history="1">
              <w:r>
                <w:rPr>
                  <w:rStyle w:val="Hyperlink"/>
                </w:rPr>
                <w:t>中国财产保险市场现状与发展趋势研究报告（2025-2031年）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8c82c24b3a452e" w:history="1">
              <w:r>
                <w:rPr>
                  <w:rStyle w:val="Hyperlink"/>
                </w:rPr>
                <w:t>中国财产保险市场现状与发展趋势研究报告（2025-2031年）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8c82c24b3a452e" w:history="1">
                <w:r>
                  <w:rPr>
                    <w:rStyle w:val="Hyperlink"/>
                  </w:rPr>
                  <w:t>https://www.20087.com/2/67/CaiChanBaoXianHangYeFaZhanQuShi.html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财产保险行业在全球范围内扮演着风险管理和社会稳定的重要角色。随着自然灾害频发和经济活动的不确定性增加，企业和个人对财产保险的需求持续增长。保险公司通过提供房屋、汽车、商业财产等多种保险产品，帮助企业分散风险，保障个人资产安全。同时，保险科技的应用，如在线投保、智能理赔和风险评估模型，提高了服务效率和客户满意度。</w:t>
      </w:r>
      <w:r>
        <w:rPr>
          <w:rFonts w:hint="eastAsia"/>
        </w:rPr>
        <w:br/>
      </w:r>
      <w:r>
        <w:rPr>
          <w:rFonts w:hint="eastAsia"/>
        </w:rPr>
        <w:t>　　未来，财产保险行业将更加注重数据驱动的风险管理和客户体验优化。随着物联网和大数据技术的发展，保险公司能够实时监测和评估风险，提供更加精准的保险定价和个性化服务。同时，区块链技术的应用将增强保险合同的透明度和不可篡改性，提升理赔过程的效率和公正性。此外，随着气候变化对财产风险格局的影响加剧，开发针对极端天气事件的保险产品将成为行业趋势，以增强社会抵御灾害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8c82c24b3a452e" w:history="1">
        <w:r>
          <w:rPr>
            <w:rStyle w:val="Hyperlink"/>
          </w:rPr>
          <w:t>中国财产保险市场现状与发展趋势研究报告（2025-2031年）</w:t>
        </w:r>
      </w:hyperlink>
      <w:r>
        <w:rPr>
          <w:rFonts w:hint="eastAsia"/>
        </w:rPr>
        <w:t>》从产业链视角出发，系统分析了财产保险行业的市场现状与需求动态，详细解读了财产保险市场规模、价格波动及上下游影响因素。报告深入剖析了财产保险细分领域的发展特点，基于权威数据对市场前景及未来趋势进行了科学预测，同时揭示了财产保险重点企业的竞争格局与市场集中度变化。报告客观翔实地指出了财产保险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财产保险产业概述</w:t>
      </w:r>
      <w:r>
        <w:rPr>
          <w:rFonts w:hint="eastAsia"/>
        </w:rPr>
        <w:br/>
      </w:r>
      <w:r>
        <w:rPr>
          <w:rFonts w:hint="eastAsia"/>
        </w:rPr>
        <w:t>　　第一节 财产保险定义</w:t>
      </w:r>
      <w:r>
        <w:rPr>
          <w:rFonts w:hint="eastAsia"/>
        </w:rPr>
        <w:br/>
      </w:r>
      <w:r>
        <w:rPr>
          <w:rFonts w:hint="eastAsia"/>
        </w:rPr>
        <w:t>　　第二节 财产保险行业特点</w:t>
      </w:r>
      <w:r>
        <w:rPr>
          <w:rFonts w:hint="eastAsia"/>
        </w:rPr>
        <w:br/>
      </w:r>
      <w:r>
        <w:rPr>
          <w:rFonts w:hint="eastAsia"/>
        </w:rPr>
        <w:t>　　第三节 财产保险发展历程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2024-2025年中国财产保险行业运行环境分析</w:t>
      </w:r>
      <w:r>
        <w:rPr>
          <w:rFonts w:hint="eastAsia"/>
        </w:rPr>
        <w:br/>
      </w:r>
      <w:r>
        <w:rPr>
          <w:rFonts w:hint="eastAsia"/>
        </w:rPr>
        <w:t>　　第一节 财产保险行业经济环境分析</w:t>
      </w:r>
      <w:r>
        <w:rPr>
          <w:rFonts w:hint="eastAsia"/>
        </w:rPr>
        <w:br/>
      </w:r>
      <w:r>
        <w:rPr>
          <w:rFonts w:hint="eastAsia"/>
        </w:rPr>
        <w:t>　　第二节 财产保险产业政策环境分析</w:t>
      </w:r>
      <w:r>
        <w:rPr>
          <w:rFonts w:hint="eastAsia"/>
        </w:rPr>
        <w:br/>
      </w:r>
      <w:r>
        <w:rPr>
          <w:rFonts w:hint="eastAsia"/>
        </w:rPr>
        <w:t>　　　　一、财产保险行业监管体制</w:t>
      </w:r>
      <w:r>
        <w:rPr>
          <w:rFonts w:hint="eastAsia"/>
        </w:rPr>
        <w:br/>
      </w:r>
      <w:r>
        <w:rPr>
          <w:rFonts w:hint="eastAsia"/>
        </w:rPr>
        <w:t>　　　　二、财产保险行业主要法规政策</w:t>
      </w:r>
      <w:r>
        <w:rPr>
          <w:rFonts w:hint="eastAsia"/>
        </w:rPr>
        <w:br/>
      </w:r>
      <w:r>
        <w:rPr>
          <w:rFonts w:hint="eastAsia"/>
        </w:rPr>
        <w:t>　　第三节 财产保险产业社会环境分析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2024-2025年全球财产保险行业发展态势分析</w:t>
      </w:r>
      <w:r>
        <w:rPr>
          <w:rFonts w:hint="eastAsia"/>
        </w:rPr>
        <w:br/>
      </w:r>
      <w:r>
        <w:rPr>
          <w:rFonts w:hint="eastAsia"/>
        </w:rPr>
        <w:t>　　第一节 全球财产保险市场发展现状分析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全球主要国家、地区财产保险市场现状</w:t>
      </w:r>
      <w:r>
        <w:rPr>
          <w:rFonts w:hint="eastAsia"/>
        </w:rPr>
        <w:br/>
      </w:r>
      <w:r>
        <w:rPr>
          <w:rFonts w:hint="eastAsia"/>
        </w:rPr>
        <w:t>　　第三节 全球财产保险行业发展趋势预测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中国财产保险行业发展调研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2019-2024年中国财产保险行业规模情况</w:t>
      </w:r>
      <w:r>
        <w:rPr>
          <w:rFonts w:hint="eastAsia"/>
        </w:rPr>
        <w:br/>
      </w:r>
      <w:r>
        <w:rPr>
          <w:rFonts w:hint="eastAsia"/>
        </w:rPr>
        <w:t>　　　　一、财产保险行业市场规模状况</w:t>
      </w:r>
      <w:r>
        <w:rPr>
          <w:rFonts w:hint="eastAsia"/>
        </w:rPr>
        <w:br/>
      </w:r>
      <w:r>
        <w:rPr>
          <w:rFonts w:hint="eastAsia"/>
        </w:rPr>
        <w:t>　　　　二、财产保险行业单位规模状况</w:t>
      </w:r>
      <w:r>
        <w:rPr>
          <w:rFonts w:hint="eastAsia"/>
        </w:rPr>
        <w:br/>
      </w:r>
      <w:r>
        <w:rPr>
          <w:rFonts w:hint="eastAsia"/>
        </w:rPr>
        <w:t>　　　　三、财产保险行业人员规模状况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2019-2024年中国财产保险行业财务能力分析</w:t>
      </w:r>
      <w:r>
        <w:rPr>
          <w:rFonts w:hint="eastAsia"/>
        </w:rPr>
        <w:br/>
      </w:r>
      <w:r>
        <w:rPr>
          <w:rFonts w:hint="eastAsia"/>
        </w:rPr>
        <w:t>　　　　一、财产保险行业盈利能力分析</w:t>
      </w:r>
      <w:r>
        <w:rPr>
          <w:rFonts w:hint="eastAsia"/>
        </w:rPr>
        <w:br/>
      </w:r>
      <w:r>
        <w:rPr>
          <w:rFonts w:hint="eastAsia"/>
        </w:rPr>
        <w:t>　　　　二、财产保险行业偿债能力分析</w:t>
      </w:r>
      <w:r>
        <w:rPr>
          <w:rFonts w:hint="eastAsia"/>
        </w:rPr>
        <w:br/>
      </w:r>
      <w:r>
        <w:rPr>
          <w:rFonts w:hint="eastAsia"/>
        </w:rPr>
        <w:t>　　　　三、财产保险行业营运能力分析</w:t>
      </w:r>
      <w:r>
        <w:rPr>
          <w:rFonts w:hint="eastAsia"/>
        </w:rPr>
        <w:br/>
      </w:r>
      <w:r>
        <w:rPr>
          <w:rFonts w:hint="eastAsia"/>
        </w:rPr>
        <w:t>　　　　四、财产保险行业发展能力分析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2024-2025年中国财产保险行业热点动态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2024-2025年中国财产保险行业面临的挑战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中国财产保险行业重点地区市场调研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**地区财产保险发展现状及趋势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**地区财产保险发展现状及趋势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**地区财产保险发展现状及趋势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**地区财产保险发展现状及趋势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中国财产保险行业价格走势及影响因素分析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国内财产保险行业价格回顾</w:t>
      </w:r>
      <w:r>
        <w:rPr>
          <w:rFonts w:hint="eastAsia"/>
        </w:rPr>
        <w:br/>
      </w:r>
      <w:r>
        <w:rPr>
          <w:rFonts w:hint="eastAsia"/>
        </w:rPr>
        <w:t>　　第二节 国内财产保险行业价格走势预测</w:t>
      </w:r>
      <w:r>
        <w:rPr>
          <w:rFonts w:hint="eastAsia"/>
        </w:rPr>
        <w:br/>
      </w:r>
      <w:r>
        <w:rPr>
          <w:rFonts w:hint="eastAsia"/>
        </w:rPr>
        <w:t>　　第三节 国内财产保险行业价格影响因素分析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中国财产保险行业客户调研</w:t>
      </w:r>
      <w:r>
        <w:rPr>
          <w:rFonts w:hint="eastAsia"/>
        </w:rPr>
        <w:br/>
      </w:r>
      <w:r>
        <w:rPr>
          <w:rFonts w:hint="eastAsia"/>
        </w:rPr>
        <w:t>　　　　一、财产保险行业客户偏好调查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二、客户对财产保险品牌的首要认知渠道</w:t>
      </w:r>
      <w:r>
        <w:rPr>
          <w:rFonts w:hint="eastAsia"/>
        </w:rPr>
        <w:br/>
      </w:r>
      <w:r>
        <w:rPr>
          <w:rFonts w:hint="eastAsia"/>
        </w:rPr>
        <w:t>　　　　三、财产保险品牌忠诚度调查</w:t>
      </w:r>
      <w:r>
        <w:rPr>
          <w:rFonts w:hint="eastAsia"/>
        </w:rPr>
        <w:br/>
      </w:r>
      <w:r>
        <w:rPr>
          <w:rFonts w:hint="eastAsia"/>
        </w:rPr>
        <w:t>　　　　四、财产保险行业客户消费理念调研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中国财产保险行业重点企业发展调研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中国财产保险行业竞争格局分析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2025年财产保险行业集中度分析</w:t>
      </w:r>
      <w:r>
        <w:rPr>
          <w:rFonts w:hint="eastAsia"/>
        </w:rPr>
        <w:br/>
      </w:r>
      <w:r>
        <w:rPr>
          <w:rFonts w:hint="eastAsia"/>
        </w:rPr>
        <w:t>　　　　一、财产保险市场集中度分析</w:t>
      </w:r>
      <w:r>
        <w:rPr>
          <w:rFonts w:hint="eastAsia"/>
        </w:rPr>
        <w:br/>
      </w:r>
      <w:r>
        <w:rPr>
          <w:rFonts w:hint="eastAsia"/>
        </w:rPr>
        <w:t>　　　　二、财产保险企业集中度分析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2024-2025年财产保险行业竞争格局分析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一、财产保险行业竞争策略分析</w:t>
      </w:r>
      <w:r>
        <w:rPr>
          <w:rFonts w:hint="eastAsia"/>
        </w:rPr>
        <w:br/>
      </w:r>
      <w:r>
        <w:rPr>
          <w:rFonts w:hint="eastAsia"/>
        </w:rPr>
        <w:t>　　　　二、财产保险行业竞争格局展望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三、我国财产保险市场竞争趋势</w:t>
      </w:r>
      <w:r>
        <w:rPr>
          <w:rFonts w:hint="eastAsia"/>
        </w:rPr>
        <w:br/>
      </w:r>
      <w:r>
        <w:rPr>
          <w:rFonts w:hint="eastAsia"/>
        </w:rPr>
        <w:t>　　第三节 财产保险行业兼并与重组整合分析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一、财产保险行业兼并与重组整合动态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二、财产保险行业兼并与重组整合发展趋势预测分析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财产保险行业投资风险及应对策略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财产保险行业SWOT模型分析</w:t>
      </w:r>
      <w:r>
        <w:rPr>
          <w:rFonts w:hint="eastAsia"/>
        </w:rPr>
        <w:br/>
      </w:r>
      <w:r>
        <w:rPr>
          <w:rFonts w:hint="eastAsia"/>
        </w:rPr>
        <w:t>　　　　一、财产保险行业优势分析</w:t>
      </w:r>
      <w:r>
        <w:rPr>
          <w:rFonts w:hint="eastAsia"/>
        </w:rPr>
        <w:br/>
      </w:r>
      <w:r>
        <w:rPr>
          <w:rFonts w:hint="eastAsia"/>
        </w:rPr>
        <w:t>　　　　二、财产保险行业劣势分析</w:t>
      </w:r>
      <w:r>
        <w:rPr>
          <w:rFonts w:hint="eastAsia"/>
        </w:rPr>
        <w:br/>
      </w:r>
      <w:r>
        <w:rPr>
          <w:rFonts w:hint="eastAsia"/>
        </w:rPr>
        <w:t>　　　　三、财产保险行业机会分析</w:t>
      </w:r>
      <w:r>
        <w:rPr>
          <w:rFonts w:hint="eastAsia"/>
        </w:rPr>
        <w:br/>
      </w:r>
      <w:r>
        <w:rPr>
          <w:rFonts w:hint="eastAsia"/>
        </w:rPr>
        <w:t>　　　　四、财产保险行业风险分析</w:t>
      </w:r>
      <w:r>
        <w:rPr>
          <w:rFonts w:hint="eastAsia"/>
        </w:rPr>
        <w:br/>
      </w:r>
      <w:r>
        <w:rPr>
          <w:rFonts w:hint="eastAsia"/>
        </w:rPr>
        <w:t>　　第二节 财产保险行业投资风险及控制策略分析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一、财产保险市场风险及控制策略</w:t>
      </w:r>
      <w:r>
        <w:rPr>
          <w:rFonts w:hint="eastAsia"/>
        </w:rPr>
        <w:br/>
      </w:r>
      <w:r>
        <w:rPr>
          <w:rFonts w:hint="eastAsia"/>
        </w:rPr>
        <w:t>　　　　二、财产保险行业政策风险及控制策略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三、财产保险行业经营风险及控制策略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四、财产保险同业竞争风险及控制策略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五、财产保险行业其他风险及控制策略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2025-2031年中国财产保险市场预测及发展建议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2025-2031年中国财产保险市场预测分析</w:t>
      </w:r>
      <w:r>
        <w:rPr>
          <w:rFonts w:hint="eastAsia"/>
        </w:rPr>
        <w:br/>
      </w:r>
      <w:r>
        <w:rPr>
          <w:rFonts w:hint="eastAsia"/>
        </w:rPr>
        <w:t>　　　　一、中国财产保险市场前景分析</w:t>
      </w:r>
      <w:r>
        <w:rPr>
          <w:rFonts w:hint="eastAsia"/>
        </w:rPr>
        <w:br/>
      </w:r>
      <w:r>
        <w:rPr>
          <w:rFonts w:hint="eastAsia"/>
        </w:rPr>
        <w:t>　　　　二、中国财产保险发展趋势预测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2025-2031年中国财产保险企业发展策略建议</w:t>
      </w:r>
      <w:r>
        <w:rPr>
          <w:rFonts w:hint="eastAsia"/>
        </w:rPr>
        <w:br/>
      </w:r>
      <w:r>
        <w:rPr>
          <w:rFonts w:hint="eastAsia"/>
        </w:rPr>
        <w:t>　　　　一、财产保险企业融资策略</w:t>
      </w:r>
      <w:r>
        <w:rPr>
          <w:rFonts w:hint="eastAsia"/>
        </w:rPr>
        <w:br/>
      </w:r>
      <w:r>
        <w:rPr>
          <w:rFonts w:hint="eastAsia"/>
        </w:rPr>
        <w:t>　　　　二、财产保险企业人才策略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2025-2031年中国财产保险企业营销策略建议</w:t>
      </w:r>
      <w:r>
        <w:rPr>
          <w:rFonts w:hint="eastAsia"/>
        </w:rPr>
        <w:br/>
      </w:r>
      <w:r>
        <w:rPr>
          <w:rFonts w:hint="eastAsia"/>
        </w:rPr>
        <w:t>　　　　一、财产保险企业定位策略</w:t>
      </w:r>
      <w:r>
        <w:rPr>
          <w:rFonts w:hint="eastAsia"/>
        </w:rPr>
        <w:br/>
      </w:r>
      <w:r>
        <w:rPr>
          <w:rFonts w:hint="eastAsia"/>
        </w:rPr>
        <w:t>　　　　二、财产保险企业价格策略</w:t>
      </w:r>
      <w:r>
        <w:rPr>
          <w:rFonts w:hint="eastAsia"/>
        </w:rPr>
        <w:br/>
      </w:r>
      <w:r>
        <w:rPr>
          <w:rFonts w:hint="eastAsia"/>
        </w:rPr>
        <w:t>　　　　三、财产保险企业促销策略</w:t>
      </w:r>
      <w:r>
        <w:rPr>
          <w:rFonts w:hint="eastAsia"/>
        </w:rPr>
        <w:br/>
      </w:r>
      <w:r>
        <w:rPr>
          <w:rFonts w:hint="eastAsia"/>
        </w:rPr>
        <w:t>　　第四节 中~智~林~－财产保险行业研究结论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财产保险介绍</w:t>
      </w:r>
      <w:r>
        <w:rPr>
          <w:rFonts w:hint="eastAsia"/>
        </w:rPr>
        <w:br/>
      </w:r>
      <w:r>
        <w:rPr>
          <w:rFonts w:hint="eastAsia"/>
        </w:rPr>
        <w:t>　　图表 财产保险图片</w:t>
      </w:r>
      <w:r>
        <w:rPr>
          <w:rFonts w:hint="eastAsia"/>
        </w:rPr>
        <w:br/>
      </w:r>
      <w:r>
        <w:rPr>
          <w:rFonts w:hint="eastAsia"/>
        </w:rPr>
        <w:t>　　图表 财产保险产业链分析</w:t>
      </w:r>
      <w:r>
        <w:rPr>
          <w:rFonts w:hint="eastAsia"/>
        </w:rPr>
        <w:br/>
      </w:r>
      <w:r>
        <w:rPr>
          <w:rFonts w:hint="eastAsia"/>
        </w:rPr>
        <w:t>　　图表 财产保险主要特点</w:t>
      </w:r>
      <w:r>
        <w:rPr>
          <w:rFonts w:hint="eastAsia"/>
        </w:rPr>
        <w:br/>
      </w:r>
      <w:r>
        <w:rPr>
          <w:rFonts w:hint="eastAsia"/>
        </w:rPr>
        <w:t>　　图表 财产保险政策分析</w:t>
      </w:r>
      <w:r>
        <w:rPr>
          <w:rFonts w:hint="eastAsia"/>
        </w:rPr>
        <w:br/>
      </w:r>
      <w:r>
        <w:rPr>
          <w:rFonts w:hint="eastAsia"/>
        </w:rPr>
        <w:t>　　图表 财产保险标准 技术</w:t>
      </w:r>
      <w:r>
        <w:rPr>
          <w:rFonts w:hint="eastAsia"/>
        </w:rPr>
        <w:br/>
      </w:r>
      <w:r>
        <w:rPr>
          <w:rFonts w:hint="eastAsia"/>
        </w:rPr>
        <w:t>　　图表 财产保险最新消息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2019-2024年财产保险行业市场容量统计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2019-2024年中国财产保险行业市场规模及增长情况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2019-2024年中国财产保险行业销售收入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2019-2024年中国财产保险行业利润总额分析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2019-2024年中国财产保险行业企业数量情况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2019-2024年中国财产保险行业企业平均规模情况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财产保险价格走势</w:t>
      </w:r>
      <w:r>
        <w:rPr>
          <w:rFonts w:hint="eastAsia"/>
        </w:rPr>
        <w:br/>
      </w:r>
      <w:r>
        <w:rPr>
          <w:rFonts w:hint="eastAsia"/>
        </w:rPr>
        <w:t>　　图表 2024年财产保险成本和利润分析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2024年中国财产保险行业竞争力分析</w:t>
      </w:r>
      <w:r>
        <w:rPr>
          <w:rFonts w:hint="eastAsia"/>
        </w:rPr>
        <w:br/>
      </w:r>
      <w:r>
        <w:rPr>
          <w:rFonts w:hint="eastAsia"/>
        </w:rPr>
        <w:t>　　图表 财产保险优势</w:t>
      </w:r>
      <w:r>
        <w:rPr>
          <w:rFonts w:hint="eastAsia"/>
        </w:rPr>
        <w:br/>
      </w:r>
      <w:r>
        <w:rPr>
          <w:rFonts w:hint="eastAsia"/>
        </w:rPr>
        <w:t>　　图表 财产保险劣势</w:t>
      </w:r>
      <w:r>
        <w:rPr>
          <w:rFonts w:hint="eastAsia"/>
        </w:rPr>
        <w:br/>
      </w:r>
      <w:r>
        <w:rPr>
          <w:rFonts w:hint="eastAsia"/>
        </w:rPr>
        <w:t>　　图表 财产保险机会</w:t>
      </w:r>
      <w:r>
        <w:rPr>
          <w:rFonts w:hint="eastAsia"/>
        </w:rPr>
        <w:br/>
      </w:r>
      <w:r>
        <w:rPr>
          <w:rFonts w:hint="eastAsia"/>
        </w:rPr>
        <w:t>　　图表 财产保险威胁</w:t>
      </w:r>
      <w:r>
        <w:rPr>
          <w:rFonts w:hint="eastAsia"/>
        </w:rPr>
        <w:br/>
      </w:r>
      <w:r>
        <w:rPr>
          <w:rFonts w:hint="eastAsia"/>
        </w:rPr>
        <w:t>　　图表 2019-2024年中国财产保险行业盈利能力分析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2019-2024年中国财产保险行业运营能力分析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2019-2024年中国财产保险行业偿债能力分析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2019-2024年中国财产保险行业发展能力分析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2019-2024年中国财产保险行业经营效益分析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**地区财产保险市场规模及增长情况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**地区财产保险行业市场需求情况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**地区财产保险市场规模及增长情况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**地区财产保险行业市场需求情况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**地区财产保险市场规模及增长情况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**地区财产保险行业市场需求情况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财产保险品牌分析</w:t>
      </w:r>
      <w:r>
        <w:rPr>
          <w:rFonts w:hint="eastAsia"/>
        </w:rPr>
        <w:br/>
      </w:r>
      <w:r>
        <w:rPr>
          <w:rFonts w:hint="eastAsia"/>
        </w:rPr>
        <w:t>　　图表 财产保险企业（一）概述</w:t>
      </w:r>
      <w:r>
        <w:rPr>
          <w:rFonts w:hint="eastAsia"/>
        </w:rPr>
        <w:br/>
      </w:r>
      <w:r>
        <w:rPr>
          <w:rFonts w:hint="eastAsia"/>
        </w:rPr>
        <w:t>　　图表 企业财产保险业务分析</w:t>
      </w:r>
      <w:r>
        <w:rPr>
          <w:rFonts w:hint="eastAsia"/>
        </w:rPr>
        <w:br/>
      </w:r>
      <w:r>
        <w:rPr>
          <w:rFonts w:hint="eastAsia"/>
        </w:rPr>
        <w:t>　　图表 财产保险企业（一）经营情况分析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财产保险企业（一）盈利能力情况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财产保险企业（一）偿债能力情况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财产保险企业（一）运营能力情况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财产保险企业（一）成长能力情况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财产保险企业（二）简介</w:t>
      </w:r>
      <w:r>
        <w:rPr>
          <w:rFonts w:hint="eastAsia"/>
        </w:rPr>
        <w:br/>
      </w:r>
      <w:r>
        <w:rPr>
          <w:rFonts w:hint="eastAsia"/>
        </w:rPr>
        <w:t>　　图表 企业财产保险业务</w:t>
      </w:r>
      <w:r>
        <w:rPr>
          <w:rFonts w:hint="eastAsia"/>
        </w:rPr>
        <w:br/>
      </w:r>
      <w:r>
        <w:rPr>
          <w:rFonts w:hint="eastAsia"/>
        </w:rPr>
        <w:t>　　图表 财产保险企业（二）经营情况分析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财产保险企业（二）盈利能力情况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财产保险企业（二）偿债能力情况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财产保险企业（二）运营能力情况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财产保险企业（二）成长能力情况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财产保险企业（三）概况</w:t>
      </w:r>
      <w:r>
        <w:rPr>
          <w:rFonts w:hint="eastAsia"/>
        </w:rPr>
        <w:br/>
      </w:r>
      <w:r>
        <w:rPr>
          <w:rFonts w:hint="eastAsia"/>
        </w:rPr>
        <w:t>　　图表 企业财产保险业务情况</w:t>
      </w:r>
      <w:r>
        <w:rPr>
          <w:rFonts w:hint="eastAsia"/>
        </w:rPr>
        <w:br/>
      </w:r>
      <w:r>
        <w:rPr>
          <w:rFonts w:hint="eastAsia"/>
        </w:rPr>
        <w:t>　　图表 财产保险企业（三）经营情况分析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财产保险企业（三）盈利能力情况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财产保险企业（三）偿债能力情况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财产保险企业（三）运营能力情况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财产保险企业（三）成长能力情况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财产保险发展有利因素分析</w:t>
      </w:r>
      <w:r>
        <w:rPr>
          <w:rFonts w:hint="eastAsia"/>
        </w:rPr>
        <w:br/>
      </w:r>
      <w:r>
        <w:rPr>
          <w:rFonts w:hint="eastAsia"/>
        </w:rPr>
        <w:t>　　图表 财产保险发展不利因素分析</w:t>
      </w:r>
      <w:r>
        <w:rPr>
          <w:rFonts w:hint="eastAsia"/>
        </w:rPr>
        <w:br/>
      </w:r>
      <w:r>
        <w:rPr>
          <w:rFonts w:hint="eastAsia"/>
        </w:rPr>
        <w:t>　　图表 进入财产保险行业壁垒</w:t>
      </w:r>
      <w:r>
        <w:rPr>
          <w:rFonts w:hint="eastAsia"/>
        </w:rPr>
        <w:br/>
      </w:r>
      <w:r>
        <w:rPr>
          <w:rFonts w:hint="eastAsia"/>
        </w:rPr>
        <w:t>　　图表 2025-2031年中国财产保险行业市场容量预测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2025-2031年中国财产保险行业市场规模预测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2025-2031年中国财产保险市场前景分析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2025-2031年中国财产保险行业风险研究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2025-2031年中国财产保险行业发展趋势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8c82c24b3a452e" w:history="1">
        <w:r>
          <w:rPr>
            <w:rStyle w:val="Hyperlink"/>
          </w:rPr>
          <w:t>中国财产保险市场现状与发展趋势研究报告（2025-2031年）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8c82c24b3a452e" w:history="1">
        <w:r>
          <w:rPr>
            <w:rStyle w:val="Hyperlink"/>
          </w:rPr>
          <w:t>https://www.20087.com/2/67/CaiChanBaoXianHangYeFaZhanQuShi.html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身意外伤害保险、财产保险公司十大排名、个体户商铺财产保险、财产保险费计入什么科目、农村20元房屋险赔偿明细、财产保险费是指施工管理用财产、企业财产保险的内容、财产保险公司、财产保险合同印花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c7791c09994ac6" w:history="1">
      <w:r>
        <w:rPr>
          <w:rStyle w:val="Hyperlink"/>
        </w:rPr>
        <w:t>中国财产保险市场现状与发展趋势研究报告（2025-2031年）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CaiChanBaoXianHangYeFaZhanQuShi.html" TargetMode="External" Id="R3a8c82c24b3a45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CaiChanBaoXianHangYeFaZhanQuShi.html" TargetMode="External" Id="R99c7791c0999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2024-09-04T08:26:00Z</dcterms:created>
  <dcterms:modified xsi:type="dcterms:W3CDTF">2024-09-04T09:26:00Z</dcterms:modified>
  <dc:subject>中国财产保险市场现状与发展趋势研究报告（2025-2031年）</dc:subject>
  <dc:title>中国财产保险市场现状与发展趋势研究报告（2025-2031年）</dc:title>
  <cp:keywords>中国财产保险市场现状与发展趋势研究报告（2025-2031年）</cp:keywords>
  <dc:description>中国财产保险市场现状与发展趋势研究报告（2025-2031年）</dc:description>
</cp:coreProperties>
</file>