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a996ded2849f2" w:history="1">
              <w:r>
                <w:rPr>
                  <w:rStyle w:val="Hyperlink"/>
                </w:rPr>
                <w:t>2024-2030年中国防火门窗行业调研与市场前景报告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a996ded2849f2" w:history="1">
              <w:r>
                <w:rPr>
                  <w:rStyle w:val="Hyperlink"/>
                </w:rPr>
                <w:t>2024-2030年中国防火门窗行业调研与市场前景报告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a996ded2849f2" w:history="1">
                <w:r>
                  <w:rPr>
                    <w:rStyle w:val="Hyperlink"/>
                  </w:rPr>
                  <w:t>https://www.20087.com/2/87/FangHuoMenChuangFaZhanQianJingFenXi.html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窗是具有防火隔热功能的门窗产品，用于阻止火势蔓延、保障人员疏散和财产安全。当前市场上防火门窗产品种类多样，包括钢质、木质、铝合金等材质，防火等级、开启方式、装饰效果等均可定制，以满足不同建筑类型的防火需求。随着建筑消防安全法规的完善和公众防火意识的提高，防火门窗的市场需求持续增长。</w:t>
      </w:r>
      <w:r>
        <w:rPr>
          <w:rFonts w:hint="eastAsia"/>
        </w:rPr>
        <w:br/>
      </w:r>
      <w:r>
        <w:rPr>
          <w:rFonts w:hint="eastAsia"/>
        </w:rPr>
        <w:t>　　未来，防火门窗行业将呈现以下趋势：一是产品性能将进一步提升，如开发超薄、轻量化、高耐火极限的防火门窗，以及具有防烟、隔音、保温、智能控制等功能的复合型防火门窗，满足建筑节能、舒适、智能化的需求。二是标准化、规范化进程将加快，通过积极参与国家、行业标准制定，提升防火门窗的产品质量和市场准入门槛。三是防火门窗将与建筑物联网、智能消防系统深度融合，实现火灾预警、自动关闭、远程控制等功能，提升建筑消防安全管理水平。四是绿色制造与循环经济将得到重视，如采用环保材料、节能工艺、模块化设计，以及废旧防火门窗的回收再利用技术，实现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aa996ded2849f2" w:history="1">
        <w:r>
          <w:rPr>
            <w:rStyle w:val="Hyperlink"/>
          </w:rPr>
          <w:t>2024-2030年中国防火门窗行业调研与市场前景报告</w:t>
        </w:r>
      </w:hyperlink>
      <w:r>
        <w:rPr>
          <w:rFonts w:hint="eastAsia"/>
        </w:rPr>
        <w:t>全面分析了中国防火门窗行业的市场现状、发展趋势、竞争格局及前景预测。报告首先概述了防火门窗的定义、分类、应用领域及行业发展特点，包括优势、劣势、机遇与风险。接着，深入分析了防火门窗的供给、需求、销售规模及价格机制，并对细分市场、下游应用及客户群体进行了探讨。此外，报告还分析了防火门窗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防火门窗行业概述</w:t>
      </w:r>
      <w:r>
        <w:rPr>
          <w:rFonts w:hint="eastAsia"/>
        </w:rPr>
        <w:br/>
      </w:r>
      <w:r>
        <w:rPr>
          <w:rFonts w:hint="eastAsia"/>
        </w:rPr>
        <w:t>　　第一节 防火门窗定义与分类</w:t>
      </w:r>
      <w:r>
        <w:rPr>
          <w:rFonts w:hint="eastAsia"/>
        </w:rPr>
        <w:br/>
      </w:r>
      <w:r>
        <w:rPr>
          <w:rFonts w:hint="eastAsia"/>
        </w:rPr>
        <w:t>　　第二节 防火门窗应用领域</w:t>
      </w:r>
      <w:r>
        <w:rPr>
          <w:rFonts w:hint="eastAsia"/>
        </w:rPr>
        <w:br/>
      </w:r>
      <w:r>
        <w:rPr>
          <w:rFonts w:hint="eastAsia"/>
        </w:rPr>
        <w:t>　　第三节 防火门窗行业经济指标分析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三、防火门窗销售模式及销售渠道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全球防火门窗市场发展综述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2019-2023年全球防火门窗市场规模与趋势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主要国家与地区防火门窗市场分析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2024-2030年全球防火门窗行业发展趋势与前景预测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中国防火门窗行业市场分析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2023-2024年防火门窗产能与投资动态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一、国内防火门窗产能及利用情况</w:t>
      </w:r>
      <w:r>
        <w:rPr>
          <w:rFonts w:hint="eastAsia"/>
        </w:rPr>
        <w:br/>
      </w:r>
      <w:r>
        <w:rPr>
          <w:rFonts w:hint="eastAsia"/>
        </w:rPr>
        <w:t>　　　　二、防火门窗产能扩张与投资动态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2024-2030年防火门窗行业产量统计与趋势预测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一、2019-2023年防火门窗行业产量数据统计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1、2019-2023年防火门窗产量及增长趋势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2、2019-2023年防火门窗细分产品产量及份额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二、影响防火门窗产量的关键因素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三、2024-2030年防火门窗产量预测</w:t>
      </w:r>
      <w:r>
        <w:rPr>
          <w:rFonts w:hint="eastAsia"/>
        </w:rPr>
        <w:br/>
      </w:r>
      <w:r>
        <w:rPr>
          <w:rFonts w:hint="eastAsia"/>
        </w:rPr>
        <w:t>　　第三节 2024-2030年防火门窗市场需求与销售分析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一、2023-2024年防火门窗行业需求现状</w:t>
      </w:r>
      <w:r>
        <w:rPr>
          <w:rFonts w:hint="eastAsia"/>
        </w:rPr>
        <w:br/>
      </w:r>
      <w:r>
        <w:rPr>
          <w:rFonts w:hint="eastAsia"/>
        </w:rPr>
        <w:t>　　　　二、防火门窗客户群体与需求特点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三、2019-2023年防火门窗行业销售规模分析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四、2024-2030年防火门窗市场增长潜力与规模预测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中国防火门窗细分市场与下游应用领域分析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防火门窗细分市场分析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一、2023-2024年防火门窗主要细分产品市场现状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防火门窗下游应用与客户群体分析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一、2023-2024年防火门窗各应用领域市场现状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2023-2024年中国防火门窗技术发展研究</w:t>
      </w:r>
      <w:r>
        <w:rPr>
          <w:rFonts w:hint="eastAsia"/>
        </w:rPr>
        <w:br/>
      </w:r>
      <w:r>
        <w:rPr>
          <w:rFonts w:hint="eastAsia"/>
        </w:rPr>
        <w:t>　　第一节 当前防火门窗技术发展现状</w:t>
      </w:r>
      <w:r>
        <w:rPr>
          <w:rFonts w:hint="eastAsia"/>
        </w:rPr>
        <w:br/>
      </w:r>
      <w:r>
        <w:rPr>
          <w:rFonts w:hint="eastAsia"/>
        </w:rPr>
        <w:t>　　第二节 国内外防火门窗技术差异与原因</w:t>
      </w:r>
      <w:r>
        <w:rPr>
          <w:rFonts w:hint="eastAsia"/>
        </w:rPr>
        <w:br/>
      </w:r>
      <w:r>
        <w:rPr>
          <w:rFonts w:hint="eastAsia"/>
        </w:rPr>
        <w:t>　　第三节 防火门窗技术创新与发展趋势预测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技术进步对防火门窗行业的影响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一、2019-2023年防火门窗市场价格走势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防火门窗定价策略与方法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2024-2030年防火门窗价格竞争态势与趋势预测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2023-2024年重点区域防火门窗市场发展概况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2019-2023年中国防火门窗行业进出口情况分析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一、2019-2023年防火门窗进口规模及增长情况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一、2019-2023年防火门窗出口规模及增长情况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2019-2023年中国防火门窗行业总体发展与财务状况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2019-2023年中国防火门窗行业规模情况</w:t>
      </w:r>
      <w:r>
        <w:rPr>
          <w:rFonts w:hint="eastAsia"/>
        </w:rPr>
        <w:br/>
      </w:r>
      <w:r>
        <w:rPr>
          <w:rFonts w:hint="eastAsia"/>
        </w:rPr>
        <w:t>　　　　一、防火门窗行业企业数量规模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二、防火门窗行业从业人员规模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三、防火门窗行业市场敏感性分析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2019-2023年中国防火门窗行业财务能力分析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一、防火门窗行业盈利能力</w:t>
      </w:r>
      <w:r>
        <w:rPr>
          <w:rFonts w:hint="eastAsia"/>
        </w:rPr>
        <w:br/>
      </w:r>
      <w:r>
        <w:rPr>
          <w:rFonts w:hint="eastAsia"/>
        </w:rPr>
        <w:t>　　　　二、防火门窗行业偿债能力</w:t>
      </w:r>
      <w:r>
        <w:rPr>
          <w:rFonts w:hint="eastAsia"/>
        </w:rPr>
        <w:br/>
      </w:r>
      <w:r>
        <w:rPr>
          <w:rFonts w:hint="eastAsia"/>
        </w:rPr>
        <w:t>　　　　三、防火门窗行业营运能力</w:t>
      </w:r>
      <w:r>
        <w:rPr>
          <w:rFonts w:hint="eastAsia"/>
        </w:rPr>
        <w:br/>
      </w:r>
      <w:r>
        <w:rPr>
          <w:rFonts w:hint="eastAsia"/>
        </w:rPr>
        <w:t>　　　　四、防火门窗行业发展能力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防火门窗行业重点企业调研分析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中国防火门窗行业竞争格局分析</w:t>
      </w:r>
      <w:r>
        <w:rPr>
          <w:rFonts w:hint="eastAsia"/>
        </w:rPr>
        <w:br/>
      </w:r>
      <w:r>
        <w:rPr>
          <w:rFonts w:hint="eastAsia"/>
        </w:rPr>
        <w:t>　　第一节 防火门窗行业竞争格局总览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2023-2024年防火门窗行业竞争力分析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2019-2023年防火门窗行业企业并购活动分析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2023-2024年防火门窗行业会展与招投标活动分析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2024年中国防火门窗企业发展企业发展策略与建议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防火门窗销售模式与渠道策略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防火门窗品牌与市场推广策略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防火门窗研发投入与技术创新能力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防火门窗合作联盟与资源整合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中国防火门窗行业风险与对策</w:t>
      </w:r>
      <w:r>
        <w:rPr>
          <w:rFonts w:hint="eastAsia"/>
        </w:rPr>
        <w:br/>
      </w:r>
      <w:r>
        <w:rPr>
          <w:rFonts w:hint="eastAsia"/>
        </w:rPr>
        <w:t>　　第一节 防火门窗行业SWOT分析</w:t>
      </w:r>
      <w:r>
        <w:rPr>
          <w:rFonts w:hint="eastAsia"/>
        </w:rPr>
        <w:br/>
      </w:r>
      <w:r>
        <w:rPr>
          <w:rFonts w:hint="eastAsia"/>
        </w:rPr>
        <w:t>　　　　一、防火门窗行业优势</w:t>
      </w:r>
      <w:r>
        <w:rPr>
          <w:rFonts w:hint="eastAsia"/>
        </w:rPr>
        <w:br/>
      </w:r>
      <w:r>
        <w:rPr>
          <w:rFonts w:hint="eastAsia"/>
        </w:rPr>
        <w:t>　　　　二、防火门窗行业劣势</w:t>
      </w:r>
      <w:r>
        <w:rPr>
          <w:rFonts w:hint="eastAsia"/>
        </w:rPr>
        <w:br/>
      </w:r>
      <w:r>
        <w:rPr>
          <w:rFonts w:hint="eastAsia"/>
        </w:rPr>
        <w:t>　　　　三、防火门窗市场机会</w:t>
      </w:r>
      <w:r>
        <w:rPr>
          <w:rFonts w:hint="eastAsia"/>
        </w:rPr>
        <w:br/>
      </w:r>
      <w:r>
        <w:rPr>
          <w:rFonts w:hint="eastAsia"/>
        </w:rPr>
        <w:t>　　　　四、防火门窗市场威胁</w:t>
      </w:r>
      <w:r>
        <w:rPr>
          <w:rFonts w:hint="eastAsia"/>
        </w:rPr>
        <w:br/>
      </w:r>
      <w:r>
        <w:rPr>
          <w:rFonts w:hint="eastAsia"/>
        </w:rPr>
        <w:t>　　第二节 防火门窗行业风险及对策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2024-2030年中国防火门窗行业前景与发展趋势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2023-2024年防火门窗行业发展环境分析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一、防火门窗行业主管部门与监管体制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二、防火门窗行业主要法律法规及政策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三、防火门窗行业标准与质量监管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2024-2030年防火门窗行业发展趋势与方向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2024-2030年防火门窗行业发展潜力与机遇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(中-智-林)防火门窗行业发展建议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防火门窗行业类别</w:t>
      </w:r>
      <w:r>
        <w:rPr>
          <w:rFonts w:hint="eastAsia"/>
        </w:rPr>
        <w:br/>
      </w:r>
      <w:r>
        <w:rPr>
          <w:rFonts w:hint="eastAsia"/>
        </w:rPr>
        <w:t>　　图表 防火门窗行业产业链调研</w:t>
      </w:r>
      <w:r>
        <w:rPr>
          <w:rFonts w:hint="eastAsia"/>
        </w:rPr>
        <w:br/>
      </w:r>
      <w:r>
        <w:rPr>
          <w:rFonts w:hint="eastAsia"/>
        </w:rPr>
        <w:t>　　图表 防火门窗行业现状</w:t>
      </w:r>
      <w:r>
        <w:rPr>
          <w:rFonts w:hint="eastAsia"/>
        </w:rPr>
        <w:br/>
      </w:r>
      <w:r>
        <w:rPr>
          <w:rFonts w:hint="eastAsia"/>
        </w:rPr>
        <w:t>　　图表 防火门窗行业标准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2019-2023年中国防火门窗行业市场规模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2024年中国防火门窗行业产能</w:t>
      </w:r>
      <w:r>
        <w:rPr>
          <w:rFonts w:hint="eastAsia"/>
        </w:rPr>
        <w:br/>
      </w:r>
      <w:r>
        <w:rPr>
          <w:rFonts w:hint="eastAsia"/>
        </w:rPr>
        <w:t>　　图表 2019-2023年中国防火门窗行业产量统计</w:t>
      </w:r>
      <w:r>
        <w:rPr>
          <w:rFonts w:hint="eastAsia"/>
        </w:rPr>
        <w:br/>
      </w:r>
      <w:r>
        <w:rPr>
          <w:rFonts w:hint="eastAsia"/>
        </w:rPr>
        <w:t>　　图表 防火门窗行业动态</w:t>
      </w:r>
      <w:r>
        <w:rPr>
          <w:rFonts w:hint="eastAsia"/>
        </w:rPr>
        <w:br/>
      </w:r>
      <w:r>
        <w:rPr>
          <w:rFonts w:hint="eastAsia"/>
        </w:rPr>
        <w:t>　　图表 2019-2023年中国防火门窗市场需求量</w:t>
      </w:r>
      <w:r>
        <w:rPr>
          <w:rFonts w:hint="eastAsia"/>
        </w:rPr>
        <w:br/>
      </w:r>
      <w:r>
        <w:rPr>
          <w:rFonts w:hint="eastAsia"/>
        </w:rPr>
        <w:t>　　图表 2024年中国防火门窗行业需求区域调研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2019-2023年中国防火门窗行情</w:t>
      </w:r>
      <w:r>
        <w:rPr>
          <w:rFonts w:hint="eastAsia"/>
        </w:rPr>
        <w:br/>
      </w:r>
      <w:r>
        <w:rPr>
          <w:rFonts w:hint="eastAsia"/>
        </w:rPr>
        <w:t>　　图表 2019-2023年中国防火门窗价格走势图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2019-2023年中国防火门窗行业销售收入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2019-2023年中国防火门窗行业盈利情况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2019-2023年中国防火门窗行业利润总额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2019-2023年中国防火门窗进口统计</w:t>
      </w:r>
      <w:r>
        <w:rPr>
          <w:rFonts w:hint="eastAsia"/>
        </w:rPr>
        <w:br/>
      </w:r>
      <w:r>
        <w:rPr>
          <w:rFonts w:hint="eastAsia"/>
        </w:rPr>
        <w:t>　　图表 2019-2023年中国防火门窗出口统计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2019-2023年中国防火门窗行业企业数量统计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**地区防火门窗市场规模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</w:t>
      </w:r>
      <w:r>
        <w:rPr>
          <w:rFonts w:hint="eastAsia"/>
        </w:rPr>
        <w:br/>
      </w:r>
      <w:r>
        <w:rPr>
          <w:rFonts w:hint="eastAsia"/>
        </w:rPr>
        <w:t>　　图表 **地区防火门窗市场调研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**地区防火门窗市场规模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</w:t>
      </w:r>
      <w:r>
        <w:rPr>
          <w:rFonts w:hint="eastAsia"/>
        </w:rPr>
        <w:br/>
      </w:r>
      <w:r>
        <w:rPr>
          <w:rFonts w:hint="eastAsia"/>
        </w:rPr>
        <w:t>　　图表 **地区防火门窗市场调研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防火门窗行业竞争对手分析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2024-2030年中国防火门窗行业产能预测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2024-2030年中国防火门窗行业产量预测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2024-2030年中国防火门窗行业市场规模预测</w:t>
      </w:r>
      <w:r>
        <w:rPr>
          <w:rFonts w:hint="eastAsia"/>
        </w:rPr>
        <w:br/>
      </w:r>
      <w:r>
        <w:rPr>
          <w:rFonts w:hint="eastAsia"/>
        </w:rPr>
        <w:t>　　图表 防火门窗行业准入条件</w:t>
      </w:r>
      <w:r>
        <w:rPr>
          <w:rFonts w:hint="eastAsia"/>
        </w:rPr>
        <w:br/>
      </w:r>
      <w:r>
        <w:rPr>
          <w:rFonts w:hint="eastAsia"/>
        </w:rPr>
        <w:t>　　图表 2024年中国防火门窗市场前景</w:t>
      </w:r>
      <w:r>
        <w:rPr>
          <w:rFonts w:hint="eastAsia"/>
        </w:rPr>
        <w:br/>
      </w:r>
      <w:r>
        <w:rPr>
          <w:rFonts w:hint="eastAsia"/>
        </w:rPr>
        <w:t>　　图表 2024-2030年中国防火门窗行业信息化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2024-2030年中国防火门窗行业风险分析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a996ded2849f2" w:history="1">
        <w:r>
          <w:rPr>
            <w:rStyle w:val="Hyperlink"/>
          </w:rPr>
          <w:t>2024-2030年中国防火门窗行业调研与市场前景报告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a996ded2849f2" w:history="1">
        <w:r>
          <w:rPr>
            <w:rStyle w:val="Hyperlink"/>
          </w:rPr>
          <w:t>https://www.20087.com/2/87/FangHuoMenChuangFaZhanQianJingFenXi.html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697664e97410f" w:history="1">
      <w:r>
        <w:rPr>
          <w:rStyle w:val="Hyperlink"/>
        </w:rPr>
        <w:t>2024-2030年中国防火门窗行业调研与市场前景报告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angHuoMenChuangFaZhanQianJingFenXi.html" TargetMode="External" Id="R75aa996ded28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angHuoMenChuangFaZhanQianJingFenXi.html" TargetMode="External" Id="Rf91697664e97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2024-10-18T07:59:42Z</dcterms:created>
  <dcterms:modified xsi:type="dcterms:W3CDTF">2024-10-18T08:59:42Z</dcterms:modified>
  <dc:subject>2024-2030年中国防火门窗行业调研与市场前景报告</dc:subject>
  <dc:title>2024-2030年中国防火门窗行业调研与市场前景报告</dc:title>
  <cp:keywords>2024-2030年中国防火门窗行业调研与市场前景报告</cp:keywords>
  <dc:description>2024-2030年中国防火门窗行业调研与市场前景报告</dc:description>
</cp:coreProperties>
</file>